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C2A923" w14:textId="4B2B5D27" w:rsidR="00202D1E" w:rsidRDefault="00B67EF0" w:rsidP="00202D1E">
      <w:pPr>
        <w:spacing w:after="0"/>
        <w:rPr>
          <w:rStyle w:val="eop"/>
          <w:rFonts w:ascii="Open Sans" w:hAnsi="Open Sans" w:cs="Open Sans"/>
          <w:b/>
          <w:bCs/>
          <w:noProof/>
          <w:color w:val="A5A5A5" w:themeColor="accent3"/>
          <w:sz w:val="34"/>
          <w:szCs w:val="34"/>
        </w:rPr>
        <w:sectPr w:rsidR="00202D1E" w:rsidSect="00D82CB4">
          <w:headerReference w:type="default" r:id="rId11"/>
          <w:footerReference w:type="default" r:id="rId12"/>
          <w:footerReference w:type="first" r:id="rId13"/>
          <w:pgSz w:w="11906" w:h="16838" w:code="9"/>
          <w:pgMar w:top="737" w:right="0" w:bottom="0" w:left="0" w:header="0" w:footer="0" w:gutter="0"/>
          <w:pgNumType w:start="0"/>
          <w:cols w:space="708"/>
          <w:titlePg/>
          <w:docGrid w:linePitch="360"/>
        </w:sectPr>
      </w:pPr>
      <w:r>
        <w:rPr>
          <w:rFonts w:ascii="Open Sans" w:hAnsi="Open Sans" w:cs="Open Sans"/>
          <w:b/>
          <w:bCs/>
          <w:noProof/>
          <w:color w:val="A5A5A5" w:themeColor="accent3"/>
          <w:sz w:val="34"/>
          <w:szCs w:val="34"/>
          <w:lang w:eastAsia="ja-JP"/>
        </w:rPr>
        <w:drawing>
          <wp:anchor distT="0" distB="0" distL="114300" distR="114300" simplePos="0" relativeHeight="251685888" behindDoc="0" locked="0" layoutInCell="1" allowOverlap="1" wp14:anchorId="59A18A37" wp14:editId="557202F6">
            <wp:simplePos x="0" y="0"/>
            <wp:positionH relativeFrom="margin">
              <wp:posOffset>0</wp:posOffset>
            </wp:positionH>
            <wp:positionV relativeFrom="paragraph">
              <wp:posOffset>-468492</wp:posOffset>
            </wp:positionV>
            <wp:extent cx="7560000" cy="10692000"/>
            <wp:effectExtent l="0" t="0" r="3175" b="0"/>
            <wp:wrapNone/>
            <wp:docPr id="1363969383" name="Picture 136396938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3" name="Picture 1363969383" descr="A picture containing graphical user interfac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p w14:paraId="74DF4967" w14:textId="609451DB" w:rsidR="00202D1E" w:rsidRPr="00442C47" w:rsidRDefault="00B67EF0" w:rsidP="00202D1E">
      <w:pPr>
        <w:pStyle w:val="AP-Chapterhead"/>
        <w:rPr>
          <w:rFonts w:eastAsiaTheme="majorEastAsia"/>
          <w:spacing w:val="-10"/>
          <w:kern w:val="28"/>
        </w:rPr>
      </w:pPr>
      <w:r>
        <w:rPr>
          <w:rFonts w:cs="Open Sans"/>
          <w:b w:val="0"/>
          <w:bCs/>
          <w:color w:val="A5A5A5" w:themeColor="accent3"/>
          <w:sz w:val="34"/>
          <w:szCs w:val="34"/>
        </w:rPr>
        <w:lastRenderedPageBreak/>
        <w:drawing>
          <wp:anchor distT="0" distB="0" distL="114300" distR="114300" simplePos="0" relativeHeight="251658239" behindDoc="0" locked="0" layoutInCell="1" allowOverlap="1" wp14:anchorId="4A9F3720" wp14:editId="7CE7B83F">
            <wp:simplePos x="0" y="0"/>
            <wp:positionH relativeFrom="column">
              <wp:posOffset>38100</wp:posOffset>
            </wp:positionH>
            <wp:positionV relativeFrom="paragraph">
              <wp:posOffset>745</wp:posOffset>
            </wp:positionV>
            <wp:extent cx="819150" cy="762000"/>
            <wp:effectExtent l="0" t="0" r="0" b="0"/>
            <wp:wrapNone/>
            <wp:docPr id="23" name="Picture 23" descr="A picture containing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gaug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9150" cy="762000"/>
                    </a:xfrm>
                    <a:prstGeom prst="rect">
                      <a:avLst/>
                    </a:prstGeom>
                    <a:noFill/>
                    <a:ln>
                      <a:noFill/>
                    </a:ln>
                  </pic:spPr>
                </pic:pic>
              </a:graphicData>
            </a:graphic>
          </wp:anchor>
        </w:drawing>
      </w:r>
      <w:r w:rsidR="00202D1E">
        <w:rPr>
          <w:rStyle w:val="eop"/>
          <w:rFonts w:cs="Open Sans"/>
          <w:b w:val="0"/>
          <w:bCs/>
          <w:color w:val="A5A5A5" w:themeColor="accent3"/>
          <w:sz w:val="34"/>
          <w:szCs w:val="34"/>
        </w:rPr>
        <w:drawing>
          <wp:anchor distT="0" distB="0" distL="114300" distR="114300" simplePos="0" relativeHeight="251666432" behindDoc="1" locked="0" layoutInCell="1" allowOverlap="1" wp14:anchorId="3A962A5F" wp14:editId="00AEA9A7">
            <wp:simplePos x="0" y="0"/>
            <wp:positionH relativeFrom="column">
              <wp:posOffset>-2540</wp:posOffset>
            </wp:positionH>
            <wp:positionV relativeFrom="paragraph">
              <wp:posOffset>0</wp:posOffset>
            </wp:positionV>
            <wp:extent cx="819150" cy="762000"/>
            <wp:effectExtent l="0" t="0" r="0" b="0"/>
            <wp:wrapTight wrapText="bothSides">
              <wp:wrapPolygon edited="0">
                <wp:start x="0" y="0"/>
                <wp:lineTo x="0" y="21060"/>
                <wp:lineTo x="21098" y="21060"/>
                <wp:lineTo x="21098" y="0"/>
                <wp:lineTo x="0" y="0"/>
              </wp:wrapPolygon>
            </wp:wrapTight>
            <wp:docPr id="1363969404" name="Picture 1363969404" descr="A picture containing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404" name="Picture 1363969404" descr="A picture containing gaug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9150" cy="762000"/>
                    </a:xfrm>
                    <a:prstGeom prst="rect">
                      <a:avLst/>
                    </a:prstGeom>
                    <a:noFill/>
                    <a:ln>
                      <a:noFill/>
                    </a:ln>
                  </pic:spPr>
                </pic:pic>
              </a:graphicData>
            </a:graphic>
          </wp:anchor>
        </w:drawing>
      </w:r>
      <w:r w:rsidR="00202D1E" w:rsidRPr="00442C47">
        <w:rPr>
          <w:rStyle w:val="normaltextrun"/>
          <w:rFonts w:cs="Open Sans"/>
          <w:bCs/>
        </w:rPr>
        <w:t>Mastery in Science</w:t>
      </w:r>
    </w:p>
    <w:p w14:paraId="350FDC45" w14:textId="53607AF1" w:rsidR="00202D1E" w:rsidRPr="00482B27" w:rsidRDefault="00202D1E" w:rsidP="00202D1E">
      <w:pPr>
        <w:pStyle w:val="AP-Chaptersub-head"/>
        <w:rPr>
          <w:color w:val="auto"/>
        </w:rPr>
      </w:pPr>
      <w:r w:rsidRPr="00482B27">
        <w:rPr>
          <w:rStyle w:val="normaltextrun"/>
          <w:rFonts w:cs="Open Sans"/>
          <w:bCs/>
          <w:color w:val="auto"/>
        </w:rPr>
        <w:t>GCSE Physics: Year 10</w:t>
      </w:r>
    </w:p>
    <w:p w14:paraId="653751FD" w14:textId="7986155E" w:rsidR="00202D1E" w:rsidRPr="001051CC" w:rsidRDefault="00202D1E" w:rsidP="001051CC">
      <w:pPr>
        <w:pStyle w:val="AP-Text"/>
      </w:pPr>
      <w:r w:rsidRPr="001051CC">
        <w:t>Here is your detailed Mastery in Science pathway for year 10 Physics. Make sure you have a look at our ‘</w:t>
      </w:r>
      <w:r w:rsidRPr="001051CC">
        <w:rPr>
          <w:i/>
          <w:iCs/>
        </w:rPr>
        <w:t>Mastery in Science</w:t>
      </w:r>
      <w:r w:rsidRPr="001051CC">
        <w:t>’ guide which gives you an overview of all the exciting things we’ve included, outlines how it all fits together and links out to our ‘</w:t>
      </w:r>
      <w:r w:rsidRPr="001051CC">
        <w:rPr>
          <w:i/>
          <w:iCs/>
        </w:rPr>
        <w:t>Journeys through Mastery</w:t>
      </w:r>
      <w:r w:rsidRPr="001051CC">
        <w:t>’ in Biology, Chemistry and Physics.</w:t>
      </w:r>
      <w:r w:rsidRPr="001051CC">
        <w:rPr>
          <w:rFonts w:eastAsiaTheme="majorEastAsia"/>
        </w:rPr>
        <w:t> </w:t>
      </w:r>
    </w:p>
    <w:p w14:paraId="458E32FD" w14:textId="151B16B9" w:rsidR="00202D1E" w:rsidRPr="001051CC" w:rsidRDefault="00202D1E" w:rsidP="001051CC">
      <w:pPr>
        <w:pStyle w:val="AP-AHead"/>
      </w:pPr>
      <w:r w:rsidRPr="001051CC">
        <w:rPr>
          <w:rFonts w:ascii="Arial" w:hAnsi="Arial" w:cs="Arial"/>
        </w:rPr>
        <w:t> </w:t>
      </w:r>
      <w:r w:rsidRPr="001051CC">
        <w:t>Overview of content</w:t>
      </w:r>
      <w:r w:rsidRPr="001051CC">
        <w:rPr>
          <w:rFonts w:ascii="Arial" w:hAnsi="Arial" w:cs="Arial"/>
        </w:rPr>
        <w:t> </w:t>
      </w:r>
    </w:p>
    <w:p w14:paraId="7B46EE58" w14:textId="43C4B22F" w:rsidR="00202D1E" w:rsidRPr="001051CC" w:rsidRDefault="00202D1E" w:rsidP="001051CC">
      <w:pPr>
        <w:pStyle w:val="AP-Text"/>
      </w:pPr>
      <w:r w:rsidRPr="001051CC">
        <w:t xml:space="preserve">This section covers content taught in year 11 of the GCSE Physics mastery pathways. The three big ideas in physics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2608"/>
        <w:gridCol w:w="5160"/>
        <w:gridCol w:w="6224"/>
      </w:tblGrid>
      <w:tr w:rsidR="00202D1E" w:rsidRPr="00246ACC" w14:paraId="787B170C" w14:textId="77777777" w:rsidTr="00D82CB4">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2608" w:type="dxa"/>
            <w:tcBorders>
              <w:bottom w:val="single" w:sz="4" w:space="0" w:color="FFFFFF" w:themeColor="background1"/>
              <w:right w:val="single" w:sz="4" w:space="0" w:color="FFFFFF" w:themeColor="background1"/>
            </w:tcBorders>
            <w:shd w:val="clear" w:color="auto" w:fill="003057"/>
          </w:tcPr>
          <w:p w14:paraId="6B32AF63" w14:textId="77777777" w:rsidR="00202D1E" w:rsidRPr="001051CC" w:rsidRDefault="00202D1E" w:rsidP="001051CC">
            <w:pPr>
              <w:pStyle w:val="AP-Tableheadyellow"/>
              <w:rPr>
                <w:b/>
                <w:bCs/>
              </w:rPr>
            </w:pPr>
            <w:r w:rsidRPr="001051CC">
              <w:rPr>
                <w:b/>
                <w:bCs/>
              </w:rPr>
              <w:t>Big idea</w:t>
            </w:r>
          </w:p>
        </w:tc>
        <w:tc>
          <w:tcPr>
            <w:tcW w:w="5160" w:type="dxa"/>
            <w:tcBorders>
              <w:left w:val="single" w:sz="4" w:space="0" w:color="FFFFFF" w:themeColor="background1"/>
              <w:bottom w:val="single" w:sz="4" w:space="0" w:color="FFFFFF" w:themeColor="background1"/>
              <w:right w:val="single" w:sz="4" w:space="0" w:color="FFFFFF" w:themeColor="background1"/>
            </w:tcBorders>
            <w:shd w:val="clear" w:color="auto" w:fill="003057"/>
          </w:tcPr>
          <w:p w14:paraId="127F47E7" w14:textId="77777777" w:rsidR="00202D1E" w:rsidRPr="001051CC" w:rsidRDefault="00202D1E" w:rsidP="001051CC">
            <w:pPr>
              <w:pStyle w:val="AP-Tableheadyellow"/>
              <w:cnfStyle w:val="100000000000" w:firstRow="1" w:lastRow="0" w:firstColumn="0" w:lastColumn="0" w:oddVBand="0" w:evenVBand="0" w:oddHBand="0" w:evenHBand="0" w:firstRowFirstColumn="0" w:firstRowLastColumn="0" w:lastRowFirstColumn="0" w:lastRowLastColumn="0"/>
              <w:rPr>
                <w:b/>
                <w:bCs/>
              </w:rPr>
            </w:pPr>
            <w:r w:rsidRPr="001051CC">
              <w:rPr>
                <w:b/>
                <w:bCs/>
              </w:rPr>
              <w:t>Year 10 Combined Science: Physics route</w:t>
            </w:r>
          </w:p>
        </w:tc>
        <w:tc>
          <w:tcPr>
            <w:tcW w:w="6224" w:type="dxa"/>
            <w:tcBorders>
              <w:left w:val="single" w:sz="4" w:space="0" w:color="FFFFFF" w:themeColor="background1"/>
              <w:bottom w:val="single" w:sz="4" w:space="0" w:color="FFFFFF" w:themeColor="background1"/>
            </w:tcBorders>
            <w:shd w:val="clear" w:color="auto" w:fill="003057"/>
          </w:tcPr>
          <w:p w14:paraId="37F621CA" w14:textId="77777777" w:rsidR="00202D1E" w:rsidRPr="001051CC" w:rsidRDefault="00202D1E" w:rsidP="001051CC">
            <w:pPr>
              <w:pStyle w:val="AP-Tableheadyellow"/>
              <w:cnfStyle w:val="100000000000" w:firstRow="1" w:lastRow="0" w:firstColumn="0" w:lastColumn="0" w:oddVBand="0" w:evenVBand="0" w:oddHBand="0" w:evenHBand="0" w:firstRowFirstColumn="0" w:firstRowLastColumn="0" w:lastRowFirstColumn="0" w:lastRowLastColumn="0"/>
              <w:rPr>
                <w:b/>
                <w:bCs/>
              </w:rPr>
            </w:pPr>
            <w:r w:rsidRPr="001051CC">
              <w:rPr>
                <w:b/>
                <w:bCs/>
              </w:rPr>
              <w:t>Year 10 GCSE Physics (separate science route)</w:t>
            </w:r>
          </w:p>
        </w:tc>
      </w:tr>
      <w:tr w:rsidR="00202D1E" w:rsidRPr="00246ACC" w14:paraId="666D2685" w14:textId="77777777" w:rsidTr="00D82CB4">
        <w:trPr>
          <w:cnfStyle w:val="000000100000" w:firstRow="0" w:lastRow="0" w:firstColumn="0" w:lastColumn="0" w:oddVBand="0" w:evenVBand="0" w:oddHBand="1" w:evenHBand="0" w:firstRowFirstColumn="0" w:firstRowLastColumn="0" w:lastRowFirstColumn="0" w:lastRowLastColumn="0"/>
          <w:trHeight w:val="652"/>
          <w:jc w:val="center"/>
        </w:trPr>
        <w:tc>
          <w:tcPr>
            <w:cnfStyle w:val="001000000000" w:firstRow="0" w:lastRow="0" w:firstColumn="1" w:lastColumn="0" w:oddVBand="0" w:evenVBand="0" w:oddHBand="0" w:evenHBand="0" w:firstRowFirstColumn="0" w:firstRowLastColumn="0" w:lastRowFirstColumn="0" w:lastRowLastColumn="0"/>
            <w:tcW w:w="2608"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2530314E" w14:textId="77777777" w:rsidR="00202D1E" w:rsidRPr="001051CC" w:rsidRDefault="00202D1E" w:rsidP="001051CC">
            <w:pPr>
              <w:pStyle w:val="AP-Tableheadyellow"/>
              <w:rPr>
                <w:b/>
                <w:bCs/>
              </w:rPr>
            </w:pPr>
            <w:r w:rsidRPr="001051CC">
              <w:rPr>
                <w:b/>
                <w:bCs/>
              </w:rPr>
              <w:t>Energy</w:t>
            </w:r>
          </w:p>
        </w:tc>
        <w:tc>
          <w:tcPr>
            <w:tcW w:w="51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44E0403F"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10.1 Waves and measurement of speed</w:t>
            </w:r>
          </w:p>
          <w:p w14:paraId="6A0D9297" w14:textId="77777777" w:rsidR="00202D1E" w:rsidRPr="00B90711" w:rsidRDefault="00202D1E" w:rsidP="001051CC">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6A511D">
              <w:t xml:space="preserve">10.2 </w:t>
            </w:r>
            <w:r>
              <w:t>U</w:t>
            </w:r>
            <w:r w:rsidRPr="006A511D">
              <w:t>se of refraction and reflection</w:t>
            </w:r>
            <w:r>
              <w:t>*</w:t>
            </w:r>
          </w:p>
        </w:tc>
        <w:tc>
          <w:tcPr>
            <w:tcW w:w="6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25BDA5AA"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10.1 Waves and measurement of speed</w:t>
            </w:r>
          </w:p>
          <w:p w14:paraId="7789396E" w14:textId="77777777" w:rsidR="00202D1E" w:rsidRPr="00B90711" w:rsidRDefault="00202D1E" w:rsidP="001051CC">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6A511D">
              <w:t xml:space="preserve">10.2 </w:t>
            </w:r>
            <w:r>
              <w:t>U</w:t>
            </w:r>
            <w:r w:rsidRPr="006A511D">
              <w:t>se of refraction and reflection</w:t>
            </w:r>
          </w:p>
        </w:tc>
      </w:tr>
      <w:tr w:rsidR="00202D1E" w:rsidRPr="00246ACC" w14:paraId="3ABBF3F8" w14:textId="77777777" w:rsidTr="00D82CB4">
        <w:trPr>
          <w:trHeight w:val="740"/>
          <w:jc w:val="center"/>
        </w:trPr>
        <w:tc>
          <w:tcPr>
            <w:cnfStyle w:val="001000000000" w:firstRow="0" w:lastRow="0" w:firstColumn="1" w:lastColumn="0" w:oddVBand="0" w:evenVBand="0" w:oddHBand="0" w:evenHBand="0" w:firstRowFirstColumn="0" w:firstRowLastColumn="0" w:lastRowFirstColumn="0" w:lastRowLastColumn="0"/>
            <w:tcW w:w="2608"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34264C3F" w14:textId="4B437A6B" w:rsidR="00202D1E" w:rsidRPr="001051CC" w:rsidRDefault="00202D1E" w:rsidP="001051CC">
            <w:pPr>
              <w:pStyle w:val="AP-Tableheadyellow"/>
              <w:rPr>
                <w:b/>
                <w:bCs/>
              </w:rPr>
            </w:pPr>
            <w:r w:rsidRPr="001051CC">
              <w:rPr>
                <w:b/>
                <w:bCs/>
              </w:rPr>
              <w:t>Forces and Fields</w:t>
            </w:r>
          </w:p>
        </w:tc>
        <w:tc>
          <w:tcPr>
            <w:tcW w:w="51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3C47EE85"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10.3 Forces and Work done</w:t>
            </w:r>
          </w:p>
          <w:p w14:paraId="2E9631CB"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10.4 Forces, energy, power, and efficiency</w:t>
            </w:r>
          </w:p>
          <w:p w14:paraId="53010B8B"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10.5 Electric Circuit</w:t>
            </w:r>
            <w:r>
              <w:t>s</w:t>
            </w:r>
          </w:p>
          <w:p w14:paraId="6A24A252"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10.6 Uses of electricity</w:t>
            </w:r>
          </w:p>
          <w:p w14:paraId="1A7400ED" w14:textId="77777777" w:rsidR="00202D1E" w:rsidRPr="00B90711" w:rsidRDefault="00202D1E" w:rsidP="001051CC">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6A511D">
              <w:t>10.7 Power, domestic supply and static electricity</w:t>
            </w:r>
            <w:r>
              <w:t>*</w:t>
            </w:r>
          </w:p>
        </w:tc>
        <w:tc>
          <w:tcPr>
            <w:tcW w:w="6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6F545578"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10.3 Forces and Work done</w:t>
            </w:r>
          </w:p>
          <w:p w14:paraId="115FC07A"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10.4 Forces, energy, power, and efficiency</w:t>
            </w:r>
          </w:p>
          <w:p w14:paraId="2167C0BE"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10.5 Electric Circuit</w:t>
            </w:r>
          </w:p>
          <w:p w14:paraId="245A0A3F" w14:textId="77777777" w:rsidR="00202D1E" w:rsidRDefault="00202D1E" w:rsidP="001051CC">
            <w:pPr>
              <w:pStyle w:val="AP-Text"/>
              <w:cnfStyle w:val="000000000000" w:firstRow="0" w:lastRow="0" w:firstColumn="0" w:lastColumn="0" w:oddVBand="0" w:evenVBand="0" w:oddHBand="0" w:evenHBand="0" w:firstRowFirstColumn="0" w:firstRowLastColumn="0" w:lastRowFirstColumn="0" w:lastRowLastColumn="0"/>
            </w:pPr>
            <w:r w:rsidRPr="006A511D">
              <w:t>10.6 Uses of electricity</w:t>
            </w:r>
          </w:p>
          <w:p w14:paraId="2D47E8D5" w14:textId="77777777" w:rsidR="00202D1E" w:rsidRPr="00B90711" w:rsidRDefault="00202D1E" w:rsidP="001051CC">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6A511D">
              <w:t>10.7 Power, domestic supply and static electricity</w:t>
            </w:r>
          </w:p>
        </w:tc>
      </w:tr>
      <w:tr w:rsidR="00202D1E" w:rsidRPr="00246ACC" w14:paraId="4EA0EC4E" w14:textId="77777777" w:rsidTr="00D82CB4">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2608" w:type="dxa"/>
            <w:tcBorders>
              <w:top w:val="single" w:sz="4" w:space="0" w:color="FFFFFF" w:themeColor="background1"/>
              <w:right w:val="single" w:sz="4" w:space="0" w:color="FFFFFF" w:themeColor="background1"/>
            </w:tcBorders>
            <w:shd w:val="clear" w:color="auto" w:fill="003057"/>
          </w:tcPr>
          <w:p w14:paraId="578B3A99" w14:textId="77777777" w:rsidR="00202D1E" w:rsidRPr="001051CC" w:rsidRDefault="00202D1E" w:rsidP="001051CC">
            <w:pPr>
              <w:pStyle w:val="AP-Tableheadyellow"/>
              <w:rPr>
                <w:b/>
                <w:bCs/>
              </w:rPr>
            </w:pPr>
            <w:r w:rsidRPr="001051CC">
              <w:rPr>
                <w:b/>
                <w:bCs/>
              </w:rPr>
              <w:t xml:space="preserve">Matter and materials </w:t>
            </w:r>
          </w:p>
        </w:tc>
        <w:tc>
          <w:tcPr>
            <w:tcW w:w="51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353E0B1"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10.8 Density and Change of state</w:t>
            </w:r>
          </w:p>
          <w:p w14:paraId="13DFA95D"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10.9 Specific heat capacity and specific latent heat</w:t>
            </w:r>
          </w:p>
          <w:p w14:paraId="3C9B3E61" w14:textId="6032BA1F" w:rsidR="00202D1E" w:rsidRPr="00B90711" w:rsidRDefault="00202D1E" w:rsidP="001051CC">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EF6CD8">
              <w:t>10.10 Gases</w:t>
            </w:r>
            <w:r>
              <w:t>*</w:t>
            </w:r>
          </w:p>
        </w:tc>
        <w:tc>
          <w:tcPr>
            <w:tcW w:w="6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2AB4DEAA"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10.8 Density and Change of state</w:t>
            </w:r>
          </w:p>
          <w:p w14:paraId="77CEE7E9"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6A511D">
              <w:t>10.9 Specific heat capacity and specific latent heat</w:t>
            </w:r>
          </w:p>
          <w:p w14:paraId="57A3D2C6"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EF6CD8">
              <w:t>10.10 Gases</w:t>
            </w:r>
          </w:p>
          <w:p w14:paraId="42D9DCF5" w14:textId="77777777" w:rsidR="00202D1E" w:rsidRDefault="00202D1E" w:rsidP="001051CC">
            <w:pPr>
              <w:pStyle w:val="AP-Text"/>
              <w:cnfStyle w:val="000000100000" w:firstRow="0" w:lastRow="0" w:firstColumn="0" w:lastColumn="0" w:oddVBand="0" w:evenVBand="0" w:oddHBand="1" w:evenHBand="0" w:firstRowFirstColumn="0" w:firstRowLastColumn="0" w:lastRowFirstColumn="0" w:lastRowLastColumn="0"/>
            </w:pPr>
            <w:r w:rsidRPr="00EF6CD8">
              <w:t>10.11 Astronomy, Solar system, and evolution of stars</w:t>
            </w:r>
          </w:p>
          <w:p w14:paraId="3AFE737A" w14:textId="77777777" w:rsidR="00202D1E" w:rsidRPr="001051CC" w:rsidRDefault="00202D1E" w:rsidP="001051CC">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pacing w:val="-4"/>
                <w:szCs w:val="24"/>
              </w:rPr>
            </w:pPr>
            <w:r w:rsidRPr="001051CC">
              <w:rPr>
                <w:spacing w:val="-4"/>
              </w:rPr>
              <w:t>10.12 Astronomy theories of the origin of the Universe</w:t>
            </w:r>
          </w:p>
        </w:tc>
      </w:tr>
    </w:tbl>
    <w:p w14:paraId="379E5BEE" w14:textId="5FFBB0C4" w:rsidR="001051CC" w:rsidRPr="00D82CB4" w:rsidRDefault="00D82CB4" w:rsidP="001051CC">
      <w:pPr>
        <w:pStyle w:val="AP-Text"/>
        <w:rPr>
          <w:sz w:val="22"/>
        </w:rPr>
      </w:pPr>
      <w:r w:rsidRPr="00D82CB4">
        <w:rPr>
          <w:sz w:val="22"/>
        </w:rPr>
        <w:t xml:space="preserve">*refers to topics where content has been removed from the combined science version, as it is separate physics only </w:t>
      </w:r>
      <w:r w:rsidR="001051CC" w:rsidRPr="00D82CB4">
        <w:rPr>
          <w:sz w:val="22"/>
        </w:rPr>
        <w:br w:type="page"/>
      </w:r>
    </w:p>
    <w:p w14:paraId="0E965623" w14:textId="00521FB2" w:rsidR="00202D1E" w:rsidRPr="00275E67" w:rsidRDefault="00202D1E" w:rsidP="001051CC">
      <w:pPr>
        <w:pStyle w:val="AP-Text"/>
      </w:pPr>
      <w:r w:rsidRPr="00275E67">
        <w:rPr>
          <w:rStyle w:val="normaltextrun"/>
          <w:rFonts w:cs="Open Sans"/>
        </w:rPr>
        <w:lastRenderedPageBreak/>
        <w:t>Each</w:t>
      </w:r>
      <w:r w:rsidR="00D82CB4">
        <w:rPr>
          <w:rStyle w:val="normaltextrun"/>
          <w:rFonts w:cs="Open Sans"/>
          <w:sz w:val="22"/>
          <w:szCs w:val="22"/>
        </w:rPr>
        <w:t xml:space="preserve"> </w:t>
      </w:r>
      <w:r w:rsidRPr="00275E67">
        <w:rPr>
          <w:rStyle w:val="normaltextrun"/>
          <w:rFonts w:cs="Open Sans"/>
        </w:rPr>
        <w:t>topic is designed with the following features:</w:t>
      </w:r>
      <w:r w:rsidRPr="00275E67">
        <w:rPr>
          <w:rStyle w:val="eop"/>
          <w:rFonts w:eastAsiaTheme="majorEastAsia" w:cs="Open Sans"/>
        </w:rPr>
        <w:t> </w:t>
      </w:r>
    </w:p>
    <w:p w14:paraId="38734279" w14:textId="77777777" w:rsidR="00202D1E" w:rsidRPr="003E65D1" w:rsidRDefault="00202D1E" w:rsidP="001051CC">
      <w:pPr>
        <w:pStyle w:val="AP-Bullet"/>
      </w:pPr>
      <w:r w:rsidRPr="00275E67">
        <w:rPr>
          <w:rStyle w:val="normaltextrun"/>
        </w:rPr>
        <w:t>The equivalent of 4-5 hours of teaching (approximately a week).</w:t>
      </w:r>
      <w:r w:rsidRPr="00275E67">
        <w:rPr>
          <w:rStyle w:val="eop"/>
          <w:rFonts w:eastAsiaTheme="majorEastAsia"/>
        </w:rPr>
        <w:t> </w:t>
      </w:r>
    </w:p>
    <w:p w14:paraId="38C9F9EB" w14:textId="77777777" w:rsidR="00202D1E" w:rsidRPr="00BE36CA" w:rsidRDefault="00202D1E" w:rsidP="001051CC">
      <w:pPr>
        <w:pStyle w:val="AP-Bullet"/>
        <w:rPr>
          <w:rStyle w:val="eop"/>
        </w:rPr>
      </w:pPr>
      <w:r w:rsidRPr="00275E67">
        <w:rPr>
          <w:rStyle w:val="normaltextrun"/>
          <w:b/>
          <w:bCs/>
        </w:rPr>
        <w:t>Bold </w:t>
      </w:r>
      <w:r w:rsidRPr="00275E67">
        <w:rPr>
          <w:rStyle w:val="normaltextrun"/>
        </w:rPr>
        <w:t>content in learning objectives, teaching ideas and success criteria is</w:t>
      </w:r>
      <w:r w:rsidRPr="00275E67">
        <w:rPr>
          <w:rStyle w:val="normaltextrun"/>
          <w:b/>
          <w:bCs/>
        </w:rPr>
        <w:t> Higher tier only.</w:t>
      </w:r>
      <w:r w:rsidRPr="00275E67">
        <w:rPr>
          <w:rStyle w:val="eop"/>
          <w:rFonts w:eastAsiaTheme="majorEastAsia"/>
        </w:rPr>
        <w:t> </w:t>
      </w:r>
    </w:p>
    <w:p w14:paraId="37857DAB" w14:textId="77777777" w:rsidR="00202D1E" w:rsidRPr="00BE36CA" w:rsidRDefault="00202D1E" w:rsidP="001051CC">
      <w:pPr>
        <w:pStyle w:val="AP-Bullet"/>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as defined in both the GCSE Biology and Combined Science specification. Both specifications can be accessed </w:t>
      </w:r>
      <w:hyperlink r:id="rId16" w:anchor="filterQuery=category:Pearson-UK:Category%2FSpecification-and-sample-assessments" w:history="1">
        <w:r w:rsidRPr="00F8698A">
          <w:rPr>
            <w:rStyle w:val="Hyperlink"/>
          </w:rPr>
          <w:t>here</w:t>
        </w:r>
      </w:hyperlink>
      <w:r>
        <w:t xml:space="preserve">. </w:t>
      </w:r>
    </w:p>
    <w:p w14:paraId="1732E609" w14:textId="77777777" w:rsidR="00202D1E" w:rsidRDefault="00202D1E" w:rsidP="001051CC">
      <w:pPr>
        <w:pStyle w:val="AP-Bullet"/>
        <w:rPr>
          <w:rStyle w:val="normaltextrun"/>
        </w:rPr>
      </w:pPr>
      <w:r w:rsidRPr="00275E67">
        <w:rPr>
          <w:rStyle w:val="normaltextrun"/>
        </w:rPr>
        <w:t xml:space="preserve">Includes prior learning, topic overview and progression links to the next time this is covered. </w:t>
      </w:r>
    </w:p>
    <w:p w14:paraId="16AFA3BD" w14:textId="77777777" w:rsidR="00202D1E" w:rsidRDefault="00202D1E" w:rsidP="001051CC">
      <w:pPr>
        <w:pStyle w:val="AP-Bullet"/>
        <w:rPr>
          <w:rStyle w:val="normaltextrun"/>
        </w:rPr>
      </w:pPr>
      <w:r>
        <w:rPr>
          <w:rStyle w:val="normaltextrun"/>
        </w:rPr>
        <w:t>Attributes Vocabulary tiers such as:</w:t>
      </w:r>
    </w:p>
    <w:p w14:paraId="6B29538A" w14:textId="77777777" w:rsidR="00202D1E" w:rsidRDefault="00202D1E" w:rsidP="001051CC">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2B76B2B8" w14:textId="77777777" w:rsidR="00202D1E" w:rsidRDefault="00202D1E" w:rsidP="001051CC">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03B311BE" w14:textId="77777777" w:rsidR="00202D1E" w:rsidRDefault="00202D1E" w:rsidP="001051CC">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07BC51C9" w14:textId="77777777" w:rsidR="00202D1E" w:rsidRPr="003E65D1" w:rsidRDefault="00202D1E" w:rsidP="001051CC">
      <w:pPr>
        <w:pStyle w:val="AP-Bullet"/>
      </w:pPr>
      <w:r w:rsidRPr="003E65D1">
        <w:rPr>
          <w:rStyle w:val="normaltextrun"/>
        </w:rPr>
        <w:t>Broadening curriculum links such as:</w:t>
      </w:r>
      <w:r w:rsidRPr="003E65D1">
        <w:rPr>
          <w:rStyle w:val="eop"/>
          <w:rFonts w:eastAsiaTheme="majorEastAsia"/>
        </w:rPr>
        <w:t> </w:t>
      </w:r>
    </w:p>
    <w:p w14:paraId="5E9A427E" w14:textId="77777777" w:rsidR="00202D1E" w:rsidRPr="00275E67" w:rsidRDefault="00202D1E" w:rsidP="001051CC">
      <w:pPr>
        <w:pStyle w:val="AP-Bulletsub"/>
      </w:pPr>
      <w:r w:rsidRPr="00275E67">
        <w:rPr>
          <w:rStyle w:val="normaltextrun"/>
        </w:rPr>
        <w:t>Scientist of the month.</w:t>
      </w:r>
      <w:r w:rsidRPr="00275E67">
        <w:rPr>
          <w:rStyle w:val="eop"/>
          <w:rFonts w:eastAsiaTheme="majorEastAsia"/>
        </w:rPr>
        <w:t> </w:t>
      </w:r>
    </w:p>
    <w:p w14:paraId="5EF5B7A2" w14:textId="77777777" w:rsidR="00202D1E" w:rsidRPr="00275E67" w:rsidRDefault="00202D1E" w:rsidP="001051CC">
      <w:pPr>
        <w:pStyle w:val="AP-Bulletsub"/>
      </w:pPr>
      <w:r w:rsidRPr="00275E67">
        <w:rPr>
          <w:rStyle w:val="normaltextrun"/>
        </w:rPr>
        <w:t>STEM careers videos and poster.</w:t>
      </w:r>
      <w:r w:rsidRPr="00275E67">
        <w:rPr>
          <w:rStyle w:val="eop"/>
          <w:rFonts w:eastAsiaTheme="majorEastAsia"/>
        </w:rPr>
        <w:t> </w:t>
      </w:r>
    </w:p>
    <w:p w14:paraId="1392B638" w14:textId="77777777" w:rsidR="00202D1E" w:rsidRPr="00275E67" w:rsidRDefault="00202D1E" w:rsidP="001051CC">
      <w:pPr>
        <w:pStyle w:val="AP-Bulletsub"/>
      </w:pPr>
      <w:r w:rsidRPr="00275E67">
        <w:rPr>
          <w:rStyle w:val="normaltextrun"/>
        </w:rPr>
        <w:t>Working Scientifically and Programme of Study links.</w:t>
      </w:r>
      <w:r w:rsidRPr="00275E67">
        <w:rPr>
          <w:rStyle w:val="eop"/>
          <w:rFonts w:eastAsiaTheme="majorEastAsia"/>
        </w:rPr>
        <w:t> </w:t>
      </w:r>
    </w:p>
    <w:p w14:paraId="7E653930" w14:textId="77777777" w:rsidR="00202D1E" w:rsidRPr="00275E67" w:rsidRDefault="00202D1E" w:rsidP="001051CC">
      <w:pPr>
        <w:pStyle w:val="AP-Bulletsub"/>
      </w:pPr>
      <w:r w:rsidRPr="00275E67">
        <w:rPr>
          <w:rStyle w:val="normaltextrun"/>
        </w:rPr>
        <w:t xml:space="preserve">Teaching ideas split into learning objectives, teaching ideas and success criteria. </w:t>
      </w:r>
    </w:p>
    <w:p w14:paraId="0C4FE525" w14:textId="77777777" w:rsidR="00202D1E" w:rsidRPr="00275E67" w:rsidRDefault="00202D1E" w:rsidP="001051CC">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701675E9" w14:textId="77777777" w:rsidR="00202D1E" w:rsidRPr="00275E67" w:rsidRDefault="00202D1E" w:rsidP="001051CC">
      <w:pPr>
        <w:pStyle w:val="AP-Bulletsub"/>
      </w:pPr>
      <w:r w:rsidRPr="00275E67">
        <w:rPr>
          <w:rStyle w:val="normaltextrun"/>
        </w:rPr>
        <w:t>Common misconceptions to watch out for when teaching students.</w:t>
      </w:r>
      <w:r w:rsidRPr="00275E67">
        <w:rPr>
          <w:rStyle w:val="eop"/>
          <w:rFonts w:eastAsiaTheme="majorEastAsia"/>
        </w:rPr>
        <w:t> </w:t>
      </w:r>
    </w:p>
    <w:p w14:paraId="28B651B3" w14:textId="77777777" w:rsidR="00202D1E" w:rsidRPr="00275E67" w:rsidRDefault="00202D1E" w:rsidP="001051CC">
      <w:pPr>
        <w:pStyle w:val="AP-Bulletsub"/>
        <w:rPr>
          <w:rStyle w:val="normaltextrun"/>
        </w:rPr>
      </w:pPr>
      <w:r w:rsidRPr="00275E67">
        <w:rPr>
          <w:rStyle w:val="normaltextrun"/>
        </w:rPr>
        <w:t>Links to Future Skills and Employability framework.</w:t>
      </w:r>
    </w:p>
    <w:p w14:paraId="756902C9" w14:textId="16CACE6E" w:rsidR="001051CC" w:rsidRDefault="001051CC" w:rsidP="001051CC">
      <w:pPr>
        <w:pStyle w:val="AP-Text"/>
        <w:rPr>
          <w:lang w:eastAsia="en-GB"/>
        </w:rPr>
      </w:pPr>
      <w:r>
        <w:br w:type="page"/>
      </w:r>
    </w:p>
    <w:p w14:paraId="589CD327" w14:textId="77777777" w:rsidR="00202D1E" w:rsidRPr="0069661B" w:rsidRDefault="00202D1E" w:rsidP="001051CC">
      <w:pPr>
        <w:pStyle w:val="AP-Bullet"/>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7" w:history="1">
        <w:r w:rsidRPr="006A01F9">
          <w:rPr>
            <w:rStyle w:val="Hyperlink"/>
          </w:rPr>
          <w:t>here</w:t>
        </w:r>
      </w:hyperlink>
      <w:r>
        <w:t>.</w:t>
      </w:r>
    </w:p>
    <w:p w14:paraId="135D5C02" w14:textId="77777777" w:rsidR="00202D1E" w:rsidRPr="0069661B" w:rsidRDefault="00202D1E" w:rsidP="001051CC">
      <w:pPr>
        <w:pStyle w:val="AP-Bullet"/>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7F9F6E39" w14:textId="77777777" w:rsidR="00202D1E" w:rsidRPr="0069661B" w:rsidRDefault="00202D1E" w:rsidP="001051CC">
      <w:pPr>
        <w:pStyle w:val="AP-Bulletsub"/>
        <w:rPr>
          <w:color w:val="000000"/>
        </w:rPr>
      </w:pPr>
      <w:r w:rsidRPr="0069661B">
        <w:rPr>
          <w:b/>
          <w:bCs/>
          <w:color w:val="000000"/>
        </w:rPr>
        <w:t xml:space="preserve">ActiveLearn </w:t>
      </w:r>
      <w:r w:rsidRPr="0069661B">
        <w:rPr>
          <w:color w:val="000000"/>
        </w:rPr>
        <w:t>can be accessed here: </w:t>
      </w:r>
      <w:hyperlink r:id="rId18" w:tgtFrame="_blank" w:history="1">
        <w:r>
          <w:rPr>
            <w:rStyle w:val="Hyperlink"/>
            <w:bdr w:val="none" w:sz="0" w:space="0" w:color="auto" w:frame="1"/>
          </w:rPr>
          <w:t>here</w:t>
        </w:r>
      </w:hyperlink>
      <w:r>
        <w:rPr>
          <w:color w:val="000000"/>
        </w:rPr>
        <w:t>.</w:t>
      </w:r>
      <w:r w:rsidRPr="0069661B">
        <w:rPr>
          <w:color w:val="000000"/>
        </w:rPr>
        <w:t> </w:t>
      </w:r>
    </w:p>
    <w:p w14:paraId="22547513" w14:textId="77777777" w:rsidR="00202D1E" w:rsidRPr="0069661B" w:rsidRDefault="00202D1E" w:rsidP="001051CC">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9" w:tgtFrame="_blank" w:history="1">
        <w:r>
          <w:rPr>
            <w:rStyle w:val="Hyperlink"/>
            <w:bdr w:val="none" w:sz="0" w:space="0" w:color="auto" w:frame="1"/>
          </w:rPr>
          <w:t>here</w:t>
        </w:r>
      </w:hyperlink>
      <w:r>
        <w:rPr>
          <w:color w:val="000000"/>
        </w:rPr>
        <w:t>.</w:t>
      </w:r>
    </w:p>
    <w:p w14:paraId="1D1C10D4" w14:textId="77777777" w:rsidR="00202D1E" w:rsidRPr="0069661B" w:rsidRDefault="00202D1E" w:rsidP="001051CC">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58BE4DF6" w14:textId="77777777" w:rsidR="00202D1E" w:rsidRPr="0069661B" w:rsidRDefault="00202D1E" w:rsidP="001051CC">
      <w:pPr>
        <w:pStyle w:val="AP-Bulletsub"/>
        <w:rPr>
          <w:color w:val="000000"/>
        </w:rPr>
      </w:pPr>
      <w:r w:rsidRPr="0069661B">
        <w:rPr>
          <w:color w:val="000000"/>
          <w:bdr w:val="none" w:sz="0" w:space="0" w:color="auto" w:frame="1"/>
          <w:shd w:val="clear" w:color="auto" w:fill="FFFFFF"/>
        </w:rPr>
        <w:t>ActiveLearn can be accessed here: </w:t>
      </w:r>
      <w:hyperlink r:id="rId20"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17C1B202" w14:textId="77777777" w:rsidR="00202D1E" w:rsidRPr="0069661B" w:rsidRDefault="00202D1E" w:rsidP="001051CC">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1"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7CD6AFD2" w14:textId="77777777" w:rsidR="00202D1E" w:rsidRDefault="00202D1E" w:rsidP="001051CC">
      <w:pPr>
        <w:pStyle w:val="AP-Text"/>
        <w:rPr>
          <w:rStyle w:val="normaltextrun"/>
          <w:rFonts w:cs="Open Sans"/>
          <w:b/>
          <w:bCs/>
          <w:color w:val="003057"/>
          <w:sz w:val="32"/>
          <w:szCs w:val="32"/>
        </w:rPr>
      </w:pPr>
      <w:r w:rsidRPr="006A01F9">
        <w:rPr>
          <w:lang w:eastAsia="en-GB"/>
        </w:rPr>
        <w:t>*You don't have to purchase any resources to deliver our qualification.</w:t>
      </w:r>
    </w:p>
    <w:p w14:paraId="5323F4DD" w14:textId="77777777" w:rsidR="00202D1E" w:rsidRPr="001051CC" w:rsidRDefault="00202D1E" w:rsidP="001051CC">
      <w:pPr>
        <w:pStyle w:val="AP-Text"/>
      </w:pPr>
      <w:r w:rsidRPr="001051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264"/>
        <w:gridCol w:w="6825"/>
        <w:gridCol w:w="3897"/>
      </w:tblGrid>
      <w:tr w:rsidR="00202D1E" w:rsidRPr="00246ACC" w14:paraId="31AFA155" w14:textId="77777777" w:rsidTr="001051CC">
        <w:trPr>
          <w:jc w:val="center"/>
        </w:trPr>
        <w:tc>
          <w:tcPr>
            <w:tcW w:w="3253" w:type="dxa"/>
            <w:tcBorders>
              <w:top w:val="single" w:sz="6" w:space="0" w:color="auto"/>
              <w:left w:val="single" w:sz="6" w:space="0" w:color="auto"/>
              <w:bottom w:val="single" w:sz="6" w:space="0" w:color="auto"/>
              <w:right w:val="single" w:sz="6" w:space="0" w:color="auto"/>
            </w:tcBorders>
            <w:shd w:val="clear" w:color="auto" w:fill="000000" w:themeFill="text1"/>
          </w:tcPr>
          <w:p w14:paraId="25759994" w14:textId="77777777" w:rsidR="00202D1E" w:rsidRPr="00D00EBF" w:rsidRDefault="00202D1E" w:rsidP="001051CC">
            <w:pPr>
              <w:pStyle w:val="AP-Tableheadwhite"/>
              <w:rPr>
                <w:lang w:eastAsia="en-GB"/>
              </w:rPr>
            </w:pPr>
            <w:r w:rsidRPr="00D00EBF">
              <w:rPr>
                <w:lang w:eastAsia="en-GB"/>
              </w:rPr>
              <w:lastRenderedPageBreak/>
              <w:t>Big Idea: Energy</w:t>
            </w:r>
          </w:p>
        </w:tc>
        <w:tc>
          <w:tcPr>
            <w:tcW w:w="6804" w:type="dxa"/>
            <w:tcBorders>
              <w:top w:val="single" w:sz="6" w:space="0" w:color="auto"/>
              <w:left w:val="nil"/>
              <w:bottom w:val="single" w:sz="6" w:space="0" w:color="auto"/>
              <w:right w:val="single" w:sz="6" w:space="0" w:color="auto"/>
            </w:tcBorders>
            <w:shd w:val="clear" w:color="auto" w:fill="000000" w:themeFill="text1"/>
          </w:tcPr>
          <w:p w14:paraId="2B918DB2" w14:textId="77777777" w:rsidR="00202D1E" w:rsidRPr="00D00EBF" w:rsidRDefault="00202D1E" w:rsidP="001051CC">
            <w:pPr>
              <w:pStyle w:val="AP-Tableheadwhite"/>
              <w:rPr>
                <w:lang w:eastAsia="en-GB"/>
              </w:rPr>
            </w:pPr>
            <w:r w:rsidRPr="00D00EBF">
              <w:rPr>
                <w:lang w:eastAsia="en-GB"/>
              </w:rPr>
              <w:t>Topic</w:t>
            </w:r>
            <w:r>
              <w:rPr>
                <w:lang w:eastAsia="en-GB"/>
              </w:rPr>
              <w:t>:</w:t>
            </w:r>
            <w:r w:rsidRPr="00D00EBF">
              <w:rPr>
                <w:lang w:eastAsia="en-GB"/>
              </w:rPr>
              <w:t xml:space="preserve"> 10.1 </w:t>
            </w:r>
            <w:r>
              <w:rPr>
                <w:lang w:eastAsia="en-GB"/>
              </w:rPr>
              <w:t>W</w:t>
            </w:r>
            <w:r w:rsidRPr="00D00EBF">
              <w:rPr>
                <w:lang w:eastAsia="en-GB"/>
              </w:rPr>
              <w:t>aves and measurement of wave speed</w:t>
            </w:r>
          </w:p>
        </w:tc>
        <w:tc>
          <w:tcPr>
            <w:tcW w:w="3885" w:type="dxa"/>
            <w:tcBorders>
              <w:top w:val="single" w:sz="6" w:space="0" w:color="auto"/>
              <w:left w:val="nil"/>
              <w:bottom w:val="single" w:sz="6" w:space="0" w:color="auto"/>
              <w:right w:val="single" w:sz="6" w:space="0" w:color="auto"/>
            </w:tcBorders>
            <w:shd w:val="clear" w:color="auto" w:fill="000000" w:themeFill="text1"/>
          </w:tcPr>
          <w:p w14:paraId="09F5B1B8" w14:textId="77777777" w:rsidR="00202D1E" w:rsidRPr="00D00EBF" w:rsidRDefault="00202D1E" w:rsidP="001051CC">
            <w:pPr>
              <w:pStyle w:val="AP-Tableheadwhite"/>
              <w:rPr>
                <w:lang w:eastAsia="en-GB"/>
              </w:rPr>
            </w:pPr>
            <w:r w:rsidRPr="00D00EBF">
              <w:rPr>
                <w:lang w:eastAsia="en-GB"/>
              </w:rPr>
              <w:t>Indicative hours: 5</w:t>
            </w:r>
            <w:r>
              <w:rPr>
                <w:lang w:eastAsia="en-GB"/>
              </w:rPr>
              <w:t xml:space="preserve"> CS / 5 P only</w:t>
            </w:r>
          </w:p>
        </w:tc>
      </w:tr>
      <w:tr w:rsidR="00202D1E" w:rsidRPr="00246ACC" w14:paraId="2707C21F" w14:textId="77777777" w:rsidTr="001051CC">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A101BD0" w14:textId="5743CFFF" w:rsidR="00202D1E" w:rsidRPr="001051CC" w:rsidRDefault="00202D1E" w:rsidP="001051CC">
            <w:pPr>
              <w:pStyle w:val="AP-Tableheadwhite"/>
              <w:rPr>
                <w:color w:val="auto"/>
                <w:lang w:eastAsia="en-GB"/>
              </w:rPr>
            </w:pPr>
            <w:r w:rsidRPr="00D00EBF">
              <w:rPr>
                <w:lang w:eastAsia="en-GB"/>
              </w:rPr>
              <w:t>Prior knowledge</w:t>
            </w:r>
          </w:p>
        </w:tc>
      </w:tr>
      <w:tr w:rsidR="00202D1E" w:rsidRPr="00246ACC" w14:paraId="23866F6D" w14:textId="77777777" w:rsidTr="001051CC">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FAEE4A5" w14:textId="77777777" w:rsidR="00202D1E" w:rsidRPr="00D00EBF" w:rsidRDefault="00202D1E" w:rsidP="001051CC">
            <w:pPr>
              <w:pStyle w:val="AP-Text"/>
              <w:rPr>
                <w:lang w:eastAsia="en-GB"/>
              </w:rPr>
            </w:pPr>
            <w:r w:rsidRPr="00D00EBF">
              <w:rPr>
                <w:lang w:eastAsia="en-GB"/>
              </w:rPr>
              <w:t xml:space="preserve">The key ideas and concepts underpinning this topic were introduced in year 7 (topic 7.5 Understanding </w:t>
            </w:r>
            <w:r>
              <w:rPr>
                <w:lang w:eastAsia="en-GB"/>
              </w:rPr>
              <w:t>w</w:t>
            </w:r>
            <w:r w:rsidRPr="00D00EBF">
              <w:rPr>
                <w:lang w:eastAsia="en-GB"/>
              </w:rPr>
              <w:t xml:space="preserve">aves) and </w:t>
            </w:r>
            <w:r>
              <w:rPr>
                <w:lang w:eastAsia="en-GB"/>
              </w:rPr>
              <w:t xml:space="preserve">year </w:t>
            </w:r>
            <w:r w:rsidRPr="00D00EBF">
              <w:rPr>
                <w:lang w:eastAsia="en-GB"/>
              </w:rPr>
              <w:t xml:space="preserve">8 (topic 8.2 Light and </w:t>
            </w:r>
            <w:r>
              <w:rPr>
                <w:lang w:eastAsia="en-GB"/>
              </w:rPr>
              <w:t>8.3</w:t>
            </w:r>
            <w:r w:rsidRPr="00D00EBF">
              <w:rPr>
                <w:lang w:eastAsia="en-GB"/>
              </w:rPr>
              <w:t xml:space="preserve"> Sound). The electromagnetic spectrum was introduced in year 9.</w:t>
            </w:r>
          </w:p>
        </w:tc>
      </w:tr>
      <w:tr w:rsidR="00202D1E" w:rsidRPr="00246ACC" w14:paraId="3B43C1A0" w14:textId="77777777" w:rsidTr="001051CC">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76D6835" w14:textId="77777777" w:rsidR="00202D1E" w:rsidRPr="00D00EBF" w:rsidRDefault="00202D1E" w:rsidP="001051CC">
            <w:pPr>
              <w:pStyle w:val="AP-Tableheadwhite"/>
              <w:rPr>
                <w:lang w:eastAsia="en-GB"/>
              </w:rPr>
            </w:pPr>
            <w:r w:rsidRPr="00D00EBF">
              <w:rPr>
                <w:lang w:eastAsia="en-GB"/>
              </w:rPr>
              <w:t>Topic overview</w:t>
            </w:r>
          </w:p>
        </w:tc>
      </w:tr>
      <w:tr w:rsidR="00202D1E" w:rsidRPr="00246ACC" w14:paraId="7932A0D1" w14:textId="77777777" w:rsidTr="001051C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167E115" w14:textId="77777777" w:rsidR="00202D1E" w:rsidRPr="00D00EBF" w:rsidRDefault="00202D1E" w:rsidP="001051CC">
            <w:pPr>
              <w:pStyle w:val="AP-Text"/>
            </w:pPr>
            <w:r w:rsidRPr="00D00EBF">
              <w:t>Students will revise the terms used to describe waves and the definitions of transverse and longitudinal waves with reference to different types of waves. They will apply the equations v=f x λ and v= x/t to different types of waves. Students will also learn how to measure the velocity of sound in air and determine the speed of ripples on a water surface.</w:t>
            </w:r>
          </w:p>
        </w:tc>
      </w:tr>
      <w:tr w:rsidR="00202D1E" w:rsidRPr="00246ACC" w14:paraId="75D87D83" w14:textId="77777777" w:rsidTr="001051CC">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65068FD" w14:textId="77777777" w:rsidR="00202D1E" w:rsidRPr="00D00EBF" w:rsidRDefault="00202D1E" w:rsidP="001051CC">
            <w:pPr>
              <w:pStyle w:val="AP-Tableheadwhite"/>
              <w:rPr>
                <w:lang w:eastAsia="en-GB"/>
              </w:rPr>
            </w:pPr>
            <w:r w:rsidRPr="00D00EBF">
              <w:rPr>
                <w:lang w:eastAsia="en-GB"/>
              </w:rPr>
              <w:t>Topic progression</w:t>
            </w:r>
          </w:p>
        </w:tc>
      </w:tr>
      <w:tr w:rsidR="00202D1E" w:rsidRPr="00246ACC" w14:paraId="68046F65" w14:textId="77777777" w:rsidTr="001051C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D53EEFF" w14:textId="77777777" w:rsidR="00202D1E" w:rsidRPr="00D00EBF" w:rsidRDefault="00202D1E" w:rsidP="001051CC">
            <w:pPr>
              <w:pStyle w:val="AP-Text"/>
              <w:rPr>
                <w:lang w:eastAsia="en-GB"/>
              </w:rPr>
            </w:pPr>
            <w:r w:rsidRPr="00D00EBF">
              <w:rPr>
                <w:lang w:eastAsia="en-GB"/>
              </w:rPr>
              <w:t xml:space="preserve">Waves is one of the topics studied for Paper 2 in Edexcel Advanced Physics </w:t>
            </w:r>
            <w:r w:rsidRPr="00EF2C7C">
              <w:rPr>
                <w:lang w:eastAsia="en-GB"/>
              </w:rPr>
              <w:t>specification</w:t>
            </w:r>
            <w:r>
              <w:rPr>
                <w:lang w:eastAsia="en-GB"/>
              </w:rPr>
              <w:t xml:space="preserve"> </w:t>
            </w:r>
            <w:r w:rsidRPr="00D00EBF">
              <w:rPr>
                <w:lang w:eastAsia="en-GB"/>
              </w:rPr>
              <w:t>and this includes determination of the velocity of sound, standing waves and the absorption and emission of energy by changes in electron energy levels.</w:t>
            </w:r>
          </w:p>
        </w:tc>
      </w:tr>
      <w:tr w:rsidR="00202D1E" w:rsidRPr="00246ACC" w14:paraId="62F8CE56" w14:textId="77777777" w:rsidTr="001051CC">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D326FD4" w14:textId="77777777" w:rsidR="00202D1E" w:rsidRPr="00D00EBF" w:rsidRDefault="00202D1E" w:rsidP="001051CC">
            <w:pPr>
              <w:pStyle w:val="AP-Tableheadwhite"/>
              <w:rPr>
                <w:lang w:eastAsia="en-GB"/>
              </w:rPr>
            </w:pPr>
            <w:r w:rsidRPr="00D00EBF">
              <w:rPr>
                <w:lang w:eastAsia="en-GB"/>
              </w:rPr>
              <w:t>Links to National Curriculum Programme of Study</w:t>
            </w:r>
          </w:p>
        </w:tc>
      </w:tr>
      <w:tr w:rsidR="00202D1E" w:rsidRPr="00246ACC" w14:paraId="42318CD7" w14:textId="77777777" w:rsidTr="001051CC">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E10AD87" w14:textId="77777777" w:rsidR="00202D1E" w:rsidRPr="00D00EBF" w:rsidRDefault="00202D1E" w:rsidP="001051CC">
            <w:pPr>
              <w:pStyle w:val="AP-Bullet"/>
            </w:pPr>
            <w:r w:rsidRPr="00D00EBF">
              <w:t>Amplitude, wavelength, frequency, relating velocity to frequency and wavelength; and</w:t>
            </w:r>
          </w:p>
          <w:p w14:paraId="60DE10A6" w14:textId="77777777" w:rsidR="00202D1E" w:rsidRPr="00D00EBF" w:rsidRDefault="00202D1E" w:rsidP="001051CC">
            <w:pPr>
              <w:pStyle w:val="AP-Bullet"/>
            </w:pPr>
            <w:r w:rsidRPr="00D00EBF">
              <w:t>transverse and longitudinal waves.</w:t>
            </w:r>
          </w:p>
        </w:tc>
      </w:tr>
    </w:tbl>
    <w:p w14:paraId="01F4FA76" w14:textId="77777777" w:rsidR="00202D1E" w:rsidRDefault="00202D1E" w:rsidP="001051CC">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538"/>
        <w:gridCol w:w="4408"/>
        <w:gridCol w:w="4040"/>
      </w:tblGrid>
      <w:tr w:rsidR="00202D1E" w:rsidRPr="00246ACC" w14:paraId="644C1D9F" w14:textId="77777777" w:rsidTr="001051CC">
        <w:trPr>
          <w:trHeight w:val="284"/>
          <w:jc w:val="center"/>
        </w:trPr>
        <w:tc>
          <w:tcPr>
            <w:tcW w:w="13942" w:type="dxa"/>
            <w:gridSpan w:val="3"/>
            <w:shd w:val="clear" w:color="auto" w:fill="003057"/>
          </w:tcPr>
          <w:p w14:paraId="2E3938FD" w14:textId="77777777" w:rsidR="00202D1E" w:rsidRPr="00D00EBF" w:rsidRDefault="00202D1E" w:rsidP="001051CC">
            <w:pPr>
              <w:pStyle w:val="AP-Tableheadwhite"/>
            </w:pPr>
            <w:r w:rsidRPr="00D00EBF">
              <w:lastRenderedPageBreak/>
              <w:t>Links to Working Scientifically skills</w:t>
            </w:r>
          </w:p>
        </w:tc>
      </w:tr>
      <w:tr w:rsidR="00202D1E" w:rsidRPr="00246ACC" w14:paraId="3D918BB3" w14:textId="77777777" w:rsidTr="001051CC">
        <w:trPr>
          <w:trHeight w:val="675"/>
          <w:jc w:val="center"/>
        </w:trPr>
        <w:tc>
          <w:tcPr>
            <w:tcW w:w="13942" w:type="dxa"/>
            <w:gridSpan w:val="3"/>
            <w:shd w:val="clear" w:color="auto" w:fill="auto"/>
          </w:tcPr>
          <w:p w14:paraId="57195A31" w14:textId="77777777" w:rsidR="00202D1E" w:rsidRPr="00D00EBF" w:rsidRDefault="00202D1E" w:rsidP="001051CC">
            <w:pPr>
              <w:pStyle w:val="AP-Text"/>
            </w:pPr>
            <w:r w:rsidRPr="00D00EBF">
              <w:rPr>
                <w:b/>
              </w:rPr>
              <w:t>Development of scientific thinking</w:t>
            </w:r>
            <w:r w:rsidRPr="00D00EBF">
              <w:t xml:space="preserve"> - use of models such as ray diagrams to make predictions and to develop scientific explanations and understanding of familiar and unfamiliar facts.</w:t>
            </w:r>
          </w:p>
          <w:p w14:paraId="02A5E631" w14:textId="77777777" w:rsidR="00202D1E" w:rsidRPr="00D00EBF" w:rsidRDefault="00202D1E" w:rsidP="001051CC">
            <w:pPr>
              <w:pStyle w:val="AP-Text"/>
            </w:pPr>
            <w:r w:rsidRPr="00D00EBF">
              <w:rPr>
                <w:b/>
              </w:rPr>
              <w:t>Experimental skills and strategies</w:t>
            </w:r>
            <w:r w:rsidRPr="00D00EBF">
              <w:t xml:space="preserve"> - use scientific theories and explanations to develop hypotheses. Use appropriate measurement techniques and apparatus, to measure wavelength, frequency, and velocity, paying attention to accuracy and health and safety.</w:t>
            </w:r>
          </w:p>
          <w:p w14:paraId="317C97DB" w14:textId="77777777" w:rsidR="00202D1E" w:rsidRPr="00D00EBF" w:rsidRDefault="00202D1E" w:rsidP="001051CC">
            <w:pPr>
              <w:pStyle w:val="AP-Text"/>
            </w:pPr>
            <w:r w:rsidRPr="00D00EBF">
              <w:rPr>
                <w:b/>
              </w:rPr>
              <w:t>Analysis and evaluation</w:t>
            </w:r>
            <w:r w:rsidRPr="00D00EBF">
              <w:t xml:space="preserve"> - present observations and data using appropriate methods. Interpret observations and data, including identifying patterns and using observations, measurements, and data to draw conclusions.</w:t>
            </w:r>
          </w:p>
          <w:p w14:paraId="13DA6CED" w14:textId="77777777" w:rsidR="00202D1E" w:rsidRPr="00D00EBF" w:rsidRDefault="00202D1E" w:rsidP="001051CC">
            <w:pPr>
              <w:pStyle w:val="AP-Text"/>
            </w:pPr>
            <w:r w:rsidRPr="00D00EBF">
              <w:rPr>
                <w:b/>
              </w:rPr>
              <w:t>Scientific vocabulary, quantities</w:t>
            </w:r>
            <w:r w:rsidRPr="00D00EBF">
              <w:t xml:space="preserve"> - use scientific vocabulary, terminology, and definitions – see </w:t>
            </w:r>
            <w:r w:rsidRPr="00D00EBF">
              <w:rPr>
                <w:i/>
                <w:iCs/>
              </w:rPr>
              <w:t>Literacy ideas and terminology</w:t>
            </w:r>
            <w:r w:rsidRPr="00D00EBF">
              <w:t>. Use SI units (m, mm, Hz, m/s).</w:t>
            </w:r>
          </w:p>
        </w:tc>
      </w:tr>
      <w:tr w:rsidR="00202D1E" w:rsidRPr="00246ACC" w14:paraId="43C2B387" w14:textId="77777777" w:rsidTr="001051CC">
        <w:trPr>
          <w:trHeight w:val="156"/>
          <w:jc w:val="center"/>
        </w:trPr>
        <w:tc>
          <w:tcPr>
            <w:tcW w:w="5521" w:type="dxa"/>
            <w:shd w:val="clear" w:color="auto" w:fill="003057"/>
          </w:tcPr>
          <w:p w14:paraId="13A9366F" w14:textId="77777777" w:rsidR="00202D1E" w:rsidRPr="00D00EBF" w:rsidRDefault="00202D1E" w:rsidP="001051CC">
            <w:pPr>
              <w:pStyle w:val="AP-Tableheadwhite"/>
            </w:pPr>
            <w:r w:rsidRPr="00D00EBF">
              <w:t xml:space="preserve">Details of practicals  </w:t>
            </w:r>
          </w:p>
        </w:tc>
        <w:tc>
          <w:tcPr>
            <w:tcW w:w="4394" w:type="dxa"/>
            <w:shd w:val="clear" w:color="auto" w:fill="003057"/>
          </w:tcPr>
          <w:p w14:paraId="5D9A0315" w14:textId="77777777" w:rsidR="00202D1E" w:rsidRPr="00D00EBF" w:rsidRDefault="00202D1E" w:rsidP="001051CC">
            <w:pPr>
              <w:pStyle w:val="AP-Tableheadwhite"/>
            </w:pPr>
            <w:r w:rsidRPr="00D00EBF">
              <w:t xml:space="preserve">Misconceptions </w:t>
            </w:r>
          </w:p>
        </w:tc>
        <w:tc>
          <w:tcPr>
            <w:tcW w:w="4027" w:type="dxa"/>
            <w:shd w:val="clear" w:color="auto" w:fill="003057"/>
          </w:tcPr>
          <w:p w14:paraId="787536C2" w14:textId="77777777" w:rsidR="00202D1E" w:rsidRPr="00D00EBF" w:rsidRDefault="00202D1E" w:rsidP="001051CC">
            <w:pPr>
              <w:pStyle w:val="AP-Tableheadwhite"/>
            </w:pPr>
            <w:r w:rsidRPr="00D00EBF">
              <w:t xml:space="preserve">Future Ready </w:t>
            </w:r>
          </w:p>
        </w:tc>
      </w:tr>
      <w:tr w:rsidR="00202D1E" w:rsidRPr="00246ACC" w14:paraId="15830706" w14:textId="77777777" w:rsidTr="001051CC">
        <w:trPr>
          <w:trHeight w:val="675"/>
          <w:jc w:val="center"/>
        </w:trPr>
        <w:tc>
          <w:tcPr>
            <w:tcW w:w="5521" w:type="dxa"/>
            <w:shd w:val="clear" w:color="auto" w:fill="auto"/>
          </w:tcPr>
          <w:p w14:paraId="1F6E100C" w14:textId="77777777" w:rsidR="00202D1E" w:rsidRPr="001051CC" w:rsidRDefault="00202D1E" w:rsidP="001051CC">
            <w:pPr>
              <w:pStyle w:val="AP-Text"/>
              <w:rPr>
                <w:b/>
                <w:bCs/>
                <w:lang w:eastAsia="en-GB"/>
              </w:rPr>
            </w:pPr>
            <w:r w:rsidRPr="001051CC">
              <w:rPr>
                <w:b/>
                <w:bCs/>
                <w:lang w:eastAsia="en-GB"/>
              </w:rPr>
              <w:t xml:space="preserve">Possible practicals include: </w:t>
            </w:r>
          </w:p>
          <w:p w14:paraId="5C6A5335" w14:textId="77777777" w:rsidR="00202D1E" w:rsidRPr="00F46EAA" w:rsidRDefault="00202D1E" w:rsidP="001051CC">
            <w:pPr>
              <w:pStyle w:val="AP-Bullet"/>
            </w:pPr>
            <w:r w:rsidRPr="00F46EAA">
              <w:t>Students measure velocity of</w:t>
            </w:r>
            <w:r w:rsidRPr="00F46EAA">
              <w:rPr>
                <w:i/>
              </w:rPr>
              <w:t xml:space="preserve"> </w:t>
            </w:r>
            <w:r w:rsidRPr="00F46EAA">
              <w:t>sound using reflection (echo) from a wall. Distance to wall measured (trundle wheel) at least 150m. Students (at point noise created) measure time between noise made and echo heard.</w:t>
            </w:r>
          </w:p>
          <w:p w14:paraId="7606F097" w14:textId="0534169C" w:rsidR="00202D1E" w:rsidRPr="00D00EBF" w:rsidRDefault="00202D1E" w:rsidP="001051CC">
            <w:pPr>
              <w:pStyle w:val="AP-Text"/>
              <w:ind w:left="340"/>
              <w:rPr>
                <w:u w:val="single"/>
                <w:lang w:eastAsia="en-GB"/>
              </w:rPr>
            </w:pPr>
            <w:r w:rsidRPr="00D00EBF">
              <w:rPr>
                <w:lang w:eastAsia="en-GB"/>
              </w:rPr>
              <w:t>Velocity of sound</w:t>
            </w:r>
            <w:r>
              <w:rPr>
                <w:lang w:eastAsia="en-GB"/>
              </w:rPr>
              <w:t xml:space="preserve"> </w:t>
            </w:r>
            <w:r w:rsidRPr="00D00EBF">
              <w:rPr>
                <w:lang w:eastAsia="en-GB"/>
              </w:rPr>
              <w:t xml:space="preserve">= </w:t>
            </w:r>
            <w:r w:rsidRPr="00D00EBF">
              <w:rPr>
                <w:u w:val="single"/>
                <w:lang w:eastAsia="en-GB"/>
              </w:rPr>
              <w:t xml:space="preserve">2x distance </w:t>
            </w:r>
          </w:p>
          <w:p w14:paraId="0348D6FB" w14:textId="723A7C6F" w:rsidR="00202D1E" w:rsidRDefault="00202D1E" w:rsidP="001051CC">
            <w:pPr>
              <w:pStyle w:val="AP-Text"/>
              <w:ind w:left="340"/>
              <w:rPr>
                <w:lang w:eastAsia="en-GB"/>
              </w:rPr>
            </w:pPr>
            <w:r w:rsidRPr="00D00EBF">
              <w:rPr>
                <w:lang w:eastAsia="en-GB"/>
              </w:rPr>
              <w:t>Average of times measured</w:t>
            </w:r>
          </w:p>
          <w:p w14:paraId="1C6C140F" w14:textId="77777777" w:rsidR="00202D1E" w:rsidRDefault="00202D1E" w:rsidP="001051CC">
            <w:pPr>
              <w:pStyle w:val="AP-Text"/>
              <w:rPr>
                <w:lang w:eastAsia="en-GB"/>
              </w:rPr>
            </w:pPr>
          </w:p>
          <w:p w14:paraId="794A31C1" w14:textId="77777777" w:rsidR="00202D1E" w:rsidRPr="007C2AE6" w:rsidRDefault="00202D1E" w:rsidP="001051CC">
            <w:pPr>
              <w:pStyle w:val="AP-Text"/>
              <w:rPr>
                <w:b/>
                <w:bCs/>
                <w:lang w:eastAsia="en-GB"/>
              </w:rPr>
            </w:pPr>
            <w:r w:rsidRPr="007C2AE6">
              <w:rPr>
                <w:b/>
                <w:bCs/>
                <w:lang w:eastAsia="en-GB"/>
              </w:rPr>
              <w:t xml:space="preserve">Apparatus </w:t>
            </w:r>
            <w:r>
              <w:rPr>
                <w:b/>
                <w:bCs/>
                <w:lang w:eastAsia="en-GB"/>
              </w:rPr>
              <w:t xml:space="preserve">and </w:t>
            </w:r>
            <w:r w:rsidRPr="007C2AE6">
              <w:rPr>
                <w:b/>
                <w:bCs/>
                <w:lang w:eastAsia="en-GB"/>
              </w:rPr>
              <w:t>techniques:</w:t>
            </w:r>
          </w:p>
          <w:p w14:paraId="2E63B3B3" w14:textId="77777777" w:rsidR="00202D1E" w:rsidRPr="007C2AE6" w:rsidRDefault="00202D1E" w:rsidP="001051CC">
            <w:pPr>
              <w:pStyle w:val="AP-Text"/>
              <w:rPr>
                <w:lang w:eastAsia="en-GB"/>
              </w:rPr>
            </w:pPr>
            <w:r w:rsidRPr="007C2AE6">
              <w:rPr>
                <w:b/>
                <w:bCs/>
                <w:lang w:eastAsia="en-GB"/>
              </w:rPr>
              <w:t>AT1</w:t>
            </w:r>
            <w:r>
              <w:rPr>
                <w:lang w:eastAsia="en-GB"/>
              </w:rPr>
              <w:t xml:space="preserve"> - </w:t>
            </w:r>
            <w:r w:rsidRPr="007C2AE6">
              <w:rPr>
                <w:lang w:eastAsia="en-GB"/>
              </w:rPr>
              <w:t xml:space="preserve">using appropriate apparatus to make and record a range of measurements </w:t>
            </w:r>
          </w:p>
          <w:p w14:paraId="41F193CC" w14:textId="77777777" w:rsidR="00202D1E" w:rsidRPr="00D00EBF" w:rsidRDefault="00202D1E" w:rsidP="001051CC">
            <w:pPr>
              <w:pStyle w:val="AP-Text"/>
              <w:rPr>
                <w:lang w:eastAsia="en-GB"/>
              </w:rPr>
            </w:pPr>
            <w:r w:rsidRPr="007C2AE6">
              <w:rPr>
                <w:b/>
                <w:bCs/>
                <w:lang w:eastAsia="en-GB"/>
              </w:rPr>
              <w:t>AT4</w:t>
            </w:r>
            <w:r w:rsidRPr="007C2AE6">
              <w:rPr>
                <w:lang w:eastAsia="en-GB"/>
              </w:rPr>
              <w:t xml:space="preserve"> – make observations of waves in fluids and solids</w:t>
            </w:r>
          </w:p>
        </w:tc>
        <w:tc>
          <w:tcPr>
            <w:tcW w:w="4394" w:type="dxa"/>
            <w:shd w:val="clear" w:color="auto" w:fill="auto"/>
          </w:tcPr>
          <w:p w14:paraId="6BBFD4AB" w14:textId="77777777" w:rsidR="00202D1E" w:rsidRDefault="00202D1E" w:rsidP="001051CC">
            <w:pPr>
              <w:pStyle w:val="AP-Bullet"/>
            </w:pPr>
            <w:r w:rsidRPr="009322B9">
              <w:t xml:space="preserve">When constructing ray diagrams students often do not draw the waves touching the source or the object. Students should have plenty of opportunities to draw ray diagrams. </w:t>
            </w:r>
          </w:p>
          <w:p w14:paraId="18CF183B" w14:textId="77777777" w:rsidR="00202D1E" w:rsidRPr="009322B9" w:rsidRDefault="00202D1E" w:rsidP="001051CC">
            <w:pPr>
              <w:pStyle w:val="AP-Bullet"/>
              <w:rPr>
                <w:b/>
                <w:bCs/>
              </w:rPr>
            </w:pPr>
            <w:r w:rsidRPr="009322B9">
              <w:t>Students struggle with the motion of longitudinal and transverse waves. Practical activities, demonstrations and videos can help students understand the differences.</w:t>
            </w:r>
          </w:p>
        </w:tc>
        <w:tc>
          <w:tcPr>
            <w:tcW w:w="4027" w:type="dxa"/>
            <w:shd w:val="clear" w:color="auto" w:fill="auto"/>
          </w:tcPr>
          <w:p w14:paraId="5BE146E1" w14:textId="77777777" w:rsidR="00202D1E" w:rsidRPr="001051CC" w:rsidRDefault="00202D1E" w:rsidP="001051CC">
            <w:pPr>
              <w:pStyle w:val="AP-Text"/>
              <w:rPr>
                <w:b/>
                <w:bCs/>
              </w:rPr>
            </w:pPr>
            <w:r w:rsidRPr="001051CC">
              <w:rPr>
                <w:b/>
                <w:bCs/>
              </w:rPr>
              <w:t>Key Stage 4 Step 8</w:t>
            </w:r>
          </w:p>
          <w:p w14:paraId="6C690F76" w14:textId="77777777" w:rsidR="00202D1E" w:rsidRPr="00F46EAA" w:rsidRDefault="00202D1E" w:rsidP="001051CC">
            <w:pPr>
              <w:pStyle w:val="AP-Text"/>
            </w:pPr>
            <w:r w:rsidRPr="001051CC">
              <w:rPr>
                <w:b/>
                <w:bCs/>
              </w:rPr>
              <w:t>Forward thinkers can:</w:t>
            </w:r>
            <w:r>
              <w:t xml:space="preserve"> </w:t>
            </w:r>
            <w:r w:rsidRPr="00D00EBF">
              <w:t>Break down complex problems into chunks when planning to measure velocity of sound.</w:t>
            </w:r>
          </w:p>
        </w:tc>
      </w:tr>
    </w:tbl>
    <w:p w14:paraId="1762F666" w14:textId="77777777" w:rsidR="001051CC" w:rsidRPr="001051CC" w:rsidRDefault="001051CC" w:rsidP="001051CC">
      <w:pPr>
        <w:pStyle w:val="AP-Text"/>
        <w:rPr>
          <w:sz w:val="8"/>
          <w:szCs w:val="4"/>
        </w:rPr>
      </w:pPr>
      <w:r w:rsidRPr="001051CC">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88"/>
        <w:gridCol w:w="9004"/>
      </w:tblGrid>
      <w:tr w:rsidR="00202D1E" w:rsidRPr="00246ACC" w14:paraId="1C214998" w14:textId="77777777" w:rsidTr="001051CC">
        <w:trPr>
          <w:trHeight w:val="164"/>
          <w:jc w:val="center"/>
        </w:trPr>
        <w:tc>
          <w:tcPr>
            <w:tcW w:w="4970" w:type="dxa"/>
            <w:tcBorders>
              <w:top w:val="single" w:sz="4" w:space="0" w:color="auto"/>
              <w:left w:val="single" w:sz="4" w:space="0" w:color="auto"/>
              <w:bottom w:val="single" w:sz="4" w:space="0" w:color="auto"/>
              <w:right w:val="single" w:sz="4" w:space="0" w:color="auto"/>
            </w:tcBorders>
            <w:shd w:val="clear" w:color="auto" w:fill="003057"/>
          </w:tcPr>
          <w:p w14:paraId="4E1A0438" w14:textId="77777777" w:rsidR="00202D1E" w:rsidRPr="00D00EBF" w:rsidRDefault="00202D1E" w:rsidP="001051CC">
            <w:pPr>
              <w:pStyle w:val="AP-Tableheadwhite"/>
            </w:pPr>
            <w:r w:rsidRPr="00D00EBF">
              <w:lastRenderedPageBreak/>
              <w:t>Literacy ideas and terminology</w:t>
            </w:r>
          </w:p>
        </w:tc>
        <w:tc>
          <w:tcPr>
            <w:tcW w:w="8972" w:type="dxa"/>
            <w:tcBorders>
              <w:top w:val="single" w:sz="4" w:space="0" w:color="auto"/>
              <w:left w:val="single" w:sz="4" w:space="0" w:color="auto"/>
              <w:bottom w:val="single" w:sz="4" w:space="0" w:color="auto"/>
              <w:right w:val="single" w:sz="4" w:space="0" w:color="auto"/>
            </w:tcBorders>
            <w:shd w:val="clear" w:color="auto" w:fill="003057"/>
          </w:tcPr>
          <w:p w14:paraId="5720B089" w14:textId="77777777" w:rsidR="00202D1E" w:rsidRPr="00D00EBF" w:rsidRDefault="00202D1E" w:rsidP="001051CC">
            <w:pPr>
              <w:pStyle w:val="AP-Tableheadwhite"/>
            </w:pPr>
            <w:r w:rsidRPr="00D00EBF">
              <w:rPr>
                <w:rFonts w:eastAsia="Times New Roman"/>
                <w:lang w:eastAsia="en-GB"/>
              </w:rPr>
              <w:t>Broadening curriculum</w:t>
            </w:r>
          </w:p>
        </w:tc>
      </w:tr>
      <w:tr w:rsidR="00202D1E" w:rsidRPr="00246ACC" w14:paraId="6CD984C3" w14:textId="77777777" w:rsidTr="001051CC">
        <w:trPr>
          <w:trHeight w:val="675"/>
          <w:jc w:val="center"/>
        </w:trPr>
        <w:tc>
          <w:tcPr>
            <w:tcW w:w="4970" w:type="dxa"/>
            <w:tcBorders>
              <w:top w:val="single" w:sz="4" w:space="0" w:color="auto"/>
              <w:left w:val="single" w:sz="4" w:space="0" w:color="auto"/>
              <w:bottom w:val="single" w:sz="4" w:space="0" w:color="auto"/>
              <w:right w:val="single" w:sz="4" w:space="0" w:color="auto"/>
            </w:tcBorders>
            <w:shd w:val="clear" w:color="auto" w:fill="auto"/>
          </w:tcPr>
          <w:p w14:paraId="44110D2F" w14:textId="77777777" w:rsidR="00202D1E" w:rsidRPr="001051CC" w:rsidRDefault="00202D1E" w:rsidP="001051CC">
            <w:pPr>
              <w:pStyle w:val="AP-Text"/>
              <w:rPr>
                <w:b/>
                <w:bCs/>
              </w:rPr>
            </w:pPr>
            <w:r w:rsidRPr="001051CC">
              <w:rPr>
                <w:b/>
                <w:bCs/>
                <w:lang w:eastAsia="en-GB"/>
              </w:rPr>
              <w:t>Idea:</w:t>
            </w:r>
            <w:r w:rsidRPr="001051CC">
              <w:rPr>
                <w:b/>
                <w:bCs/>
              </w:rPr>
              <w:t xml:space="preserve"> </w:t>
            </w:r>
          </w:p>
          <w:p w14:paraId="5D338A0E" w14:textId="77777777" w:rsidR="00202D1E" w:rsidRPr="00A5453D" w:rsidRDefault="00202D1E" w:rsidP="001051CC">
            <w:pPr>
              <w:pStyle w:val="AP-Bullet"/>
            </w:pPr>
            <w:r w:rsidRPr="00A5453D">
              <w:t>How many words of a least 4 letters can be made from TRANSVERSE? Poster illustrating types of waves and terms used to describe waves.</w:t>
            </w:r>
          </w:p>
          <w:p w14:paraId="1D442DF4" w14:textId="77777777" w:rsidR="00202D1E" w:rsidRPr="00D00EBF" w:rsidRDefault="00202D1E" w:rsidP="001051CC">
            <w:pPr>
              <w:pStyle w:val="AP-Text"/>
            </w:pPr>
          </w:p>
          <w:p w14:paraId="5BA3AE93" w14:textId="77777777" w:rsidR="00202D1E" w:rsidRPr="001051CC" w:rsidRDefault="00202D1E" w:rsidP="001051CC">
            <w:pPr>
              <w:pStyle w:val="AP-Text"/>
              <w:rPr>
                <w:b/>
                <w:bCs/>
              </w:rPr>
            </w:pPr>
            <w:r w:rsidRPr="001051CC">
              <w:rPr>
                <w:b/>
                <w:bCs/>
              </w:rPr>
              <w:t>Key words:</w:t>
            </w:r>
          </w:p>
          <w:p w14:paraId="316D1B70" w14:textId="77777777" w:rsidR="00202D1E" w:rsidRPr="00D00EBF" w:rsidRDefault="00202D1E" w:rsidP="001051CC">
            <w:pPr>
              <w:pStyle w:val="AP-Text"/>
            </w:pPr>
            <w:r w:rsidRPr="001051CC">
              <w:rPr>
                <w:b/>
                <w:bCs/>
              </w:rPr>
              <w:t>Tier 1:</w:t>
            </w:r>
            <w:r w:rsidRPr="00D00EBF">
              <w:t xml:space="preserve"> Echo</w:t>
            </w:r>
            <w:r>
              <w:t>.</w:t>
            </w:r>
          </w:p>
          <w:p w14:paraId="41C26FF4" w14:textId="77777777" w:rsidR="00202D1E" w:rsidRPr="00D00EBF" w:rsidRDefault="00202D1E" w:rsidP="001051CC">
            <w:pPr>
              <w:pStyle w:val="AP-Text"/>
            </w:pPr>
            <w:r w:rsidRPr="001051CC">
              <w:rPr>
                <w:b/>
                <w:bCs/>
              </w:rPr>
              <w:t>Tier 2:</w:t>
            </w:r>
            <w:r w:rsidRPr="00D00EBF">
              <w:t xml:space="preserve"> Frequency, medium</w:t>
            </w:r>
            <w:r>
              <w:t>.</w:t>
            </w:r>
          </w:p>
          <w:p w14:paraId="5B4DBC6E" w14:textId="77777777" w:rsidR="00202D1E" w:rsidRPr="00D00EBF" w:rsidRDefault="00202D1E" w:rsidP="001051CC">
            <w:pPr>
              <w:pStyle w:val="AP-Text"/>
            </w:pPr>
            <w:r w:rsidRPr="001051CC">
              <w:rPr>
                <w:b/>
                <w:bCs/>
              </w:rPr>
              <w:t>Tier 3:</w:t>
            </w:r>
            <w:r w:rsidRPr="00D00EBF">
              <w:t xml:space="preserve"> Transverse, longitudinal, wavelength, amplitude, wave speed, hertz, seismic.</w:t>
            </w:r>
          </w:p>
        </w:tc>
        <w:tc>
          <w:tcPr>
            <w:tcW w:w="8972" w:type="dxa"/>
            <w:tcBorders>
              <w:top w:val="single" w:sz="4" w:space="0" w:color="auto"/>
              <w:left w:val="single" w:sz="4" w:space="0" w:color="auto"/>
              <w:bottom w:val="single" w:sz="4" w:space="0" w:color="auto"/>
              <w:right w:val="single" w:sz="4" w:space="0" w:color="auto"/>
            </w:tcBorders>
            <w:shd w:val="clear" w:color="auto" w:fill="auto"/>
          </w:tcPr>
          <w:p w14:paraId="5042AB2A" w14:textId="77777777" w:rsidR="00202D1E" w:rsidRPr="001051CC" w:rsidRDefault="00202D1E" w:rsidP="001051CC">
            <w:pPr>
              <w:pStyle w:val="AP-Text"/>
              <w:rPr>
                <w:b/>
                <w:bCs/>
                <w:lang w:eastAsia="en-GB"/>
              </w:rPr>
            </w:pPr>
            <w:r w:rsidRPr="001051CC">
              <w:rPr>
                <w:b/>
                <w:bCs/>
                <w:lang w:eastAsia="en-GB"/>
              </w:rPr>
              <w:t>Pearson scientist of the month:</w:t>
            </w:r>
          </w:p>
          <w:p w14:paraId="28AD56FB" w14:textId="77777777" w:rsidR="00202D1E" w:rsidRPr="00D00EBF" w:rsidRDefault="00202D1E" w:rsidP="001051CC">
            <w:pPr>
              <w:pStyle w:val="AP-Text"/>
              <w:rPr>
                <w:i/>
                <w:iCs/>
                <w:lang w:eastAsia="en-GB"/>
              </w:rPr>
            </w:pPr>
            <w:r w:rsidRPr="001051CC">
              <w:rPr>
                <w:b/>
                <w:bCs/>
                <w:lang w:eastAsia="en-GB"/>
              </w:rPr>
              <w:t>Jocelyn Bell Burnell</w:t>
            </w:r>
            <w:r w:rsidRPr="00D00EBF">
              <w:rPr>
                <w:lang w:eastAsia="en-GB"/>
              </w:rPr>
              <w:t xml:space="preserve"> (Physics, Female, Northern Ireland) helped build a radio telescope co discovered the first radio pulsars.</w:t>
            </w:r>
            <w:r>
              <w:rPr>
                <w:lang w:eastAsia="en-GB"/>
              </w:rPr>
              <w:t xml:space="preserve"> See poster </w:t>
            </w:r>
            <w:hyperlink r:id="rId22" w:history="1">
              <w:r w:rsidRPr="00F46EAA">
                <w:rPr>
                  <w:rStyle w:val="Hyperlink"/>
                  <w:rFonts w:cs="Open Sans"/>
                  <w:bCs/>
                  <w:szCs w:val="24"/>
                  <w:lang w:eastAsia="en-GB"/>
                </w:rPr>
                <w:t>here</w:t>
              </w:r>
            </w:hyperlink>
            <w:r>
              <w:rPr>
                <w:lang w:eastAsia="en-GB"/>
              </w:rPr>
              <w:t>.</w:t>
            </w:r>
          </w:p>
          <w:p w14:paraId="1CEEA42B" w14:textId="77777777" w:rsidR="00202D1E" w:rsidRPr="00D00EBF" w:rsidRDefault="00202D1E" w:rsidP="001051CC">
            <w:pPr>
              <w:pStyle w:val="AP-Text"/>
              <w:rPr>
                <w:lang w:eastAsia="en-GB"/>
              </w:rPr>
            </w:pPr>
            <w:r w:rsidRPr="001051CC">
              <w:rPr>
                <w:b/>
                <w:bCs/>
                <w:lang w:eastAsia="en-GB"/>
              </w:rPr>
              <w:t>Ibn al-Haitham</w:t>
            </w:r>
            <w:r w:rsidRPr="00D00EBF">
              <w:rPr>
                <w:lang w:eastAsia="en-GB"/>
              </w:rPr>
              <w:t xml:space="preserve"> (Known in the west as Alhazen) (Physics, Male, Iraq)</w:t>
            </w:r>
            <w:r w:rsidRPr="00D00EBF">
              <w:rPr>
                <w:i/>
                <w:iCs/>
                <w:lang w:eastAsia="en-GB"/>
              </w:rPr>
              <w:t xml:space="preserve"> </w:t>
            </w:r>
            <w:r w:rsidRPr="00D00EBF">
              <w:rPr>
                <w:lang w:eastAsia="en-GB"/>
              </w:rPr>
              <w:t>astronomer, gave explanations of behaviour of light. Notably that eyes receive light reflected from objects.</w:t>
            </w:r>
            <w:r>
              <w:rPr>
                <w:lang w:eastAsia="en-GB"/>
              </w:rPr>
              <w:t xml:space="preserve"> </w:t>
            </w:r>
            <w:r w:rsidRPr="00D00EBF">
              <w:rPr>
                <w:lang w:eastAsia="en-GB"/>
              </w:rPr>
              <w:t>Fascinating life story (see Britannica which has more detail). Born as Ibn al-Haitham. Notable work ‘Kitāb al-manā</w:t>
            </w:r>
            <w:r w:rsidRPr="00D00EBF">
              <w:rPr>
                <w:rFonts w:ascii="Calibri" w:hAnsi="Calibri" w:cs="Calibri"/>
                <w:lang w:eastAsia="en-GB"/>
              </w:rPr>
              <w:t>ẓ</w:t>
            </w:r>
            <w:r w:rsidRPr="00D00EBF">
              <w:rPr>
                <w:lang w:eastAsia="en-GB"/>
              </w:rPr>
              <w:t>ir (‘Book of Optics’). Influenced Western scientists such as Johannes Kepler (see literacy ideas for activity).</w:t>
            </w:r>
            <w:r>
              <w:rPr>
                <w:lang w:eastAsia="en-GB"/>
              </w:rPr>
              <w:t xml:space="preserve"> See poster </w:t>
            </w:r>
            <w:hyperlink r:id="rId23" w:history="1">
              <w:r w:rsidRPr="00F46EAA">
                <w:rPr>
                  <w:rStyle w:val="Hyperlink"/>
                  <w:rFonts w:cs="Open Sans"/>
                  <w:szCs w:val="24"/>
                  <w:lang w:eastAsia="en-GB"/>
                </w:rPr>
                <w:t>here</w:t>
              </w:r>
            </w:hyperlink>
            <w:r>
              <w:rPr>
                <w:lang w:eastAsia="en-GB"/>
              </w:rPr>
              <w:t>.</w:t>
            </w:r>
          </w:p>
          <w:p w14:paraId="0A1CB5F4" w14:textId="77777777" w:rsidR="00202D1E" w:rsidRPr="00D00EBF" w:rsidRDefault="00202D1E" w:rsidP="001051CC">
            <w:pPr>
              <w:pStyle w:val="AP-Text"/>
              <w:rPr>
                <w:lang w:eastAsia="en-GB"/>
              </w:rPr>
            </w:pPr>
            <w:r w:rsidRPr="001051CC">
              <w:rPr>
                <w:b/>
                <w:bCs/>
                <w:lang w:eastAsia="en-GB"/>
              </w:rPr>
              <w:t>Edward Bouchet</w:t>
            </w:r>
            <w:r w:rsidRPr="00D00EBF">
              <w:rPr>
                <w:lang w:eastAsia="en-GB"/>
              </w:rPr>
              <w:t xml:space="preserve"> (Physicist, Male, </w:t>
            </w:r>
            <w:proofErr w:type="gramStart"/>
            <w:r w:rsidRPr="00D00EBF">
              <w:rPr>
                <w:lang w:eastAsia="en-GB"/>
              </w:rPr>
              <w:t>African-American</w:t>
            </w:r>
            <w:proofErr w:type="gramEnd"/>
            <w:r w:rsidRPr="00D00EBF">
              <w:rPr>
                <w:lang w:eastAsia="en-GB"/>
              </w:rPr>
              <w:t>) his doctoral thesis centred on measuring the refractive indices of various glasses. </w:t>
            </w:r>
            <w:r>
              <w:rPr>
                <w:lang w:eastAsia="en-GB"/>
              </w:rPr>
              <w:t xml:space="preserve">See poster </w:t>
            </w:r>
            <w:hyperlink r:id="rId24" w:history="1">
              <w:r w:rsidRPr="00F46EAA">
                <w:rPr>
                  <w:rStyle w:val="Hyperlink"/>
                  <w:rFonts w:cs="Open Sans"/>
                  <w:szCs w:val="24"/>
                  <w:lang w:eastAsia="en-GB"/>
                </w:rPr>
                <w:t>here</w:t>
              </w:r>
            </w:hyperlink>
            <w:r>
              <w:rPr>
                <w:lang w:eastAsia="en-GB"/>
              </w:rPr>
              <w:t>.</w:t>
            </w:r>
          </w:p>
          <w:p w14:paraId="0A7D0B30" w14:textId="77777777" w:rsidR="00202D1E" w:rsidRPr="00D00EBF" w:rsidRDefault="00202D1E" w:rsidP="001051CC">
            <w:pPr>
              <w:pStyle w:val="AP-Text"/>
              <w:rPr>
                <w:lang w:eastAsia="en-GB"/>
              </w:rPr>
            </w:pPr>
          </w:p>
          <w:p w14:paraId="7A22F717" w14:textId="77777777" w:rsidR="00202D1E" w:rsidRPr="001051CC" w:rsidRDefault="00202D1E" w:rsidP="001051CC">
            <w:pPr>
              <w:pStyle w:val="AP-Text"/>
              <w:rPr>
                <w:b/>
                <w:bCs/>
                <w:lang w:eastAsia="en-GB"/>
              </w:rPr>
            </w:pPr>
            <w:r w:rsidRPr="001051CC">
              <w:rPr>
                <w:b/>
                <w:bCs/>
                <w:lang w:eastAsia="en-GB"/>
              </w:rPr>
              <w:t>Notable scientists:</w:t>
            </w:r>
          </w:p>
          <w:p w14:paraId="2A6E3893" w14:textId="77777777" w:rsidR="00202D1E" w:rsidRPr="00D00EBF" w:rsidRDefault="00202D1E" w:rsidP="001051CC">
            <w:pPr>
              <w:pStyle w:val="AP-Text"/>
              <w:rPr>
                <w:iCs/>
                <w:lang w:eastAsia="en-GB"/>
              </w:rPr>
            </w:pPr>
            <w:r w:rsidRPr="001051CC">
              <w:rPr>
                <w:b/>
                <w:bCs/>
                <w:iCs/>
                <w:lang w:eastAsia="en-GB"/>
              </w:rPr>
              <w:t>Isaac Newton</w:t>
            </w:r>
            <w:r w:rsidRPr="00D00EBF">
              <w:rPr>
                <w:iCs/>
                <w:lang w:eastAsia="en-GB"/>
              </w:rPr>
              <w:t xml:space="preserve"> </w:t>
            </w:r>
            <w:r>
              <w:rPr>
                <w:iCs/>
                <w:lang w:eastAsia="en-GB"/>
              </w:rPr>
              <w:t xml:space="preserve">- </w:t>
            </w:r>
            <w:r w:rsidRPr="00D00EBF">
              <w:rPr>
                <w:iCs/>
                <w:lang w:eastAsia="en-GB"/>
              </w:rPr>
              <w:t>Laws of Reflection</w:t>
            </w:r>
            <w:r>
              <w:rPr>
                <w:iCs/>
                <w:lang w:eastAsia="en-GB"/>
              </w:rPr>
              <w:t>.</w:t>
            </w:r>
          </w:p>
          <w:p w14:paraId="617D25C2" w14:textId="77777777" w:rsidR="00202D1E" w:rsidRPr="00D00EBF" w:rsidRDefault="00202D1E" w:rsidP="001051CC">
            <w:pPr>
              <w:pStyle w:val="AP-Text"/>
              <w:rPr>
                <w:iCs/>
                <w:lang w:eastAsia="en-GB"/>
              </w:rPr>
            </w:pPr>
            <w:r w:rsidRPr="001051CC">
              <w:rPr>
                <w:b/>
                <w:bCs/>
                <w:iCs/>
                <w:lang w:eastAsia="en-GB"/>
              </w:rPr>
              <w:t xml:space="preserve">Willebrord Snellius </w:t>
            </w:r>
            <w:r>
              <w:rPr>
                <w:iCs/>
                <w:lang w:eastAsia="en-GB"/>
              </w:rPr>
              <w:t xml:space="preserve">- </w:t>
            </w:r>
            <w:r w:rsidRPr="00D00EBF">
              <w:rPr>
                <w:iCs/>
                <w:lang w:eastAsia="en-GB"/>
              </w:rPr>
              <w:t>Laws of refraction. Snell’s Law.</w:t>
            </w:r>
          </w:p>
          <w:p w14:paraId="191E72D3" w14:textId="77777777" w:rsidR="00202D1E" w:rsidRPr="00D00EBF" w:rsidRDefault="00202D1E" w:rsidP="001051CC">
            <w:pPr>
              <w:pStyle w:val="AP-Text"/>
              <w:rPr>
                <w:iCs/>
                <w:lang w:eastAsia="en-GB"/>
              </w:rPr>
            </w:pPr>
            <w:r w:rsidRPr="001051CC">
              <w:rPr>
                <w:b/>
                <w:bCs/>
                <w:iCs/>
                <w:lang w:eastAsia="en-GB"/>
              </w:rPr>
              <w:t>William Herschel</w:t>
            </w:r>
            <w:r w:rsidRPr="00D00EBF">
              <w:rPr>
                <w:iCs/>
                <w:lang w:eastAsia="en-GB"/>
              </w:rPr>
              <w:t xml:space="preserve"> </w:t>
            </w:r>
            <w:r>
              <w:rPr>
                <w:iCs/>
                <w:lang w:eastAsia="en-GB"/>
              </w:rPr>
              <w:t xml:space="preserve">- </w:t>
            </w:r>
            <w:r w:rsidRPr="00D00EBF">
              <w:rPr>
                <w:iCs/>
                <w:lang w:eastAsia="en-GB"/>
              </w:rPr>
              <w:t>discovery of infrared.</w:t>
            </w:r>
          </w:p>
          <w:p w14:paraId="4027B8FB" w14:textId="77777777" w:rsidR="00202D1E" w:rsidRPr="00D00EBF" w:rsidRDefault="00202D1E" w:rsidP="001051CC">
            <w:pPr>
              <w:pStyle w:val="AP-Text"/>
              <w:rPr>
                <w:iCs/>
                <w:lang w:eastAsia="en-GB"/>
              </w:rPr>
            </w:pPr>
            <w:r w:rsidRPr="001051CC">
              <w:rPr>
                <w:b/>
                <w:bCs/>
                <w:iCs/>
                <w:lang w:eastAsia="en-GB"/>
              </w:rPr>
              <w:t>Johann Ritter</w:t>
            </w:r>
            <w:r w:rsidRPr="00D00EBF">
              <w:rPr>
                <w:iCs/>
                <w:lang w:eastAsia="en-GB"/>
              </w:rPr>
              <w:t xml:space="preserve"> </w:t>
            </w:r>
            <w:r>
              <w:rPr>
                <w:iCs/>
                <w:lang w:eastAsia="en-GB"/>
              </w:rPr>
              <w:t xml:space="preserve">- </w:t>
            </w:r>
            <w:r w:rsidRPr="00D00EBF">
              <w:rPr>
                <w:iCs/>
                <w:lang w:eastAsia="en-GB"/>
              </w:rPr>
              <w:t>discovery of ultraviolet.</w:t>
            </w:r>
          </w:p>
          <w:p w14:paraId="4EF05517" w14:textId="77777777" w:rsidR="00202D1E" w:rsidRPr="00D00EBF" w:rsidRDefault="00202D1E" w:rsidP="001051CC">
            <w:pPr>
              <w:pStyle w:val="AP-Text"/>
              <w:rPr>
                <w:iCs/>
                <w:lang w:eastAsia="en-GB"/>
              </w:rPr>
            </w:pPr>
            <w:r w:rsidRPr="001051CC">
              <w:rPr>
                <w:b/>
                <w:bCs/>
                <w:iCs/>
                <w:lang w:eastAsia="en-GB"/>
              </w:rPr>
              <w:t>Ole Roemer</w:t>
            </w:r>
            <w:r w:rsidRPr="00D00EBF">
              <w:rPr>
                <w:iCs/>
                <w:lang w:eastAsia="en-GB"/>
              </w:rPr>
              <w:t xml:space="preserve"> </w:t>
            </w:r>
            <w:r>
              <w:rPr>
                <w:iCs/>
                <w:lang w:eastAsia="en-GB"/>
              </w:rPr>
              <w:t xml:space="preserve">- </w:t>
            </w:r>
            <w:r w:rsidRPr="00D00EBF">
              <w:rPr>
                <w:iCs/>
                <w:lang w:eastAsia="en-GB"/>
              </w:rPr>
              <w:t>1676 astronomical determination of speed of light.</w:t>
            </w:r>
          </w:p>
          <w:p w14:paraId="74FD4060" w14:textId="77777777" w:rsidR="00202D1E" w:rsidRPr="00D00EBF" w:rsidRDefault="00202D1E" w:rsidP="001051CC">
            <w:pPr>
              <w:pStyle w:val="AP-Text"/>
              <w:rPr>
                <w:iCs/>
                <w:lang w:eastAsia="en-GB"/>
              </w:rPr>
            </w:pPr>
            <w:r w:rsidRPr="001051CC">
              <w:rPr>
                <w:b/>
                <w:bCs/>
                <w:iCs/>
                <w:lang w:eastAsia="en-GB"/>
              </w:rPr>
              <w:t>Michelson and Moreley</w:t>
            </w:r>
            <w:r w:rsidRPr="00D00EBF">
              <w:rPr>
                <w:iCs/>
                <w:lang w:eastAsia="en-GB"/>
              </w:rPr>
              <w:t xml:space="preserve"> (1887)</w:t>
            </w:r>
            <w:r>
              <w:rPr>
                <w:iCs/>
                <w:lang w:eastAsia="en-GB"/>
              </w:rPr>
              <w:t xml:space="preserve"> -</w:t>
            </w:r>
            <w:r w:rsidRPr="00D00EBF">
              <w:rPr>
                <w:iCs/>
                <w:lang w:eastAsia="en-GB"/>
              </w:rPr>
              <w:t xml:space="preserve"> terrestrial determination of speed of light.</w:t>
            </w:r>
          </w:p>
          <w:p w14:paraId="329B87BB" w14:textId="77777777" w:rsidR="00202D1E" w:rsidRPr="00D00EBF" w:rsidRDefault="00202D1E" w:rsidP="001051CC">
            <w:pPr>
              <w:pStyle w:val="AP-Text"/>
              <w:rPr>
                <w:i/>
                <w:iCs/>
                <w:lang w:eastAsia="en-GB"/>
              </w:rPr>
            </w:pPr>
          </w:p>
          <w:p w14:paraId="13B2D74B" w14:textId="77777777" w:rsidR="00202D1E" w:rsidRPr="001051CC" w:rsidRDefault="00202D1E" w:rsidP="001051CC">
            <w:pPr>
              <w:pStyle w:val="AP-Text"/>
              <w:rPr>
                <w:b/>
                <w:bCs/>
                <w:lang w:eastAsia="en-GB"/>
              </w:rPr>
            </w:pPr>
            <w:r w:rsidRPr="001051CC">
              <w:rPr>
                <w:b/>
                <w:bCs/>
                <w:lang w:eastAsia="en-GB"/>
              </w:rPr>
              <w:t>STEM careers:</w:t>
            </w:r>
            <w:r w:rsidRPr="001051CC">
              <w:rPr>
                <w:b/>
                <w:bCs/>
              </w:rPr>
              <w:t xml:space="preserve"> </w:t>
            </w:r>
          </w:p>
          <w:p w14:paraId="4EFA213A" w14:textId="77777777" w:rsidR="00202D1E" w:rsidRPr="00D00EBF" w:rsidRDefault="00202D1E" w:rsidP="001051CC">
            <w:pPr>
              <w:pStyle w:val="AP-Text"/>
            </w:pPr>
            <w:r w:rsidRPr="00D00EBF">
              <w:t>Optician, telecoms technician, urologist, x-ray technician.</w:t>
            </w:r>
            <w:r>
              <w:t xml:space="preserve"> More information </w:t>
            </w:r>
            <w:hyperlink r:id="rId25" w:history="1">
              <w:r w:rsidRPr="00672674">
                <w:rPr>
                  <w:rStyle w:val="Hyperlink"/>
                  <w:rFonts w:cs="Open Sans"/>
                  <w:szCs w:val="24"/>
                </w:rPr>
                <w:t>here</w:t>
              </w:r>
            </w:hyperlink>
            <w:r>
              <w:t>.</w:t>
            </w:r>
          </w:p>
        </w:tc>
      </w:tr>
    </w:tbl>
    <w:p w14:paraId="6FC70CBF" w14:textId="77777777" w:rsidR="00202D1E" w:rsidRDefault="00202D1E" w:rsidP="001051C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697"/>
        <w:gridCol w:w="6412"/>
        <w:gridCol w:w="3883"/>
      </w:tblGrid>
      <w:tr w:rsidR="00202D1E" w:rsidRPr="00C8009D" w14:paraId="257067B8" w14:textId="77777777" w:rsidTr="001051CC">
        <w:trPr>
          <w:jc w:val="center"/>
        </w:trPr>
        <w:tc>
          <w:tcPr>
            <w:tcW w:w="3684" w:type="dxa"/>
            <w:tcBorders>
              <w:top w:val="single" w:sz="4" w:space="0" w:color="auto"/>
              <w:left w:val="single" w:sz="4" w:space="0" w:color="auto"/>
              <w:bottom w:val="single" w:sz="4" w:space="0" w:color="auto"/>
              <w:right w:val="single" w:sz="4" w:space="0" w:color="auto"/>
            </w:tcBorders>
            <w:shd w:val="clear" w:color="auto" w:fill="003057"/>
            <w:hideMark/>
          </w:tcPr>
          <w:p w14:paraId="4F20C2B6" w14:textId="4A936818" w:rsidR="00202D1E" w:rsidRPr="001051CC" w:rsidRDefault="00202D1E" w:rsidP="001051CC">
            <w:pPr>
              <w:pStyle w:val="AP-Tableheadwhite"/>
              <w:rPr>
                <w:lang w:eastAsia="en-GB"/>
              </w:rPr>
            </w:pPr>
            <w:r w:rsidRPr="00C8009D">
              <w:rPr>
                <w:lang w:eastAsia="en-GB"/>
              </w:rPr>
              <w:lastRenderedPageBreak/>
              <w:t>Learning objectives</w:t>
            </w:r>
          </w:p>
        </w:tc>
        <w:tc>
          <w:tcPr>
            <w:tcW w:w="6389" w:type="dxa"/>
            <w:tcBorders>
              <w:top w:val="single" w:sz="4" w:space="0" w:color="auto"/>
              <w:left w:val="single" w:sz="4" w:space="0" w:color="auto"/>
              <w:bottom w:val="single" w:sz="4" w:space="0" w:color="auto"/>
              <w:right w:val="single" w:sz="4" w:space="0" w:color="auto"/>
            </w:tcBorders>
            <w:shd w:val="clear" w:color="auto" w:fill="003057"/>
            <w:hideMark/>
          </w:tcPr>
          <w:p w14:paraId="36DA8D4B" w14:textId="140D2DAC" w:rsidR="00202D1E" w:rsidRPr="00C8009D" w:rsidRDefault="00202D1E" w:rsidP="001051CC">
            <w:pPr>
              <w:pStyle w:val="AP-Tableheadwhite"/>
              <w:rPr>
                <w:lang w:eastAsia="en-GB"/>
              </w:rPr>
            </w:pPr>
            <w:r w:rsidRPr="00C8009D">
              <w:rPr>
                <w:lang w:eastAsia="en-GB"/>
              </w:rPr>
              <w:t>Teaching ideas / links to resources </w:t>
            </w:r>
            <w:r w:rsidRPr="00C8009D">
              <w:rPr>
                <w:lang w:eastAsia="en-GB"/>
              </w:rPr>
              <w:tab/>
            </w:r>
          </w:p>
        </w:tc>
        <w:tc>
          <w:tcPr>
            <w:tcW w:w="3869" w:type="dxa"/>
            <w:tcBorders>
              <w:top w:val="single" w:sz="4" w:space="0" w:color="auto"/>
              <w:left w:val="single" w:sz="4" w:space="0" w:color="auto"/>
              <w:bottom w:val="single" w:sz="4" w:space="0" w:color="auto"/>
              <w:right w:val="single" w:sz="4" w:space="0" w:color="auto"/>
            </w:tcBorders>
            <w:shd w:val="clear" w:color="auto" w:fill="003057"/>
          </w:tcPr>
          <w:p w14:paraId="796B5387" w14:textId="589DE7DD" w:rsidR="00202D1E" w:rsidRPr="00C8009D" w:rsidRDefault="00202D1E" w:rsidP="001051CC">
            <w:pPr>
              <w:pStyle w:val="AP-Tableheadwhite"/>
            </w:pPr>
            <w:r w:rsidRPr="00C8009D">
              <w:rPr>
                <w:rStyle w:val="normaltextrun"/>
                <w:bCs/>
              </w:rPr>
              <w:t>Indicative success criteria  </w:t>
            </w:r>
            <w:r w:rsidRPr="00C8009D">
              <w:rPr>
                <w:rStyle w:val="eop"/>
              </w:rPr>
              <w:t> </w:t>
            </w:r>
          </w:p>
        </w:tc>
      </w:tr>
      <w:tr w:rsidR="00202D1E" w:rsidRPr="00C8009D" w14:paraId="0608362E" w14:textId="77777777" w:rsidTr="001051CC">
        <w:trPr>
          <w:trHeight w:val="645"/>
          <w:jc w:val="center"/>
        </w:trPr>
        <w:tc>
          <w:tcPr>
            <w:tcW w:w="3684" w:type="dxa"/>
            <w:tcBorders>
              <w:top w:val="single" w:sz="4" w:space="0" w:color="auto"/>
              <w:left w:val="single" w:sz="4" w:space="0" w:color="auto"/>
              <w:bottom w:val="single" w:sz="4" w:space="0" w:color="auto"/>
              <w:right w:val="single" w:sz="4" w:space="0" w:color="auto"/>
            </w:tcBorders>
          </w:tcPr>
          <w:p w14:paraId="6447B31E" w14:textId="77777777" w:rsidR="00202D1E" w:rsidRPr="001051CC" w:rsidRDefault="00202D1E" w:rsidP="001051CC">
            <w:pPr>
              <w:pStyle w:val="AP-Text"/>
              <w:rPr>
                <w:b/>
                <w:bCs/>
              </w:rPr>
            </w:pPr>
            <w:r w:rsidRPr="001051CC">
              <w:rPr>
                <w:b/>
                <w:bCs/>
              </w:rPr>
              <w:t xml:space="preserve">Waves </w:t>
            </w:r>
          </w:p>
          <w:p w14:paraId="2DAF655C" w14:textId="77777777" w:rsidR="00202D1E" w:rsidRDefault="00202D1E" w:rsidP="001051CC">
            <w:pPr>
              <w:pStyle w:val="AP-Text"/>
              <w:rPr>
                <w:bCs/>
                <w:i/>
              </w:rPr>
            </w:pPr>
            <w:r w:rsidRPr="00C8009D">
              <w:rPr>
                <w:bCs/>
              </w:rPr>
              <w:t>(Spec points: 4.1</w:t>
            </w:r>
            <w:r>
              <w:rPr>
                <w:bCs/>
              </w:rPr>
              <w:t xml:space="preserve"> </w:t>
            </w:r>
            <w:r w:rsidRPr="00C8009D">
              <w:rPr>
                <w:bCs/>
              </w:rPr>
              <w:t>-</w:t>
            </w:r>
            <w:r>
              <w:rPr>
                <w:bCs/>
              </w:rPr>
              <w:t xml:space="preserve"> </w:t>
            </w:r>
            <w:r w:rsidRPr="00C8009D">
              <w:rPr>
                <w:bCs/>
              </w:rPr>
              <w:t>4.7)</w:t>
            </w:r>
          </w:p>
          <w:p w14:paraId="3CD03DA2" w14:textId="77777777" w:rsidR="00202D1E" w:rsidRPr="00C8009D" w:rsidRDefault="00202D1E" w:rsidP="001051CC">
            <w:pPr>
              <w:pStyle w:val="AP-Text"/>
              <w:rPr>
                <w:bCs/>
                <w:i/>
              </w:rPr>
            </w:pPr>
          </w:p>
          <w:p w14:paraId="1BD94712" w14:textId="77777777" w:rsidR="00202D1E" w:rsidRPr="00C8009D" w:rsidRDefault="00202D1E" w:rsidP="001051CC">
            <w:pPr>
              <w:pStyle w:val="AP-Bullet"/>
            </w:pPr>
            <w:r w:rsidRPr="00C8009D">
              <w:t>Be able to define the term wavelength, frequency, amplitude, and wave front.</w:t>
            </w:r>
          </w:p>
          <w:p w14:paraId="7988417F" w14:textId="77777777" w:rsidR="00202D1E" w:rsidRPr="00C8009D" w:rsidRDefault="00202D1E" w:rsidP="001051CC">
            <w:pPr>
              <w:pStyle w:val="AP-Bullet"/>
            </w:pPr>
            <w:r w:rsidRPr="00C8009D">
              <w:t>Know the differences between transverse and longitudinal waves</w:t>
            </w:r>
            <w:r>
              <w:t>.</w:t>
            </w:r>
          </w:p>
          <w:p w14:paraId="7B459BAC" w14:textId="77777777" w:rsidR="00202D1E" w:rsidRPr="00C8009D" w:rsidRDefault="00202D1E" w:rsidP="001051CC">
            <w:pPr>
              <w:pStyle w:val="AP-Bullet"/>
            </w:pPr>
            <w:r w:rsidRPr="00C8009D">
              <w:t>Be able to use the equations</w:t>
            </w:r>
          </w:p>
          <w:p w14:paraId="3871FD1C" w14:textId="77777777" w:rsidR="00202D1E" w:rsidRPr="00C8009D" w:rsidRDefault="00202D1E" w:rsidP="00D82CB4">
            <w:pPr>
              <w:pStyle w:val="AP-Bullet"/>
              <w:numPr>
                <w:ilvl w:val="0"/>
                <w:numId w:val="0"/>
              </w:numPr>
              <w:ind w:left="340"/>
            </w:pPr>
            <w:r w:rsidRPr="00C8009D">
              <w:t>v=f x λ and v=x/t</w:t>
            </w:r>
            <w:r>
              <w:t>.</w:t>
            </w:r>
          </w:p>
          <w:p w14:paraId="0807FD1B" w14:textId="77777777" w:rsidR="00202D1E" w:rsidRPr="00C8009D" w:rsidRDefault="00202D1E" w:rsidP="001051CC">
            <w:pPr>
              <w:pStyle w:val="AP-Bullet"/>
            </w:pPr>
            <w:r w:rsidRPr="00C8009D">
              <w:t>Know how to measure the velocity of sound in air and the velocity of ripples on the surface of water</w:t>
            </w:r>
            <w:r>
              <w:t>.</w:t>
            </w:r>
          </w:p>
        </w:tc>
        <w:tc>
          <w:tcPr>
            <w:tcW w:w="6389" w:type="dxa"/>
            <w:tcBorders>
              <w:top w:val="single" w:sz="4" w:space="0" w:color="auto"/>
              <w:left w:val="single" w:sz="4" w:space="0" w:color="auto"/>
              <w:bottom w:val="single" w:sz="4" w:space="0" w:color="auto"/>
              <w:right w:val="single" w:sz="4" w:space="0" w:color="auto"/>
            </w:tcBorders>
          </w:tcPr>
          <w:p w14:paraId="3585B7CC" w14:textId="77777777" w:rsidR="00202D1E" w:rsidRPr="00C8009D" w:rsidRDefault="00202D1E" w:rsidP="001051CC">
            <w:pPr>
              <w:pStyle w:val="AP-Bullet"/>
            </w:pPr>
            <w:r w:rsidRPr="00C8009D">
              <w:t>Revision of types of waves and terms describing waves from years 7 and 9.</w:t>
            </w:r>
          </w:p>
          <w:p w14:paraId="65E8CF6B" w14:textId="77777777" w:rsidR="00202D1E" w:rsidRPr="00C8009D" w:rsidRDefault="00202D1E" w:rsidP="001051CC">
            <w:pPr>
              <w:pStyle w:val="AP-Bullet"/>
            </w:pPr>
            <w:r w:rsidRPr="00C8009D">
              <w:t>Use of slinky and wave machines to illustrate waves.</w:t>
            </w:r>
          </w:p>
          <w:p w14:paraId="2F6A328F" w14:textId="77777777" w:rsidR="00202D1E" w:rsidRPr="00C8009D" w:rsidRDefault="00202D1E" w:rsidP="001051CC">
            <w:pPr>
              <w:pStyle w:val="AP-Bullet"/>
            </w:pPr>
            <w:r w:rsidRPr="00C8009D">
              <w:t>Examples of different types of waves showing the particles move but the wave transfers the energy.</w:t>
            </w:r>
          </w:p>
          <w:p w14:paraId="18226700" w14:textId="77777777" w:rsidR="00202D1E" w:rsidRPr="00C8009D" w:rsidRDefault="00202D1E" w:rsidP="001051CC">
            <w:pPr>
              <w:pStyle w:val="AP-Bullet"/>
            </w:pPr>
            <w:r w:rsidRPr="00C8009D">
              <w:t>Students set up Mexican wave.</w:t>
            </w:r>
          </w:p>
          <w:p w14:paraId="7AD636AD" w14:textId="77777777" w:rsidR="00202D1E" w:rsidRPr="00C8009D" w:rsidRDefault="00202D1E" w:rsidP="001051CC">
            <w:pPr>
              <w:pStyle w:val="AP-Bullet"/>
            </w:pPr>
            <w:r w:rsidRPr="00C8009D">
              <w:t>Students determine speed of sound, measuring distance and time of echo return.</w:t>
            </w:r>
          </w:p>
          <w:p w14:paraId="06FC7639" w14:textId="77777777" w:rsidR="00202D1E" w:rsidRPr="00C8009D" w:rsidRDefault="00202D1E" w:rsidP="001051CC">
            <w:pPr>
              <w:pStyle w:val="AP-Bullet"/>
            </w:pPr>
            <w:r w:rsidRPr="00C8009D">
              <w:t>Calculations using v=f x λ and v= s/t for a variety of different waves transverse and longitudinal.</w:t>
            </w:r>
          </w:p>
          <w:p w14:paraId="1E50276D" w14:textId="77777777" w:rsidR="00202D1E" w:rsidRPr="00C8009D" w:rsidRDefault="00202D1E" w:rsidP="001051CC">
            <w:pPr>
              <w:pStyle w:val="AP-Bullet"/>
            </w:pPr>
            <w:r w:rsidRPr="00C8009D">
              <w:t>Demonstration of speed of sound using a source of sound and two microphones. The microphones are in line with the sound and a measured distance</w:t>
            </w:r>
            <w:r>
              <w:t>,</w:t>
            </w:r>
            <w:r w:rsidRPr="00C8009D">
              <w:t xml:space="preserve"> say 1.7m apart, the microphones are connected to a data logger which detects the time difference between the sounds being received. Students calculate the velocity of sound.</w:t>
            </w:r>
          </w:p>
          <w:p w14:paraId="0405355A" w14:textId="77777777" w:rsidR="00202D1E" w:rsidRDefault="00202D1E" w:rsidP="001051CC">
            <w:pPr>
              <w:pStyle w:val="AP-Bullet"/>
            </w:pPr>
            <w:r w:rsidRPr="00C8009D">
              <w:t>Use a ripple tank to find the speed of water waves by timing. To give frequency and measuring gap between waves to give wavelength. Show the shadows of the ripples are wave fronts.</w:t>
            </w:r>
          </w:p>
          <w:p w14:paraId="56DC6C60" w14:textId="77777777" w:rsidR="00202D1E" w:rsidRDefault="00202D1E" w:rsidP="001051CC">
            <w:pPr>
              <w:pStyle w:val="AP-Text"/>
              <w:rPr>
                <w:lang w:eastAsia="en-GB"/>
              </w:rPr>
            </w:pPr>
          </w:p>
          <w:p w14:paraId="61367EEE" w14:textId="77777777" w:rsidR="00202D1E" w:rsidRPr="0082434B" w:rsidRDefault="00202D1E" w:rsidP="001051CC">
            <w:pPr>
              <w:pStyle w:val="AP-Text"/>
              <w:rPr>
                <w:lang w:eastAsia="en-GB"/>
              </w:rPr>
            </w:pPr>
            <w:r w:rsidRPr="00F71CEC">
              <w:rPr>
                <w:b/>
                <w:bCs/>
              </w:rPr>
              <w:t>GCSE published resources</w:t>
            </w:r>
            <w:r>
              <w:rPr>
                <w:b/>
                <w:bCs/>
              </w:rPr>
              <w:t xml:space="preserve"> / ActiveLearn</w:t>
            </w:r>
            <w:r w:rsidRPr="00F71CEC">
              <w:rPr>
                <w:b/>
                <w:bCs/>
              </w:rPr>
              <w:t>:</w:t>
            </w:r>
            <w:r>
              <w:rPr>
                <w:b/>
                <w:bCs/>
              </w:rPr>
              <w:t xml:space="preserve"> </w:t>
            </w:r>
            <w:r>
              <w:rPr>
                <w:lang w:eastAsia="en-GB"/>
              </w:rPr>
              <w:t>CP4a, CP4b.</w:t>
            </w:r>
          </w:p>
        </w:tc>
        <w:tc>
          <w:tcPr>
            <w:tcW w:w="3869" w:type="dxa"/>
            <w:tcBorders>
              <w:top w:val="single" w:sz="4" w:space="0" w:color="auto"/>
              <w:left w:val="single" w:sz="4" w:space="0" w:color="auto"/>
              <w:bottom w:val="single" w:sz="4" w:space="0" w:color="auto"/>
              <w:right w:val="single" w:sz="4" w:space="0" w:color="auto"/>
            </w:tcBorders>
          </w:tcPr>
          <w:p w14:paraId="02B06B6C" w14:textId="77777777" w:rsidR="00202D1E" w:rsidRPr="00C8009D" w:rsidRDefault="00202D1E" w:rsidP="001051CC">
            <w:pPr>
              <w:pStyle w:val="AP-Bullet"/>
            </w:pPr>
            <w:r w:rsidRPr="00C8009D">
              <w:t>Waves transfer energy without transferring matter (AO1).</w:t>
            </w:r>
          </w:p>
          <w:p w14:paraId="4515C47C" w14:textId="77777777" w:rsidR="00202D1E" w:rsidRPr="00C8009D" w:rsidRDefault="00202D1E" w:rsidP="001051CC">
            <w:pPr>
              <w:pStyle w:val="AP-Bullet"/>
            </w:pPr>
            <w:r w:rsidRPr="00C8009D">
              <w:t>Define the terms frequency and wavelength as applied to waves (AO1).</w:t>
            </w:r>
          </w:p>
          <w:p w14:paraId="6F1F9001" w14:textId="77777777" w:rsidR="00202D1E" w:rsidRPr="00C8009D" w:rsidRDefault="00202D1E" w:rsidP="001051CC">
            <w:pPr>
              <w:pStyle w:val="AP-Bullet"/>
            </w:pPr>
            <w:r w:rsidRPr="00C8009D">
              <w:t>Be able to use the terms amplitude, period, wave velocity and wave front (AO2).</w:t>
            </w:r>
          </w:p>
          <w:p w14:paraId="28E467BB" w14:textId="77777777" w:rsidR="00202D1E" w:rsidRPr="00C8009D" w:rsidRDefault="00202D1E" w:rsidP="001051CC">
            <w:pPr>
              <w:pStyle w:val="AP-Bullet"/>
            </w:pPr>
            <w:r w:rsidRPr="00C8009D">
              <w:t>Apply the differences between transverse and longitudinal waves to sound, electromagnetic waves, seismic waves, and water waves (AO2).</w:t>
            </w:r>
          </w:p>
          <w:p w14:paraId="5D6C4407" w14:textId="77777777" w:rsidR="00202D1E" w:rsidRPr="00C8009D" w:rsidRDefault="00202D1E" w:rsidP="001051CC">
            <w:pPr>
              <w:pStyle w:val="AP-Bullet"/>
            </w:pPr>
            <w:r w:rsidRPr="00C8009D">
              <w:t>Complete calculations using v=f x λ and v=s/t (AO2).</w:t>
            </w:r>
          </w:p>
          <w:p w14:paraId="1D7AAB3E" w14:textId="77777777" w:rsidR="00202D1E" w:rsidRPr="00501968" w:rsidRDefault="00202D1E" w:rsidP="001051CC">
            <w:pPr>
              <w:pStyle w:val="AP-Bullet"/>
            </w:pPr>
            <w:r w:rsidRPr="00C8009D">
              <w:t>Know how to determine the velocity of sound and velocity of ripples on water experimentally (AO3).</w:t>
            </w:r>
          </w:p>
        </w:tc>
      </w:tr>
    </w:tbl>
    <w:p w14:paraId="04132F39" w14:textId="77777777" w:rsidR="00202D1E" w:rsidRPr="00246ACC" w:rsidRDefault="00202D1E" w:rsidP="001051CC">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062710BC" w14:textId="77777777" w:rsidTr="00BF304E">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F074D22" w14:textId="77777777" w:rsidR="00202D1E" w:rsidRPr="00783DCA" w:rsidRDefault="00202D1E" w:rsidP="00BF304E">
            <w:pPr>
              <w:pStyle w:val="AP-Tableheadwhite"/>
              <w:rPr>
                <w:sz w:val="18"/>
                <w:szCs w:val="18"/>
                <w:lang w:eastAsia="en-GB"/>
              </w:rPr>
            </w:pPr>
            <w:r w:rsidRPr="00C8009D">
              <w:rPr>
                <w:lang w:eastAsia="en-GB"/>
              </w:rPr>
              <w:lastRenderedPageBreak/>
              <w:t xml:space="preserve">Exemplification of </w:t>
            </w:r>
            <w:r>
              <w:rPr>
                <w:lang w:eastAsia="en-GB"/>
              </w:rPr>
              <w:t>M</w:t>
            </w:r>
            <w:r w:rsidRPr="00C8009D">
              <w:rPr>
                <w:lang w:eastAsia="en-GB"/>
              </w:rPr>
              <w:t>astery   </w:t>
            </w:r>
          </w:p>
        </w:tc>
      </w:tr>
      <w:tr w:rsidR="00202D1E" w:rsidRPr="00246ACC" w14:paraId="42C44690" w14:textId="77777777" w:rsidTr="00BF304E">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23B9A7AF" w14:textId="77777777" w:rsidR="00202D1E" w:rsidRPr="00E43EF7" w:rsidRDefault="00202D1E" w:rsidP="00BF304E">
            <w:pPr>
              <w:spacing w:after="0" w:line="240" w:lineRule="auto"/>
              <w:textAlignment w:val="baseline"/>
              <w:rPr>
                <w:rFonts w:ascii="Open Sans" w:hAnsi="Open Sans" w:cs="Open Sans"/>
                <w:b/>
                <w:bCs/>
                <w:sz w:val="18"/>
                <w:szCs w:val="18"/>
              </w:rPr>
            </w:pPr>
          </w:p>
          <w:p w14:paraId="24629E92" w14:textId="77777777" w:rsidR="00202D1E" w:rsidRPr="00E43EF7" w:rsidRDefault="00202D1E" w:rsidP="00BF304E">
            <w:pPr>
              <w:spacing w:after="0" w:line="240" w:lineRule="auto"/>
              <w:textAlignment w:val="baseline"/>
              <w:rPr>
                <w:rFonts w:ascii="Open Sans" w:hAnsi="Open Sans" w:cs="Open Sans"/>
                <w:b/>
                <w:bCs/>
                <w:sz w:val="18"/>
                <w:szCs w:val="18"/>
              </w:rPr>
            </w:pPr>
            <w:r w:rsidRPr="00E43EF7">
              <w:rPr>
                <w:rFonts w:ascii="Open Sans" w:hAnsi="Open Sans" w:cs="Open Sans"/>
                <w:noProof/>
                <w:sz w:val="18"/>
                <w:szCs w:val="18"/>
                <w:lang w:eastAsia="ja-JP"/>
              </w:rPr>
              <w:drawing>
                <wp:inline distT="0" distB="0" distL="0" distR="0" wp14:anchorId="51CACFE2" wp14:editId="6C95EF49">
                  <wp:extent cx="4645364" cy="1954924"/>
                  <wp:effectExtent l="0" t="0" r="3175" b="762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6"/>
                          <a:stretch>
                            <a:fillRect/>
                          </a:stretch>
                        </pic:blipFill>
                        <pic:spPr>
                          <a:xfrm>
                            <a:off x="0" y="0"/>
                            <a:ext cx="4644998" cy="1954770"/>
                          </a:xfrm>
                          <a:prstGeom prst="rect">
                            <a:avLst/>
                          </a:prstGeom>
                        </pic:spPr>
                      </pic:pic>
                    </a:graphicData>
                  </a:graphic>
                </wp:inline>
              </w:drawing>
            </w:r>
            <w:r w:rsidRPr="00E43EF7">
              <w:rPr>
                <w:rFonts w:ascii="Open Sans" w:hAnsi="Open Sans" w:cs="Open Sans"/>
                <w:sz w:val="18"/>
                <w:szCs w:val="18"/>
              </w:rPr>
              <w:t xml:space="preserve">             </w:t>
            </w:r>
            <w:r w:rsidRPr="00E43EF7">
              <w:rPr>
                <w:rFonts w:ascii="Open Sans" w:hAnsi="Open Sans" w:cs="Open Sans"/>
                <w:noProof/>
                <w:sz w:val="18"/>
                <w:szCs w:val="18"/>
                <w:lang w:eastAsia="ja-JP"/>
              </w:rPr>
              <w:drawing>
                <wp:inline distT="0" distB="0" distL="0" distR="0" wp14:anchorId="4F09A9B9" wp14:editId="40C0EEC1">
                  <wp:extent cx="3647090" cy="1672361"/>
                  <wp:effectExtent l="0" t="0" r="0" b="444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27"/>
                          <a:stretch>
                            <a:fillRect/>
                          </a:stretch>
                        </pic:blipFill>
                        <pic:spPr>
                          <a:xfrm>
                            <a:off x="0" y="0"/>
                            <a:ext cx="3666671" cy="1681340"/>
                          </a:xfrm>
                          <a:prstGeom prst="rect">
                            <a:avLst/>
                          </a:prstGeom>
                        </pic:spPr>
                      </pic:pic>
                    </a:graphicData>
                  </a:graphic>
                </wp:inline>
              </w:drawing>
            </w:r>
          </w:p>
          <w:p w14:paraId="208A9D7F" w14:textId="77777777" w:rsidR="00202D1E" w:rsidRPr="00E43EF7" w:rsidRDefault="00202D1E" w:rsidP="00BF304E">
            <w:pPr>
              <w:spacing w:after="0" w:line="240" w:lineRule="auto"/>
              <w:textAlignment w:val="baseline"/>
              <w:rPr>
                <w:rFonts w:ascii="Open Sans" w:hAnsi="Open Sans" w:cs="Open Sans"/>
                <w:b/>
                <w:bCs/>
                <w:sz w:val="18"/>
                <w:szCs w:val="18"/>
              </w:rPr>
            </w:pPr>
          </w:p>
          <w:p w14:paraId="00C8DD6B" w14:textId="77777777" w:rsidR="00202D1E" w:rsidRPr="00E43EF7" w:rsidRDefault="00202D1E" w:rsidP="00BF304E">
            <w:pPr>
              <w:spacing w:after="0" w:line="240" w:lineRule="auto"/>
              <w:textAlignment w:val="baseline"/>
              <w:rPr>
                <w:rFonts w:ascii="Open Sans" w:hAnsi="Open Sans" w:cs="Open Sans"/>
                <w:b/>
                <w:bCs/>
                <w:sz w:val="18"/>
                <w:szCs w:val="18"/>
              </w:rPr>
            </w:pPr>
          </w:p>
          <w:p w14:paraId="34E301E7" w14:textId="77777777" w:rsidR="00202D1E" w:rsidRPr="00E43EF7" w:rsidRDefault="00202D1E" w:rsidP="00BF304E">
            <w:pPr>
              <w:spacing w:after="0" w:line="240" w:lineRule="auto"/>
              <w:textAlignment w:val="baseline"/>
              <w:rPr>
                <w:rFonts w:ascii="Open Sans" w:hAnsi="Open Sans" w:cs="Open Sans"/>
                <w:b/>
                <w:bCs/>
                <w:sz w:val="18"/>
                <w:szCs w:val="18"/>
              </w:rPr>
            </w:pPr>
          </w:p>
          <w:p w14:paraId="540B8E80" w14:textId="77777777" w:rsidR="00202D1E" w:rsidRDefault="00202D1E" w:rsidP="00BF304E">
            <w:pPr>
              <w:spacing w:after="0" w:line="240" w:lineRule="auto"/>
              <w:textAlignment w:val="baseline"/>
              <w:rPr>
                <w:rFonts w:ascii="Open Sans" w:hAnsi="Open Sans" w:cs="Open Sans"/>
                <w:b/>
                <w:bCs/>
                <w:sz w:val="18"/>
                <w:szCs w:val="18"/>
              </w:rPr>
            </w:pPr>
            <w:r w:rsidRPr="00E43EF7">
              <w:rPr>
                <w:rFonts w:ascii="Open Sans" w:hAnsi="Open Sans" w:cs="Open Sans"/>
                <w:noProof/>
                <w:sz w:val="18"/>
                <w:szCs w:val="18"/>
                <w:lang w:eastAsia="ja-JP"/>
              </w:rPr>
              <w:drawing>
                <wp:inline distT="0" distB="0" distL="0" distR="0" wp14:anchorId="44944611" wp14:editId="0750DFDB">
                  <wp:extent cx="3686397" cy="1797800"/>
                  <wp:effectExtent l="0" t="0" r="0" b="0"/>
                  <wp:docPr id="3" name="Picture 3"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able&#10;&#10;Description automatically generated"/>
                          <pic:cNvPicPr/>
                        </pic:nvPicPr>
                        <pic:blipFill>
                          <a:blip r:embed="rId28"/>
                          <a:stretch>
                            <a:fillRect/>
                          </a:stretch>
                        </pic:blipFill>
                        <pic:spPr>
                          <a:xfrm>
                            <a:off x="0" y="0"/>
                            <a:ext cx="3696609" cy="1802780"/>
                          </a:xfrm>
                          <a:prstGeom prst="rect">
                            <a:avLst/>
                          </a:prstGeom>
                        </pic:spPr>
                      </pic:pic>
                    </a:graphicData>
                  </a:graphic>
                </wp:inline>
              </w:drawing>
            </w:r>
            <w:r w:rsidRPr="00E43EF7">
              <w:rPr>
                <w:rFonts w:ascii="Open Sans" w:hAnsi="Open Sans" w:cs="Open Sans"/>
                <w:b/>
                <w:bCs/>
                <w:sz w:val="18"/>
                <w:szCs w:val="18"/>
              </w:rPr>
              <w:t xml:space="preserve">                    </w:t>
            </w:r>
            <w:r w:rsidRPr="00E43EF7">
              <w:rPr>
                <w:rFonts w:ascii="Open Sans" w:hAnsi="Open Sans" w:cs="Open Sans"/>
                <w:noProof/>
                <w:sz w:val="18"/>
                <w:szCs w:val="18"/>
                <w:lang w:eastAsia="ja-JP"/>
              </w:rPr>
              <w:drawing>
                <wp:inline distT="0" distB="0" distL="0" distR="0" wp14:anchorId="44A89AB1" wp14:editId="134352BE">
                  <wp:extent cx="3720662" cy="1545506"/>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29"/>
                          <a:stretch>
                            <a:fillRect/>
                          </a:stretch>
                        </pic:blipFill>
                        <pic:spPr>
                          <a:xfrm>
                            <a:off x="0" y="0"/>
                            <a:ext cx="3724697" cy="1547182"/>
                          </a:xfrm>
                          <a:prstGeom prst="rect">
                            <a:avLst/>
                          </a:prstGeom>
                        </pic:spPr>
                      </pic:pic>
                    </a:graphicData>
                  </a:graphic>
                </wp:inline>
              </w:drawing>
            </w:r>
          </w:p>
          <w:p w14:paraId="3927B129" w14:textId="2C8DB954" w:rsidR="00BF304E" w:rsidRPr="00BF304E" w:rsidRDefault="00BF304E" w:rsidP="00BF304E">
            <w:pPr>
              <w:pStyle w:val="AP-Text"/>
              <w:rPr>
                <w:rFonts w:eastAsiaTheme="minorHAnsi"/>
              </w:rPr>
            </w:pPr>
          </w:p>
        </w:tc>
      </w:tr>
    </w:tbl>
    <w:p w14:paraId="74CA1E9D" w14:textId="77777777" w:rsidR="00BF304E" w:rsidRPr="00BF304E" w:rsidRDefault="00BF304E" w:rsidP="00BF304E">
      <w:pPr>
        <w:pStyle w:val="AP-Text"/>
      </w:pPr>
      <w:r w:rsidRPr="00BF304E">
        <w:br w:type="page"/>
      </w:r>
    </w:p>
    <w:p w14:paraId="7ED3E5E4" w14:textId="29888103" w:rsidR="00202D1E" w:rsidRDefault="00202D1E" w:rsidP="00BF304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49"/>
        <w:gridCol w:w="4916"/>
        <w:gridCol w:w="4627"/>
      </w:tblGrid>
      <w:tr w:rsidR="00BF304E" w:rsidRPr="00C66FFD" w14:paraId="262FCC23" w14:textId="77777777" w:rsidTr="00BF304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34BAB9" w14:textId="77777777" w:rsidR="00202D1E" w:rsidRPr="00C66FFD" w:rsidRDefault="00202D1E" w:rsidP="00BF304E">
            <w:pPr>
              <w:pStyle w:val="AP-Textwhite"/>
            </w:pPr>
            <w:r w:rsidRPr="00C66FFD">
              <w:t xml:space="preserve">This </w:t>
            </w:r>
            <w:r>
              <w:t>T</w:t>
            </w:r>
            <w:r w:rsidRPr="00C66FFD">
              <w:t>opic</w:t>
            </w:r>
          </w:p>
        </w:tc>
        <w:tc>
          <w:tcPr>
            <w:tcW w:w="49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EC1983" w14:textId="77777777" w:rsidR="00202D1E" w:rsidRPr="00C66FFD" w:rsidRDefault="00202D1E" w:rsidP="00BF304E">
            <w:pPr>
              <w:pStyle w:val="AP-Text"/>
              <w:cnfStyle w:val="100000000000" w:firstRow="1" w:lastRow="0" w:firstColumn="0" w:lastColumn="0" w:oddVBand="0" w:evenVBand="0" w:oddHBand="0" w:evenHBand="0" w:firstRowFirstColumn="0" w:firstRowLastColumn="0" w:lastRowFirstColumn="0" w:lastRowLastColumn="0"/>
            </w:pPr>
            <w:r>
              <w:t>8.2 Light</w:t>
            </w:r>
          </w:p>
        </w:tc>
        <w:tc>
          <w:tcPr>
            <w:tcW w:w="46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9B62F3" w14:textId="77777777" w:rsidR="00202D1E" w:rsidRPr="00C66FFD" w:rsidRDefault="00202D1E" w:rsidP="00BF304E">
            <w:pPr>
              <w:pStyle w:val="AP-Text"/>
              <w:cnfStyle w:val="100000000000" w:firstRow="1" w:lastRow="0" w:firstColumn="0" w:lastColumn="0" w:oddVBand="0" w:evenVBand="0" w:oddHBand="0" w:evenHBand="0" w:firstRowFirstColumn="0" w:firstRowLastColumn="0" w:lastRowFirstColumn="0" w:lastRowLastColumn="0"/>
            </w:pPr>
            <w:r>
              <w:t>7.5 Understanding w</w:t>
            </w:r>
            <w:r w:rsidRPr="00C66FFD">
              <w:t>aves</w:t>
            </w:r>
          </w:p>
        </w:tc>
      </w:tr>
      <w:tr w:rsidR="00BF304E" w:rsidRPr="00C66FFD" w14:paraId="1D080606" w14:textId="77777777" w:rsidTr="00BF304E">
        <w:trPr>
          <w:jc w:val="center"/>
        </w:trPr>
        <w:tc>
          <w:tcPr>
            <w:cnfStyle w:val="001000000000" w:firstRow="0" w:lastRow="0" w:firstColumn="1" w:lastColumn="0" w:oddVBand="0" w:evenVBand="0" w:oddHBand="0" w:evenHBand="0" w:firstRowFirstColumn="0" w:firstRowLastColumn="0" w:lastRowFirstColumn="0" w:lastRowLastColumn="0"/>
            <w:tcW w:w="4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B7159D" w14:textId="77777777" w:rsidR="00202D1E" w:rsidRPr="00C66FFD" w:rsidRDefault="00202D1E" w:rsidP="00BF304E">
            <w:pPr>
              <w:pStyle w:val="AP-Textwhite"/>
              <w:rPr>
                <w:b w:val="0"/>
                <w:bCs w:val="0"/>
                <w:lang w:val="it-IT"/>
              </w:rPr>
            </w:pPr>
            <w:r w:rsidRPr="00C66FFD">
              <w:rPr>
                <w:b w:val="0"/>
                <w:bCs w:val="0"/>
              </w:rPr>
              <w:t>Give the unit of frequency.</w:t>
            </w:r>
          </w:p>
          <w:p w14:paraId="14C4D2AC" w14:textId="77777777" w:rsidR="00202D1E" w:rsidRPr="00C66FFD" w:rsidRDefault="00202D1E" w:rsidP="00BF304E">
            <w:pPr>
              <w:pStyle w:val="AP-Textwhite"/>
              <w:rPr>
                <w:lang w:val="it-IT"/>
              </w:rPr>
            </w:pPr>
          </w:p>
          <w:p w14:paraId="5DD2D185" w14:textId="77777777" w:rsidR="00202D1E" w:rsidRPr="00C66FFD" w:rsidRDefault="00202D1E" w:rsidP="00BF304E">
            <w:pPr>
              <w:pStyle w:val="AP-Textwhite"/>
              <w:rPr>
                <w:b w:val="0"/>
                <w:bCs w:val="0"/>
                <w:lang w:val="it-IT"/>
              </w:rPr>
            </w:pPr>
          </w:p>
          <w:p w14:paraId="7BBCCEA1" w14:textId="77777777" w:rsidR="00202D1E" w:rsidRPr="00C66FFD" w:rsidRDefault="00202D1E" w:rsidP="00BF304E">
            <w:pPr>
              <w:pStyle w:val="AP-Textwhite"/>
            </w:pPr>
            <w:r w:rsidRPr="00C66FFD">
              <w:rPr>
                <w:lang w:val="it-IT"/>
              </w:rPr>
              <w:t>1 point</w:t>
            </w:r>
          </w:p>
        </w:tc>
        <w:tc>
          <w:tcPr>
            <w:tcW w:w="49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4FE53C"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Name a transparent material.</w:t>
            </w:r>
          </w:p>
          <w:p w14:paraId="3519F442"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3FBC4A10"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35722998"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1 point</w:t>
            </w:r>
          </w:p>
        </w:tc>
        <w:tc>
          <w:tcPr>
            <w:tcW w:w="46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B287A1"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State what type of wave is a water wave.</w:t>
            </w:r>
          </w:p>
          <w:p w14:paraId="170A1C68"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79F0916D"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1 point</w:t>
            </w:r>
          </w:p>
        </w:tc>
      </w:tr>
      <w:tr w:rsidR="00BF304E" w:rsidRPr="00C66FFD" w14:paraId="464B8731" w14:textId="77777777" w:rsidTr="00BF304E">
        <w:trPr>
          <w:jc w:val="center"/>
        </w:trPr>
        <w:tc>
          <w:tcPr>
            <w:cnfStyle w:val="001000000000" w:firstRow="0" w:lastRow="0" w:firstColumn="1" w:lastColumn="0" w:oddVBand="0" w:evenVBand="0" w:oddHBand="0" w:evenHBand="0" w:firstRowFirstColumn="0" w:firstRowLastColumn="0" w:lastRowFirstColumn="0" w:lastRowLastColumn="0"/>
            <w:tcW w:w="4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DBDEBB" w14:textId="77777777" w:rsidR="00202D1E" w:rsidRPr="00C66FFD" w:rsidRDefault="00202D1E" w:rsidP="00BF304E">
            <w:pPr>
              <w:pStyle w:val="AP-Textwhite"/>
              <w:rPr>
                <w:b w:val="0"/>
                <w:bCs w:val="0"/>
              </w:rPr>
            </w:pPr>
            <w:r w:rsidRPr="00C66FFD">
              <w:rPr>
                <w:b w:val="0"/>
                <w:bCs w:val="0"/>
              </w:rPr>
              <w:t>Give the similarities and differences between transverse and longitudinal waves.</w:t>
            </w:r>
          </w:p>
          <w:p w14:paraId="28FCA1DF" w14:textId="77777777" w:rsidR="00202D1E" w:rsidRPr="00C66FFD" w:rsidRDefault="00202D1E" w:rsidP="00BF304E">
            <w:pPr>
              <w:pStyle w:val="AP-Textwhite"/>
            </w:pPr>
          </w:p>
          <w:p w14:paraId="7EDABE1A" w14:textId="77777777" w:rsidR="00202D1E" w:rsidRPr="00C66FFD" w:rsidRDefault="00202D1E" w:rsidP="00BF304E">
            <w:pPr>
              <w:pStyle w:val="AP-Textwhite"/>
              <w:rPr>
                <w:b w:val="0"/>
                <w:bCs w:val="0"/>
              </w:rPr>
            </w:pPr>
            <w:r w:rsidRPr="00C66FFD">
              <w:t>3 points</w:t>
            </w:r>
          </w:p>
        </w:tc>
        <w:tc>
          <w:tcPr>
            <w:tcW w:w="49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BBE056"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State the law of reflection.</w:t>
            </w:r>
          </w:p>
          <w:p w14:paraId="4A9A0481"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11ABAAB9"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01C1373B"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6C707280"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3 points</w:t>
            </w:r>
          </w:p>
        </w:tc>
        <w:tc>
          <w:tcPr>
            <w:tcW w:w="46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E58ED1"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Explain why sound cannot travel through space.</w:t>
            </w:r>
          </w:p>
          <w:p w14:paraId="71A4AB22"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554634EE"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016978CA"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3 points</w:t>
            </w:r>
          </w:p>
        </w:tc>
      </w:tr>
      <w:tr w:rsidR="00BF304E" w:rsidRPr="00C66FFD" w14:paraId="0168065A" w14:textId="77777777" w:rsidTr="00BF304E">
        <w:trPr>
          <w:jc w:val="center"/>
        </w:trPr>
        <w:tc>
          <w:tcPr>
            <w:cnfStyle w:val="001000000000" w:firstRow="0" w:lastRow="0" w:firstColumn="1" w:lastColumn="0" w:oddVBand="0" w:evenVBand="0" w:oddHBand="0" w:evenHBand="0" w:firstRowFirstColumn="0" w:firstRowLastColumn="0" w:lastRowFirstColumn="0" w:lastRowLastColumn="0"/>
            <w:tcW w:w="4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A8E4A47" w14:textId="77777777" w:rsidR="00202D1E" w:rsidRPr="00C66FFD" w:rsidRDefault="00202D1E" w:rsidP="00BF304E">
            <w:pPr>
              <w:pStyle w:val="AP-Textwhite"/>
              <w:rPr>
                <w:b w:val="0"/>
                <w:bCs w:val="0"/>
              </w:rPr>
            </w:pPr>
            <w:r w:rsidRPr="00C66FFD">
              <w:rPr>
                <w:b w:val="0"/>
                <w:bCs w:val="0"/>
              </w:rPr>
              <w:t>Describe how the velocity of sound in air can be measured.</w:t>
            </w:r>
          </w:p>
          <w:p w14:paraId="1FC4652E" w14:textId="77777777" w:rsidR="00202D1E" w:rsidRPr="00C66FFD" w:rsidRDefault="00202D1E" w:rsidP="00BF304E">
            <w:pPr>
              <w:pStyle w:val="AP-Textwhite"/>
              <w:rPr>
                <w:b w:val="0"/>
                <w:bCs w:val="0"/>
              </w:rPr>
            </w:pPr>
          </w:p>
          <w:p w14:paraId="4C6A51F4" w14:textId="77777777" w:rsidR="00202D1E" w:rsidRPr="00C66FFD" w:rsidRDefault="00202D1E" w:rsidP="00BF304E">
            <w:pPr>
              <w:pStyle w:val="AP-Textwhite"/>
            </w:pPr>
            <w:r w:rsidRPr="00C66FFD">
              <w:t>5 points</w:t>
            </w:r>
          </w:p>
        </w:tc>
        <w:tc>
          <w:tcPr>
            <w:tcW w:w="49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D6D8FB"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Explain the difference between specular and diffuse reflection.</w:t>
            </w:r>
          </w:p>
          <w:p w14:paraId="3E4ED8C5"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71DED142"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5 points</w:t>
            </w:r>
          </w:p>
        </w:tc>
        <w:tc>
          <w:tcPr>
            <w:tcW w:w="46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0ECD10"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C66FFD">
              <w:t>Explain what ultrasound is and give examples of the uses of ultrasound.</w:t>
            </w:r>
          </w:p>
          <w:p w14:paraId="2EDD8A7F" w14:textId="77777777" w:rsidR="00202D1E" w:rsidRPr="00C66FFD" w:rsidRDefault="00202D1E" w:rsidP="00BF304E">
            <w:pPr>
              <w:pStyle w:val="AP-Text"/>
              <w:cnfStyle w:val="000000000000" w:firstRow="0" w:lastRow="0" w:firstColumn="0" w:lastColumn="0" w:oddVBand="0" w:evenVBand="0" w:oddHBand="0" w:evenHBand="0" w:firstRowFirstColumn="0" w:firstRowLastColumn="0" w:lastRowFirstColumn="0" w:lastRowLastColumn="0"/>
            </w:pPr>
          </w:p>
          <w:p w14:paraId="04170002"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rPr>
                <w:b/>
                <w:bCs/>
              </w:rPr>
            </w:pPr>
            <w:r w:rsidRPr="00BF304E">
              <w:rPr>
                <w:b/>
                <w:bCs/>
              </w:rPr>
              <w:t>5 points</w:t>
            </w:r>
          </w:p>
        </w:tc>
      </w:tr>
    </w:tbl>
    <w:p w14:paraId="689D5372" w14:textId="77777777" w:rsidR="00BF304E" w:rsidRDefault="00BF304E" w:rsidP="00BF304E">
      <w:pPr>
        <w:pStyle w:val="AP-Text"/>
      </w:pPr>
      <w:r>
        <w:br w:type="page"/>
      </w:r>
    </w:p>
    <w:p w14:paraId="22751301" w14:textId="77777777" w:rsidR="00202D1E" w:rsidRDefault="00202D1E" w:rsidP="00BF304E">
      <w:pPr>
        <w:pStyle w:val="AP-Bhead"/>
      </w:pPr>
      <w:bookmarkStart w:id="0" w:name="_Hlk72241956"/>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37"/>
        <w:gridCol w:w="4578"/>
        <w:gridCol w:w="4577"/>
      </w:tblGrid>
      <w:tr w:rsidR="00BF304E" w:rsidRPr="00BF304E" w14:paraId="1320121C" w14:textId="77777777" w:rsidTr="00BF304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0"/>
          <w:p w14:paraId="062B0E4B" w14:textId="11DB8E32" w:rsidR="00BF304E" w:rsidRPr="00BF304E" w:rsidRDefault="00202D1E" w:rsidP="00BF304E">
            <w:pPr>
              <w:pStyle w:val="AP-Textwhite"/>
              <w:rPr>
                <w:b w:val="0"/>
                <w:bCs w:val="0"/>
              </w:rPr>
            </w:pPr>
            <w:r w:rsidRPr="00BF304E">
              <w:rPr>
                <w:b w:val="0"/>
                <w:bCs w:val="0"/>
              </w:rPr>
              <w:t>Hertz (Hz).</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2C2373" w14:textId="2EEAC41F" w:rsidR="00202D1E" w:rsidRPr="00BF304E" w:rsidRDefault="00202D1E" w:rsidP="00BF304E">
            <w:pPr>
              <w:pStyle w:val="AP-Text"/>
              <w:cnfStyle w:val="100000000000" w:firstRow="1" w:lastRow="0" w:firstColumn="0" w:lastColumn="0" w:oddVBand="0" w:evenVBand="0" w:oddHBand="0" w:evenHBand="0" w:firstRowFirstColumn="0" w:firstRowLastColumn="0" w:lastRowFirstColumn="0" w:lastRowLastColumn="0"/>
              <w:rPr>
                <w:b w:val="0"/>
                <w:bCs w:val="0"/>
              </w:rPr>
            </w:pPr>
            <w:r w:rsidRPr="00BF304E">
              <w:rPr>
                <w:b w:val="0"/>
                <w:bCs w:val="0"/>
              </w:rPr>
              <w:t>Glass / Perspex.</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589A30" w14:textId="77777777" w:rsidR="00202D1E" w:rsidRPr="00BF304E" w:rsidRDefault="00202D1E" w:rsidP="00BF304E">
            <w:pPr>
              <w:pStyle w:val="AP-Text"/>
              <w:cnfStyle w:val="100000000000" w:firstRow="1" w:lastRow="0" w:firstColumn="0" w:lastColumn="0" w:oddVBand="0" w:evenVBand="0" w:oddHBand="0" w:evenHBand="0" w:firstRowFirstColumn="0" w:firstRowLastColumn="0" w:lastRowFirstColumn="0" w:lastRowLastColumn="0"/>
              <w:rPr>
                <w:b w:val="0"/>
                <w:bCs w:val="0"/>
              </w:rPr>
            </w:pPr>
            <w:r w:rsidRPr="00BF304E">
              <w:rPr>
                <w:b w:val="0"/>
                <w:bCs w:val="0"/>
              </w:rPr>
              <w:t>Transverse.</w:t>
            </w:r>
          </w:p>
        </w:tc>
      </w:tr>
      <w:tr w:rsidR="00BF304E" w:rsidRPr="00BF304E" w14:paraId="5A281F1E" w14:textId="77777777" w:rsidTr="00BF304E">
        <w:trPr>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5FD23A" w14:textId="4ED742E3" w:rsidR="00202D1E" w:rsidRPr="00BF304E" w:rsidRDefault="00202D1E" w:rsidP="00BF304E">
            <w:pPr>
              <w:pStyle w:val="AP-Textwhite"/>
              <w:rPr>
                <w:b w:val="0"/>
                <w:bCs w:val="0"/>
              </w:rPr>
            </w:pPr>
            <w:r w:rsidRPr="00BF304E">
              <w:rPr>
                <w:b w:val="0"/>
                <w:bCs w:val="0"/>
              </w:rPr>
              <w:t>Both transfer energy. In transvers waves, the particles move at right angles to the direction of the wave. In longitudinal waves, the particles move back and forth parallel to the direction of the wave.</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63873E" w14:textId="7F729653"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BF304E">
              <w:t>The angle of incidence is equal to the angle of reflection.</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483BB9"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BF304E">
              <w:t>Sound travels by vibrating particles and there are no particles in space.</w:t>
            </w:r>
          </w:p>
        </w:tc>
      </w:tr>
      <w:tr w:rsidR="00BF304E" w:rsidRPr="00BF304E" w14:paraId="610C11D0" w14:textId="77777777" w:rsidTr="00BF304E">
        <w:trPr>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3EA5DA" w14:textId="77777777" w:rsidR="00202D1E" w:rsidRPr="00BF304E" w:rsidRDefault="00202D1E" w:rsidP="00BF304E">
            <w:pPr>
              <w:pStyle w:val="AP-Textwhite"/>
              <w:rPr>
                <w:b w:val="0"/>
                <w:bCs w:val="0"/>
              </w:rPr>
            </w:pPr>
            <w:r w:rsidRPr="00BF304E">
              <w:rPr>
                <w:b w:val="0"/>
                <w:bCs w:val="0"/>
              </w:rPr>
              <w:t>Measure a distance from a high wall about 150m. Make a loud sound and measure the time between the sound being made and the echo returning use v=x/t.</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1C3483" w14:textId="332DE1E5"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BF304E">
              <w:t xml:space="preserve">Specular reflection is from smooth surfaces such as mirrors and the image </w:t>
            </w:r>
            <w:proofErr w:type="gramStart"/>
            <w:r w:rsidRPr="00BF304E">
              <w:t>is</w:t>
            </w:r>
            <w:proofErr w:type="gramEnd"/>
            <w:r w:rsidRPr="00BF304E">
              <w:t xml:space="preserve"> clear and the angle of incidence is equal to the angle of reflection. Diffuse reflection (image not clear) comes from rough surfaces which scatter the light in all directions.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1739AA" w14:textId="77777777" w:rsidR="00202D1E" w:rsidRPr="00BF304E" w:rsidRDefault="00202D1E" w:rsidP="00BF304E">
            <w:pPr>
              <w:pStyle w:val="AP-Text"/>
              <w:cnfStyle w:val="000000000000" w:firstRow="0" w:lastRow="0" w:firstColumn="0" w:lastColumn="0" w:oddVBand="0" w:evenVBand="0" w:oddHBand="0" w:evenHBand="0" w:firstRowFirstColumn="0" w:firstRowLastColumn="0" w:lastRowFirstColumn="0" w:lastRowLastColumn="0"/>
            </w:pPr>
            <w:r w:rsidRPr="00BF304E">
              <w:t>Ultrasound is a type of sound wave. It can be used to relieve pain in a sprained wrist and can soften scar tissue. It can also be used by boats (called sonar) to find fish in the sea or investigate the depth of the sea. A pulse of ultrasound is sent out and reflected by the seabed. This reflection is then detected by sonar equipment.</w:t>
            </w:r>
          </w:p>
        </w:tc>
      </w:tr>
    </w:tbl>
    <w:p w14:paraId="79E67787" w14:textId="5E338444" w:rsidR="00BF304E" w:rsidRDefault="00BF304E" w:rsidP="00BF304E">
      <w:pPr>
        <w:pStyle w:val="AP-Text"/>
      </w:pPr>
      <w:r>
        <w:br w:type="page"/>
      </w:r>
    </w:p>
    <w:tbl>
      <w:tblPr>
        <w:tblW w:w="139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977"/>
        <w:gridCol w:w="5954"/>
        <w:gridCol w:w="4011"/>
      </w:tblGrid>
      <w:tr w:rsidR="00202D1E" w:rsidRPr="00E413AA" w14:paraId="604C2C77" w14:textId="77777777" w:rsidTr="00BF304E">
        <w:trPr>
          <w:trHeight w:val="313"/>
        </w:trPr>
        <w:tc>
          <w:tcPr>
            <w:tcW w:w="3977" w:type="dxa"/>
            <w:shd w:val="clear" w:color="auto" w:fill="000000" w:themeFill="text1"/>
          </w:tcPr>
          <w:p w14:paraId="737741EC" w14:textId="77777777" w:rsidR="00202D1E" w:rsidRPr="00E413AA" w:rsidRDefault="00202D1E" w:rsidP="00BF304E">
            <w:pPr>
              <w:pStyle w:val="AP-Tableheadwhite"/>
              <w:rPr>
                <w:lang w:eastAsia="en-GB"/>
              </w:rPr>
            </w:pPr>
            <w:r w:rsidRPr="00E413AA">
              <w:rPr>
                <w:lang w:eastAsia="en-GB"/>
              </w:rPr>
              <w:lastRenderedPageBreak/>
              <w:t>Big Idea: Energy</w:t>
            </w:r>
          </w:p>
        </w:tc>
        <w:tc>
          <w:tcPr>
            <w:tcW w:w="5954" w:type="dxa"/>
            <w:shd w:val="clear" w:color="auto" w:fill="000000" w:themeFill="text1"/>
          </w:tcPr>
          <w:p w14:paraId="41290248" w14:textId="77777777" w:rsidR="00202D1E" w:rsidRPr="00E413AA" w:rsidRDefault="00202D1E" w:rsidP="00BF304E">
            <w:pPr>
              <w:pStyle w:val="AP-Tableheadwhite"/>
              <w:rPr>
                <w:lang w:eastAsia="en-GB"/>
              </w:rPr>
            </w:pPr>
            <w:bookmarkStart w:id="1" w:name="_Hlk51599142"/>
            <w:r w:rsidRPr="00E413AA">
              <w:rPr>
                <w:lang w:eastAsia="en-GB"/>
              </w:rPr>
              <w:t>Topic</w:t>
            </w:r>
            <w:r>
              <w:rPr>
                <w:lang w:eastAsia="en-GB"/>
              </w:rPr>
              <w:t>:</w:t>
            </w:r>
            <w:r w:rsidRPr="00E413AA">
              <w:rPr>
                <w:lang w:eastAsia="en-GB"/>
              </w:rPr>
              <w:t xml:space="preserve"> 10.2 Uses of refraction and reflection</w:t>
            </w:r>
            <w:bookmarkEnd w:id="1"/>
          </w:p>
        </w:tc>
        <w:tc>
          <w:tcPr>
            <w:tcW w:w="4011" w:type="dxa"/>
            <w:shd w:val="clear" w:color="auto" w:fill="000000" w:themeFill="text1"/>
          </w:tcPr>
          <w:p w14:paraId="5D494E42" w14:textId="77777777" w:rsidR="00202D1E" w:rsidRPr="00E413AA" w:rsidRDefault="00202D1E" w:rsidP="00BF304E">
            <w:pPr>
              <w:pStyle w:val="AP-Tableheadwhite"/>
              <w:rPr>
                <w:lang w:eastAsia="en-GB"/>
              </w:rPr>
            </w:pPr>
            <w:r w:rsidRPr="00E413AA">
              <w:rPr>
                <w:lang w:eastAsia="en-GB"/>
              </w:rPr>
              <w:t>Indicative hours:</w:t>
            </w:r>
            <w:r>
              <w:rPr>
                <w:lang w:eastAsia="en-GB"/>
              </w:rPr>
              <w:t xml:space="preserve"> 2 CS / 3 P only</w:t>
            </w:r>
          </w:p>
        </w:tc>
      </w:tr>
      <w:tr w:rsidR="00202D1E" w:rsidRPr="00E413AA" w14:paraId="057AF965" w14:textId="77777777" w:rsidTr="00BF304E">
        <w:trPr>
          <w:trHeight w:val="150"/>
        </w:trPr>
        <w:tc>
          <w:tcPr>
            <w:tcW w:w="13942" w:type="dxa"/>
            <w:gridSpan w:val="3"/>
            <w:shd w:val="clear" w:color="auto" w:fill="003057"/>
            <w:hideMark/>
          </w:tcPr>
          <w:p w14:paraId="329E7F00" w14:textId="4028AD0D" w:rsidR="00202D1E" w:rsidRPr="00BF304E" w:rsidRDefault="00202D1E" w:rsidP="00BF304E">
            <w:pPr>
              <w:pStyle w:val="AP-Tableheadwhite"/>
              <w:rPr>
                <w:color w:val="auto"/>
                <w:lang w:eastAsia="en-GB"/>
              </w:rPr>
            </w:pPr>
            <w:r w:rsidRPr="00E413AA">
              <w:rPr>
                <w:lang w:eastAsia="en-GB"/>
              </w:rPr>
              <w:t xml:space="preserve">Prior knowledge </w:t>
            </w:r>
          </w:p>
        </w:tc>
      </w:tr>
      <w:tr w:rsidR="00202D1E" w:rsidRPr="00E413AA" w14:paraId="76D1C5B5" w14:textId="77777777" w:rsidTr="00BF304E">
        <w:trPr>
          <w:trHeight w:val="540"/>
        </w:trPr>
        <w:tc>
          <w:tcPr>
            <w:tcW w:w="13942" w:type="dxa"/>
            <w:gridSpan w:val="3"/>
            <w:shd w:val="clear" w:color="auto" w:fill="auto"/>
            <w:hideMark/>
          </w:tcPr>
          <w:p w14:paraId="59BE5BBA" w14:textId="77777777" w:rsidR="00202D1E" w:rsidRPr="00E413AA" w:rsidRDefault="00202D1E" w:rsidP="00BF304E">
            <w:pPr>
              <w:pStyle w:val="AP-Text"/>
              <w:rPr>
                <w:lang w:eastAsia="en-GB"/>
              </w:rPr>
            </w:pPr>
            <w:r w:rsidRPr="00E413AA">
              <w:rPr>
                <w:lang w:eastAsia="en-GB"/>
              </w:rPr>
              <w:t xml:space="preserve">The key ideas and concepts underpinning this topic were introduced in year 7 (topic 7.5 Understanding </w:t>
            </w:r>
            <w:r>
              <w:rPr>
                <w:lang w:eastAsia="en-GB"/>
              </w:rPr>
              <w:t>w</w:t>
            </w:r>
            <w:r w:rsidRPr="00E413AA">
              <w:rPr>
                <w:lang w:eastAsia="en-GB"/>
              </w:rPr>
              <w:t xml:space="preserve">aves) and </w:t>
            </w:r>
            <w:r>
              <w:rPr>
                <w:lang w:eastAsia="en-GB"/>
              </w:rPr>
              <w:t xml:space="preserve">year </w:t>
            </w:r>
            <w:r w:rsidRPr="00E413AA">
              <w:rPr>
                <w:lang w:eastAsia="en-GB"/>
              </w:rPr>
              <w:t>8 (topic 8.2 Light and</w:t>
            </w:r>
            <w:r>
              <w:rPr>
                <w:lang w:eastAsia="en-GB"/>
              </w:rPr>
              <w:t xml:space="preserve"> topic</w:t>
            </w:r>
            <w:r w:rsidRPr="00E413AA">
              <w:rPr>
                <w:lang w:eastAsia="en-GB"/>
              </w:rPr>
              <w:t xml:space="preserve"> 8.3 Sound). The electromagnetic spectrum was introduced in year 9.</w:t>
            </w:r>
          </w:p>
        </w:tc>
      </w:tr>
      <w:tr w:rsidR="00202D1E" w:rsidRPr="00E413AA" w14:paraId="12F08867" w14:textId="77777777" w:rsidTr="00BF304E">
        <w:trPr>
          <w:trHeight w:val="152"/>
        </w:trPr>
        <w:tc>
          <w:tcPr>
            <w:tcW w:w="13942" w:type="dxa"/>
            <w:gridSpan w:val="3"/>
            <w:shd w:val="clear" w:color="auto" w:fill="003057"/>
            <w:hideMark/>
          </w:tcPr>
          <w:p w14:paraId="689ABA78" w14:textId="77777777" w:rsidR="00202D1E" w:rsidRPr="00E413AA" w:rsidRDefault="00202D1E" w:rsidP="00BF304E">
            <w:pPr>
              <w:pStyle w:val="AP-Tableheadwhite"/>
              <w:rPr>
                <w:lang w:eastAsia="en-GB"/>
              </w:rPr>
            </w:pPr>
            <w:r w:rsidRPr="00E413AA">
              <w:rPr>
                <w:lang w:eastAsia="en-GB"/>
              </w:rPr>
              <w:t>Topic overview</w:t>
            </w:r>
          </w:p>
        </w:tc>
      </w:tr>
      <w:tr w:rsidR="00202D1E" w:rsidRPr="00E413AA" w14:paraId="10C9B5EC" w14:textId="77777777" w:rsidTr="00BF304E">
        <w:trPr>
          <w:trHeight w:val="759"/>
        </w:trPr>
        <w:tc>
          <w:tcPr>
            <w:tcW w:w="13942" w:type="dxa"/>
            <w:gridSpan w:val="3"/>
            <w:shd w:val="clear" w:color="auto" w:fill="auto"/>
          </w:tcPr>
          <w:p w14:paraId="30ADA618" w14:textId="77777777" w:rsidR="00202D1E" w:rsidRPr="00E413AA" w:rsidRDefault="00202D1E" w:rsidP="00BF304E">
            <w:pPr>
              <w:pStyle w:val="AP-Text"/>
            </w:pPr>
            <w:r w:rsidRPr="00E413AA">
              <w:t>All students will investigate refraction and find that waves change direction when passing from one medium into another. Students will also find out how different substances absorb transmit and reflect waves and consider the suitability of equipment to measure speed, frequency, and wavelength of waves in solids and fluids. For students following the separate Physics route we extend those key ideas by studying total internal reflection, the use of reflection in echo sounding, sonar and radar including the use of ultrasound and infrasound. Refraction can be revisited and then extended by studying its application in converging and diverging lenses.</w:t>
            </w:r>
          </w:p>
        </w:tc>
      </w:tr>
      <w:tr w:rsidR="00202D1E" w:rsidRPr="00E413AA" w14:paraId="420893AD" w14:textId="77777777" w:rsidTr="00BF304E">
        <w:trPr>
          <w:trHeight w:val="165"/>
        </w:trPr>
        <w:tc>
          <w:tcPr>
            <w:tcW w:w="13942" w:type="dxa"/>
            <w:gridSpan w:val="3"/>
            <w:shd w:val="clear" w:color="auto" w:fill="003057"/>
          </w:tcPr>
          <w:p w14:paraId="2554D1FD" w14:textId="77777777" w:rsidR="00202D1E" w:rsidRPr="00E413AA" w:rsidRDefault="00202D1E" w:rsidP="00BF304E">
            <w:pPr>
              <w:pStyle w:val="AP-Tableheadwhite"/>
              <w:rPr>
                <w:lang w:eastAsia="en-GB"/>
              </w:rPr>
            </w:pPr>
            <w:r w:rsidRPr="00E413AA">
              <w:rPr>
                <w:lang w:eastAsia="en-GB"/>
              </w:rPr>
              <w:t>Topic progression</w:t>
            </w:r>
          </w:p>
        </w:tc>
      </w:tr>
      <w:tr w:rsidR="00202D1E" w:rsidRPr="00E413AA" w14:paraId="15AC960D" w14:textId="77777777" w:rsidTr="00BF304E">
        <w:trPr>
          <w:trHeight w:val="759"/>
        </w:trPr>
        <w:tc>
          <w:tcPr>
            <w:tcW w:w="13942" w:type="dxa"/>
            <w:gridSpan w:val="3"/>
            <w:shd w:val="clear" w:color="auto" w:fill="auto"/>
          </w:tcPr>
          <w:p w14:paraId="5E163999" w14:textId="77777777" w:rsidR="00202D1E" w:rsidRPr="00E413AA" w:rsidRDefault="00202D1E" w:rsidP="00BF304E">
            <w:pPr>
              <w:pStyle w:val="AP-Text"/>
              <w:rPr>
                <w:lang w:eastAsia="en-GB"/>
              </w:rPr>
            </w:pPr>
            <w:r w:rsidRPr="00E413AA">
              <w:rPr>
                <w:lang w:eastAsia="en-GB"/>
              </w:rPr>
              <w:t xml:space="preserve">Waves is one of the topics studied for Paper 2 in </w:t>
            </w:r>
            <w:r>
              <w:rPr>
                <w:lang w:eastAsia="en-GB"/>
              </w:rPr>
              <w:t xml:space="preserve">the </w:t>
            </w:r>
            <w:r w:rsidRPr="00E413AA">
              <w:rPr>
                <w:lang w:eastAsia="en-GB"/>
              </w:rPr>
              <w:t xml:space="preserve">Edexcel Advanced Physics </w:t>
            </w:r>
            <w:r>
              <w:rPr>
                <w:lang w:eastAsia="en-GB"/>
              </w:rPr>
              <w:t xml:space="preserve">specification </w:t>
            </w:r>
            <w:r w:rsidRPr="00E413AA">
              <w:rPr>
                <w:lang w:eastAsia="en-GB"/>
              </w:rPr>
              <w:t>and this includes determination of the velocity of sound, standing waves and the absorption and emission of energy by changes in electron energy levels.</w:t>
            </w:r>
          </w:p>
        </w:tc>
      </w:tr>
      <w:tr w:rsidR="00202D1E" w:rsidRPr="00E413AA" w14:paraId="74C37046" w14:textId="77777777" w:rsidTr="00BF304E">
        <w:trPr>
          <w:trHeight w:val="298"/>
        </w:trPr>
        <w:tc>
          <w:tcPr>
            <w:tcW w:w="13942" w:type="dxa"/>
            <w:gridSpan w:val="3"/>
            <w:shd w:val="clear" w:color="auto" w:fill="003057"/>
          </w:tcPr>
          <w:p w14:paraId="190520AE" w14:textId="77777777" w:rsidR="00202D1E" w:rsidRPr="00E413AA" w:rsidRDefault="00202D1E" w:rsidP="00BF304E">
            <w:pPr>
              <w:pStyle w:val="AP-Tableheadwhite"/>
              <w:rPr>
                <w:lang w:eastAsia="en-GB"/>
              </w:rPr>
            </w:pPr>
            <w:r w:rsidRPr="00E413AA">
              <w:rPr>
                <w:lang w:eastAsia="en-GB"/>
              </w:rPr>
              <w:t>Links to National Curriculum Programme of Study</w:t>
            </w:r>
          </w:p>
        </w:tc>
      </w:tr>
      <w:tr w:rsidR="00202D1E" w:rsidRPr="00E413AA" w14:paraId="4F7596BC" w14:textId="77777777" w:rsidTr="00BF304E">
        <w:trPr>
          <w:trHeight w:val="420"/>
        </w:trPr>
        <w:tc>
          <w:tcPr>
            <w:tcW w:w="13942" w:type="dxa"/>
            <w:gridSpan w:val="3"/>
            <w:shd w:val="clear" w:color="auto" w:fill="auto"/>
          </w:tcPr>
          <w:p w14:paraId="08B72F0F" w14:textId="77777777" w:rsidR="00202D1E" w:rsidRPr="00E413AA" w:rsidRDefault="00202D1E" w:rsidP="00BF304E">
            <w:pPr>
              <w:pStyle w:val="AP-Bullet"/>
            </w:pPr>
            <w:r w:rsidRPr="00E413AA">
              <w:t>Amplitude, wavelength, frequency, relating velocity to frequency and wavelength; and</w:t>
            </w:r>
          </w:p>
          <w:p w14:paraId="76950F37" w14:textId="77777777" w:rsidR="00202D1E" w:rsidRPr="00E413AA" w:rsidRDefault="00202D1E" w:rsidP="00BF304E">
            <w:pPr>
              <w:pStyle w:val="AP-Bullet"/>
            </w:pPr>
            <w:r w:rsidRPr="00E413AA">
              <w:t>transverse and longitudinal waves.</w:t>
            </w:r>
          </w:p>
        </w:tc>
      </w:tr>
    </w:tbl>
    <w:p w14:paraId="6D24778C" w14:textId="77777777" w:rsidR="00202D1E" w:rsidRDefault="00202D1E" w:rsidP="00BF304E">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495831" w14:paraId="63F5A5DF" w14:textId="77777777" w:rsidTr="00BF304E">
        <w:trPr>
          <w:trHeight w:val="301"/>
          <w:jc w:val="center"/>
        </w:trPr>
        <w:tc>
          <w:tcPr>
            <w:tcW w:w="13942" w:type="dxa"/>
            <w:shd w:val="clear" w:color="auto" w:fill="003057"/>
          </w:tcPr>
          <w:p w14:paraId="2B0B1A1D" w14:textId="77777777" w:rsidR="00202D1E" w:rsidRPr="00495831" w:rsidRDefault="00202D1E" w:rsidP="00BF304E">
            <w:pPr>
              <w:pStyle w:val="AP-Tableheadwhite"/>
              <w:rPr>
                <w:color w:val="000000"/>
              </w:rPr>
            </w:pPr>
            <w:r w:rsidRPr="00495831">
              <w:lastRenderedPageBreak/>
              <w:t>Links to Working Scientifically skills</w:t>
            </w:r>
          </w:p>
        </w:tc>
      </w:tr>
      <w:tr w:rsidR="00202D1E" w:rsidRPr="00495831" w14:paraId="0DB8DC16" w14:textId="77777777" w:rsidTr="00BF304E">
        <w:trPr>
          <w:trHeight w:val="675"/>
          <w:jc w:val="center"/>
        </w:trPr>
        <w:tc>
          <w:tcPr>
            <w:tcW w:w="13942" w:type="dxa"/>
            <w:shd w:val="clear" w:color="auto" w:fill="auto"/>
          </w:tcPr>
          <w:p w14:paraId="61E945F5" w14:textId="77777777" w:rsidR="00202D1E" w:rsidRPr="00495831" w:rsidRDefault="00202D1E" w:rsidP="00BF304E">
            <w:pPr>
              <w:pStyle w:val="AP-Text"/>
            </w:pPr>
            <w:r w:rsidRPr="00495831">
              <w:rPr>
                <w:b/>
              </w:rPr>
              <w:t>Development of scientific thinking</w:t>
            </w:r>
            <w:r w:rsidRPr="00495831">
              <w:t xml:space="preserve"> - use of models such as ray diagrams to make predictions and to develop scientific explanations and understanding of familiar and unfamiliar facts.</w:t>
            </w:r>
          </w:p>
          <w:p w14:paraId="4D2DC210" w14:textId="77777777" w:rsidR="00202D1E" w:rsidRPr="00495831" w:rsidRDefault="00202D1E" w:rsidP="00BF304E">
            <w:pPr>
              <w:pStyle w:val="AP-Text"/>
            </w:pPr>
            <w:r w:rsidRPr="00495831">
              <w:rPr>
                <w:b/>
              </w:rPr>
              <w:t>Experimental skills and strategies</w:t>
            </w:r>
            <w:r w:rsidRPr="00495831">
              <w:t xml:space="preserve"> - use scientific theories and explanations to develop hypotheses. Use apparatus, investigate effects paying attention to accuracy and health and safety.</w:t>
            </w:r>
          </w:p>
          <w:p w14:paraId="6F7AB587" w14:textId="77777777" w:rsidR="00202D1E" w:rsidRPr="00495831" w:rsidRDefault="00202D1E" w:rsidP="00BF304E">
            <w:pPr>
              <w:pStyle w:val="AP-Text"/>
            </w:pPr>
            <w:r w:rsidRPr="00495831">
              <w:rPr>
                <w:b/>
              </w:rPr>
              <w:t>Analysis and evaluation</w:t>
            </w:r>
            <w:r>
              <w:t xml:space="preserve"> </w:t>
            </w:r>
            <w:r w:rsidRPr="00495831">
              <w:t>- present observations and data using appropriate methods. Interpret observations and data, including identifying patterns and using observations, measurements, and data to draw conclusions.</w:t>
            </w:r>
          </w:p>
          <w:p w14:paraId="5192F474" w14:textId="77777777" w:rsidR="00202D1E" w:rsidRPr="00495831" w:rsidRDefault="00202D1E" w:rsidP="00BF304E">
            <w:pPr>
              <w:pStyle w:val="AP-Text"/>
            </w:pPr>
            <w:r w:rsidRPr="00495831">
              <w:rPr>
                <w:b/>
              </w:rPr>
              <w:t>Scientific vocabulary, quantities</w:t>
            </w:r>
            <w:r w:rsidRPr="00495831">
              <w:t xml:space="preserve"> - use scientific vocabulary, terminology, and definitions – see </w:t>
            </w:r>
            <w:r w:rsidRPr="00495831">
              <w:rPr>
                <w:i/>
                <w:iCs/>
              </w:rPr>
              <w:t xml:space="preserve">Literacy ideas and terminology. </w:t>
            </w:r>
            <w:r w:rsidRPr="00495831">
              <w:t>Use SI units (e.g. m,</w:t>
            </w:r>
            <w:r>
              <w:t xml:space="preserve"> </w:t>
            </w:r>
            <w:r w:rsidRPr="00495831">
              <w:t xml:space="preserve">mm, </w:t>
            </w:r>
            <w:r>
              <w:t>H</w:t>
            </w:r>
            <w:r w:rsidRPr="00495831">
              <w:t>z, m/s).</w:t>
            </w:r>
          </w:p>
        </w:tc>
      </w:tr>
    </w:tbl>
    <w:p w14:paraId="07DFF896" w14:textId="77777777" w:rsidR="00202D1E" w:rsidRDefault="00202D1E" w:rsidP="00BF304E">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44"/>
        <w:gridCol w:w="4550"/>
        <w:gridCol w:w="4592"/>
      </w:tblGrid>
      <w:tr w:rsidR="00202D1E" w:rsidRPr="00495831" w14:paraId="18D40D3E" w14:textId="77777777" w:rsidTr="00BF304E">
        <w:trPr>
          <w:trHeight w:val="156"/>
          <w:jc w:val="center"/>
        </w:trPr>
        <w:tc>
          <w:tcPr>
            <w:tcW w:w="4828" w:type="dxa"/>
            <w:shd w:val="clear" w:color="auto" w:fill="003057"/>
          </w:tcPr>
          <w:p w14:paraId="365035A2" w14:textId="77777777" w:rsidR="00202D1E" w:rsidRPr="00495831" w:rsidRDefault="00202D1E" w:rsidP="00BF304E">
            <w:pPr>
              <w:pStyle w:val="AP-Tableheadwhite"/>
            </w:pPr>
            <w:r w:rsidRPr="00495831">
              <w:lastRenderedPageBreak/>
              <w:t xml:space="preserve">Details of practicals  </w:t>
            </w:r>
          </w:p>
        </w:tc>
        <w:tc>
          <w:tcPr>
            <w:tcW w:w="4536" w:type="dxa"/>
            <w:shd w:val="clear" w:color="auto" w:fill="003057"/>
          </w:tcPr>
          <w:p w14:paraId="3E2668F6" w14:textId="77777777" w:rsidR="00202D1E" w:rsidRPr="00495831" w:rsidRDefault="00202D1E" w:rsidP="00BF304E">
            <w:pPr>
              <w:pStyle w:val="AP-Tableheadwhite"/>
            </w:pPr>
            <w:r w:rsidRPr="00495831">
              <w:t xml:space="preserve">Misconceptions </w:t>
            </w:r>
          </w:p>
        </w:tc>
        <w:tc>
          <w:tcPr>
            <w:tcW w:w="4578" w:type="dxa"/>
            <w:shd w:val="clear" w:color="auto" w:fill="003057"/>
          </w:tcPr>
          <w:p w14:paraId="6295686D" w14:textId="77777777" w:rsidR="00202D1E" w:rsidRPr="00495831" w:rsidRDefault="00202D1E" w:rsidP="00BF304E">
            <w:pPr>
              <w:pStyle w:val="AP-Tableheadwhite"/>
            </w:pPr>
            <w:r w:rsidRPr="00495831">
              <w:t xml:space="preserve">Future Ready </w:t>
            </w:r>
          </w:p>
        </w:tc>
      </w:tr>
      <w:tr w:rsidR="00202D1E" w:rsidRPr="00495831" w14:paraId="4035C331" w14:textId="77777777" w:rsidTr="00BF304E">
        <w:trPr>
          <w:trHeight w:val="675"/>
          <w:jc w:val="center"/>
        </w:trPr>
        <w:tc>
          <w:tcPr>
            <w:tcW w:w="4828" w:type="dxa"/>
            <w:shd w:val="clear" w:color="auto" w:fill="auto"/>
          </w:tcPr>
          <w:p w14:paraId="1A0CCFBA" w14:textId="77777777" w:rsidR="00202D1E" w:rsidRPr="00BF304E" w:rsidRDefault="00202D1E" w:rsidP="00BF304E">
            <w:pPr>
              <w:pStyle w:val="AP-Text"/>
              <w:rPr>
                <w:b/>
                <w:bCs/>
                <w:lang w:eastAsia="en-GB"/>
              </w:rPr>
            </w:pPr>
            <w:r w:rsidRPr="00BF304E">
              <w:rPr>
                <w:b/>
                <w:bCs/>
                <w:lang w:eastAsia="en-GB"/>
              </w:rPr>
              <w:t>Possible practicals include:</w:t>
            </w:r>
          </w:p>
          <w:p w14:paraId="7889E1FE" w14:textId="77777777" w:rsidR="00202D1E" w:rsidRPr="00495831" w:rsidRDefault="00202D1E" w:rsidP="00BF304E">
            <w:pPr>
              <w:pStyle w:val="AP-Bullet"/>
            </w:pPr>
            <w:r w:rsidRPr="00495831">
              <w:t>Use ray box and glass or Perspex block on long edge and note the effects of the ray of light striking the block at 90° (along the normal), which way the refracted ray bends, the reflection off the front surface of the block and transmission of light through the bock. Turn the block through 90° to show the more glass the light passes through the more light is absorbed.</w:t>
            </w:r>
          </w:p>
          <w:p w14:paraId="5CAFBBCB" w14:textId="77777777" w:rsidR="00202D1E" w:rsidRDefault="00202D1E" w:rsidP="00BF304E">
            <w:pPr>
              <w:pStyle w:val="AP-Bullet"/>
            </w:pPr>
            <w:r w:rsidRPr="00495831">
              <w:t>Use a ray box and a prism to show change in direction varies with wavelength (colour of light).</w:t>
            </w:r>
          </w:p>
          <w:p w14:paraId="5CC43196" w14:textId="77777777" w:rsidR="00202D1E" w:rsidRDefault="00202D1E" w:rsidP="00BF304E">
            <w:pPr>
              <w:pStyle w:val="AP-Text"/>
              <w:rPr>
                <w:lang w:eastAsia="en-GB"/>
              </w:rPr>
            </w:pPr>
          </w:p>
          <w:p w14:paraId="6DAF3556" w14:textId="77777777" w:rsidR="00202D1E" w:rsidRPr="007C2AE6" w:rsidRDefault="00202D1E" w:rsidP="00BF304E">
            <w:pPr>
              <w:pStyle w:val="AP-Text"/>
              <w:rPr>
                <w:b/>
                <w:bCs/>
                <w:lang w:eastAsia="en-GB"/>
              </w:rPr>
            </w:pPr>
            <w:r w:rsidRPr="007C2AE6">
              <w:rPr>
                <w:b/>
                <w:bCs/>
                <w:lang w:eastAsia="en-GB"/>
              </w:rPr>
              <w:t>Apparatus</w:t>
            </w:r>
            <w:r>
              <w:rPr>
                <w:b/>
                <w:bCs/>
                <w:lang w:eastAsia="en-GB"/>
              </w:rPr>
              <w:t xml:space="preserve"> and</w:t>
            </w:r>
            <w:r w:rsidRPr="007C2AE6">
              <w:rPr>
                <w:b/>
                <w:bCs/>
                <w:lang w:eastAsia="en-GB"/>
              </w:rPr>
              <w:t xml:space="preserve"> techniques:</w:t>
            </w:r>
          </w:p>
          <w:p w14:paraId="759E0905" w14:textId="5F9BF97D" w:rsidR="00202D1E" w:rsidRPr="007C2AE6" w:rsidRDefault="00202D1E" w:rsidP="00BF304E">
            <w:pPr>
              <w:pStyle w:val="AP-Text"/>
              <w:rPr>
                <w:lang w:eastAsia="en-GB"/>
              </w:rPr>
            </w:pPr>
            <w:r w:rsidRPr="00CC4EBB">
              <w:rPr>
                <w:b/>
                <w:bCs/>
                <w:lang w:eastAsia="en-GB"/>
              </w:rPr>
              <w:t>AT1</w:t>
            </w:r>
            <w:r>
              <w:rPr>
                <w:lang w:eastAsia="en-GB"/>
              </w:rPr>
              <w:t xml:space="preserve"> </w:t>
            </w:r>
            <w:r w:rsidR="00BF304E">
              <w:rPr>
                <w:lang w:eastAsia="en-GB"/>
              </w:rPr>
              <w:t>–</w:t>
            </w:r>
            <w:r>
              <w:rPr>
                <w:lang w:eastAsia="en-GB"/>
              </w:rPr>
              <w:t xml:space="preserve"> </w:t>
            </w:r>
            <w:r w:rsidRPr="007C2AE6">
              <w:rPr>
                <w:lang w:eastAsia="en-GB"/>
              </w:rPr>
              <w:t>using appropriate apparatus to make and record a range of measurements</w:t>
            </w:r>
            <w:r>
              <w:rPr>
                <w:lang w:eastAsia="en-GB"/>
              </w:rPr>
              <w:t>.</w:t>
            </w:r>
            <w:r w:rsidRPr="007C2AE6">
              <w:rPr>
                <w:lang w:eastAsia="en-GB"/>
              </w:rPr>
              <w:t xml:space="preserve"> </w:t>
            </w:r>
          </w:p>
          <w:p w14:paraId="4ACCEA7E" w14:textId="77777777" w:rsidR="00202D1E" w:rsidRPr="007C2AE6" w:rsidRDefault="00202D1E" w:rsidP="00BF304E">
            <w:pPr>
              <w:pStyle w:val="AP-Text"/>
              <w:rPr>
                <w:lang w:eastAsia="en-GB"/>
              </w:rPr>
            </w:pPr>
            <w:r w:rsidRPr="007C2AE6">
              <w:rPr>
                <w:b/>
                <w:bCs/>
                <w:lang w:eastAsia="en-GB"/>
              </w:rPr>
              <w:t>AT4</w:t>
            </w:r>
            <w:r w:rsidRPr="007C2AE6">
              <w:rPr>
                <w:lang w:eastAsia="en-GB"/>
              </w:rPr>
              <w:t xml:space="preserve"> – make observations of waves in fluids and solids</w:t>
            </w:r>
            <w:r>
              <w:rPr>
                <w:lang w:eastAsia="en-GB"/>
              </w:rPr>
              <w:t>.</w:t>
            </w:r>
          </w:p>
        </w:tc>
        <w:tc>
          <w:tcPr>
            <w:tcW w:w="4536" w:type="dxa"/>
            <w:shd w:val="clear" w:color="auto" w:fill="auto"/>
          </w:tcPr>
          <w:p w14:paraId="324CD058" w14:textId="77777777" w:rsidR="00202D1E" w:rsidRPr="007C2AE6" w:rsidRDefault="00202D1E" w:rsidP="00BF304E">
            <w:pPr>
              <w:pStyle w:val="AP-Bullet"/>
            </w:pPr>
            <w:r w:rsidRPr="007C2AE6">
              <w:t>That only refraction occurs at an interface. Students forget there will also be a reflection when light is at an air glass interface. These concepts can be reinforced with practical work on mirrors and glass blocks and by drawing ray diagrams.</w:t>
            </w:r>
          </w:p>
        </w:tc>
        <w:tc>
          <w:tcPr>
            <w:tcW w:w="4578" w:type="dxa"/>
            <w:shd w:val="clear" w:color="auto" w:fill="auto"/>
          </w:tcPr>
          <w:p w14:paraId="47E1A160" w14:textId="77777777" w:rsidR="00202D1E" w:rsidRPr="00BF304E" w:rsidRDefault="00202D1E" w:rsidP="00BF304E">
            <w:pPr>
              <w:pStyle w:val="AP-Text"/>
              <w:rPr>
                <w:b/>
                <w:bCs/>
              </w:rPr>
            </w:pPr>
            <w:r w:rsidRPr="00BF304E">
              <w:rPr>
                <w:b/>
                <w:bCs/>
              </w:rPr>
              <w:t xml:space="preserve">Key Stage 4 Step 8 </w:t>
            </w:r>
          </w:p>
          <w:p w14:paraId="35F8BECF" w14:textId="77777777" w:rsidR="00202D1E" w:rsidRPr="00495831" w:rsidRDefault="00202D1E" w:rsidP="00BF304E">
            <w:pPr>
              <w:pStyle w:val="AP-Text"/>
            </w:pPr>
            <w:r w:rsidRPr="00BF304E">
              <w:rPr>
                <w:b/>
                <w:bCs/>
              </w:rPr>
              <w:t>Forward thinkers can:</w:t>
            </w:r>
            <w:r>
              <w:t xml:space="preserve"> </w:t>
            </w:r>
            <w:r w:rsidRPr="00495831">
              <w:t xml:space="preserve">Break down complex problems into chunks when planning refraction and reflection experiments. </w:t>
            </w:r>
          </w:p>
          <w:p w14:paraId="22BCEA5C" w14:textId="77777777" w:rsidR="00202D1E" w:rsidRDefault="00202D1E" w:rsidP="00BF304E">
            <w:pPr>
              <w:pStyle w:val="AP-Text"/>
            </w:pPr>
          </w:p>
          <w:p w14:paraId="4477991F" w14:textId="77777777" w:rsidR="00202D1E" w:rsidRPr="00BF304E" w:rsidRDefault="00202D1E" w:rsidP="00BF304E">
            <w:pPr>
              <w:pStyle w:val="AP-Text"/>
              <w:rPr>
                <w:b/>
                <w:bCs/>
              </w:rPr>
            </w:pPr>
            <w:r w:rsidRPr="00BF304E">
              <w:rPr>
                <w:b/>
                <w:bCs/>
              </w:rPr>
              <w:t xml:space="preserve">Key Stage 4 step 9 </w:t>
            </w:r>
          </w:p>
          <w:p w14:paraId="3B3A21F7" w14:textId="77777777" w:rsidR="00202D1E" w:rsidRPr="00495831" w:rsidRDefault="00202D1E" w:rsidP="00BF304E">
            <w:pPr>
              <w:pStyle w:val="AP-Text"/>
            </w:pPr>
            <w:r w:rsidRPr="00BF304E">
              <w:rPr>
                <w:b/>
                <w:bCs/>
              </w:rPr>
              <w:t>Digital superusers can:</w:t>
            </w:r>
            <w:r>
              <w:t xml:space="preserve"> </w:t>
            </w:r>
            <w:r w:rsidRPr="00495831">
              <w:t>Research and present information in a well-designed, visually effective presentation when researching uses of ultrasound and infrasound.</w:t>
            </w:r>
          </w:p>
        </w:tc>
      </w:tr>
    </w:tbl>
    <w:p w14:paraId="698E0D0F" w14:textId="77777777" w:rsidR="00202D1E" w:rsidRDefault="00202D1E" w:rsidP="00BF304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495831" w14:paraId="6E7602C4" w14:textId="77777777" w:rsidTr="00BF304E">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0997E5A0" w14:textId="77777777" w:rsidR="00202D1E" w:rsidRPr="00495831" w:rsidRDefault="00202D1E" w:rsidP="00BF304E">
            <w:pPr>
              <w:pStyle w:val="AP-Tableheadwhite"/>
            </w:pPr>
            <w:r w:rsidRPr="00495831">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2350D131" w14:textId="77777777" w:rsidR="00202D1E" w:rsidRPr="00495831" w:rsidRDefault="00202D1E" w:rsidP="00BF304E">
            <w:pPr>
              <w:pStyle w:val="AP-Tableheadwhite"/>
            </w:pPr>
            <w:r w:rsidRPr="00495831">
              <w:rPr>
                <w:rFonts w:eastAsia="Times New Roman"/>
                <w:lang w:eastAsia="en-GB"/>
              </w:rPr>
              <w:t>Broadening curriculum</w:t>
            </w:r>
          </w:p>
        </w:tc>
      </w:tr>
      <w:tr w:rsidR="00202D1E" w:rsidRPr="00495831" w14:paraId="7FB758E4" w14:textId="77777777" w:rsidTr="00BF304E">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4054FB5C" w14:textId="77777777" w:rsidR="00202D1E" w:rsidRPr="00BF304E" w:rsidRDefault="00202D1E" w:rsidP="00BF304E">
            <w:pPr>
              <w:pStyle w:val="AP-Text"/>
              <w:rPr>
                <w:b/>
                <w:bCs/>
              </w:rPr>
            </w:pPr>
            <w:r w:rsidRPr="00BF304E">
              <w:rPr>
                <w:b/>
                <w:bCs/>
                <w:lang w:eastAsia="en-GB"/>
              </w:rPr>
              <w:t>Ideas:</w:t>
            </w:r>
            <w:r w:rsidRPr="00BF304E">
              <w:rPr>
                <w:b/>
                <w:bCs/>
              </w:rPr>
              <w:t xml:space="preserve"> </w:t>
            </w:r>
          </w:p>
          <w:p w14:paraId="6CB9291D" w14:textId="10E14951" w:rsidR="00202D1E" w:rsidRPr="00495831" w:rsidRDefault="00202D1E" w:rsidP="00166CF0">
            <w:pPr>
              <w:pStyle w:val="AP-Bullet"/>
            </w:pPr>
            <w:r w:rsidRPr="00A5453D">
              <w:t>Put the following words on a 12x12 word search for one of your classmates to find:</w:t>
            </w:r>
            <w:r w:rsidR="00166CF0">
              <w:t xml:space="preserve"> </w:t>
            </w:r>
            <w:r w:rsidRPr="00495831">
              <w:t>Frequency</w:t>
            </w:r>
            <w:r>
              <w:t xml:space="preserve"> /</w:t>
            </w:r>
            <w:r w:rsidRPr="00495831">
              <w:t xml:space="preserve"> wavelength</w:t>
            </w:r>
            <w:r>
              <w:t xml:space="preserve"> /</w:t>
            </w:r>
            <w:r w:rsidRPr="00495831">
              <w:t xml:space="preserve"> wave speed</w:t>
            </w:r>
            <w:r>
              <w:t xml:space="preserve"> /</w:t>
            </w:r>
            <w:r w:rsidRPr="00495831">
              <w:t xml:space="preserve"> reflection</w:t>
            </w:r>
            <w:r>
              <w:t xml:space="preserve"> /</w:t>
            </w:r>
            <w:r w:rsidRPr="00495831">
              <w:t xml:space="preserve"> refraction</w:t>
            </w:r>
            <w:r>
              <w:t xml:space="preserve"> /</w:t>
            </w:r>
            <w:r w:rsidRPr="00495831">
              <w:t xml:space="preserve"> absorption</w:t>
            </w:r>
            <w:r>
              <w:t xml:space="preserve"> /</w:t>
            </w:r>
            <w:r w:rsidRPr="00495831">
              <w:t xml:space="preserve"> transmission</w:t>
            </w:r>
            <w:r>
              <w:t xml:space="preserve"> /</w:t>
            </w:r>
            <w:r w:rsidRPr="00495831">
              <w:t xml:space="preserve"> medium</w:t>
            </w:r>
            <w:r>
              <w:t xml:space="preserve"> /</w:t>
            </w:r>
            <w:r w:rsidRPr="00495831">
              <w:t xml:space="preserve"> hertz.</w:t>
            </w:r>
          </w:p>
          <w:p w14:paraId="166B2D1B" w14:textId="77777777" w:rsidR="00202D1E" w:rsidRPr="00A5453D" w:rsidRDefault="00202D1E" w:rsidP="00BF304E">
            <w:pPr>
              <w:pStyle w:val="AP-Bullet"/>
            </w:pPr>
            <w:r w:rsidRPr="00A5453D">
              <w:t xml:space="preserve">Answer the question ‘Is SONAR an acronym?’ (It is derived from </w:t>
            </w:r>
            <w:r w:rsidRPr="00A5453D">
              <w:rPr>
                <w:i/>
                <w:iCs/>
                <w:u w:val="single"/>
              </w:rPr>
              <w:t>so</w:t>
            </w:r>
            <w:r w:rsidRPr="00A5453D">
              <w:t xml:space="preserve">und </w:t>
            </w:r>
            <w:r w:rsidRPr="00A5453D">
              <w:rPr>
                <w:i/>
                <w:iCs/>
                <w:u w:val="single"/>
              </w:rPr>
              <w:t>na</w:t>
            </w:r>
            <w:r w:rsidRPr="00A5453D">
              <w:t xml:space="preserve">vigation </w:t>
            </w:r>
            <w:r w:rsidRPr="00A5453D">
              <w:rPr>
                <w:i/>
                <w:iCs/>
                <w:u w:val="single"/>
              </w:rPr>
              <w:t>r</w:t>
            </w:r>
            <w:r w:rsidRPr="00A5453D">
              <w:t>anging.)</w:t>
            </w:r>
          </w:p>
          <w:p w14:paraId="28AE2A1E" w14:textId="77777777" w:rsidR="00202D1E" w:rsidRPr="009639B3" w:rsidRDefault="00202D1E" w:rsidP="00BF304E">
            <w:pPr>
              <w:pStyle w:val="AP-Bullet"/>
              <w:rPr>
                <w:iCs/>
              </w:rPr>
            </w:pPr>
            <w:r w:rsidRPr="009639B3">
              <w:rPr>
                <w:iCs/>
              </w:rPr>
              <w:t>Research why leaves look green and how this affects photosynthesis</w:t>
            </w:r>
            <w:r>
              <w:rPr>
                <w:iCs/>
              </w:rPr>
              <w:t>.</w:t>
            </w:r>
          </w:p>
          <w:p w14:paraId="3C929B6A" w14:textId="77777777" w:rsidR="00202D1E" w:rsidRPr="009639B3" w:rsidRDefault="00202D1E" w:rsidP="00BF304E">
            <w:pPr>
              <w:pStyle w:val="AP-Bullet"/>
              <w:rPr>
                <w:iCs/>
              </w:rPr>
            </w:pPr>
            <w:r w:rsidRPr="009639B3">
              <w:rPr>
                <w:iCs/>
              </w:rPr>
              <w:t>Find out how absorption and transmission of light of different wavelengths is important for stage lighting.</w:t>
            </w:r>
          </w:p>
          <w:p w14:paraId="5F60F52B" w14:textId="77777777" w:rsidR="00202D1E" w:rsidRPr="009639B3" w:rsidRDefault="00202D1E" w:rsidP="00BF304E">
            <w:pPr>
              <w:pStyle w:val="AP-Bullet"/>
              <w:rPr>
                <w:iCs/>
              </w:rPr>
            </w:pPr>
            <w:r w:rsidRPr="009639B3">
              <w:rPr>
                <w:iCs/>
              </w:rPr>
              <w:t>Research astronomical and terrestrial method of determining speed of light.</w:t>
            </w:r>
          </w:p>
          <w:p w14:paraId="25AA4D49" w14:textId="77777777" w:rsidR="00202D1E" w:rsidRPr="00495831" w:rsidRDefault="00202D1E" w:rsidP="00BF304E">
            <w:pPr>
              <w:pStyle w:val="AP-Text"/>
            </w:pPr>
          </w:p>
          <w:p w14:paraId="1163BB1F" w14:textId="77777777" w:rsidR="00202D1E" w:rsidRPr="00BF304E" w:rsidRDefault="00202D1E" w:rsidP="00BF304E">
            <w:pPr>
              <w:pStyle w:val="AP-Text"/>
              <w:rPr>
                <w:b/>
                <w:bCs/>
              </w:rPr>
            </w:pPr>
            <w:r w:rsidRPr="00BF304E">
              <w:rPr>
                <w:b/>
                <w:bCs/>
              </w:rPr>
              <w:t>Key words:</w:t>
            </w:r>
          </w:p>
          <w:p w14:paraId="3A0E4052" w14:textId="77777777" w:rsidR="00202D1E" w:rsidRDefault="00202D1E" w:rsidP="00BF304E">
            <w:pPr>
              <w:pStyle w:val="AP-Text"/>
            </w:pPr>
            <w:r w:rsidRPr="00BF304E">
              <w:rPr>
                <w:b/>
                <w:bCs/>
              </w:rPr>
              <w:t>Tier 1:</w:t>
            </w:r>
            <w:r w:rsidRPr="00495831">
              <w:t xml:space="preserve"> Echo, ray, lens, ultrasound, </w:t>
            </w:r>
            <w:r>
              <w:t>s</w:t>
            </w:r>
            <w:r w:rsidRPr="00495831">
              <w:t>onar, magnification, real.</w:t>
            </w:r>
          </w:p>
          <w:p w14:paraId="4FC65C22" w14:textId="77777777" w:rsidR="00202D1E" w:rsidRPr="00495831" w:rsidRDefault="00202D1E" w:rsidP="00BF304E">
            <w:pPr>
              <w:pStyle w:val="AP-Text"/>
            </w:pPr>
            <w:r w:rsidRPr="00BF304E">
              <w:rPr>
                <w:b/>
                <w:bCs/>
              </w:rPr>
              <w:t>Tier 2:</w:t>
            </w:r>
            <w:r w:rsidRPr="00495831">
              <w:t xml:space="preserve"> Frequency, medium, virtual</w:t>
            </w:r>
            <w:r>
              <w:t>.</w:t>
            </w:r>
          </w:p>
          <w:p w14:paraId="07C97619" w14:textId="77777777" w:rsidR="00202D1E" w:rsidRPr="00495831" w:rsidRDefault="00202D1E" w:rsidP="00BF304E">
            <w:pPr>
              <w:pStyle w:val="AP-Text"/>
            </w:pPr>
            <w:r w:rsidRPr="00BF304E">
              <w:rPr>
                <w:b/>
                <w:bCs/>
              </w:rPr>
              <w:t>Tier 3:</w:t>
            </w:r>
            <w:r w:rsidRPr="00495831">
              <w:t xml:space="preserve"> Wavelength, wave speed, reflection, refraction, absorption, transmission, optical density, hertz, total internal reflection, critical angle,</w:t>
            </w:r>
            <w:r>
              <w:t xml:space="preserve"> </w:t>
            </w:r>
            <w:r w:rsidRPr="00495831">
              <w:t xml:space="preserve">infrasound, focal point, converging, diverging, focal length, lens power.  </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56C44637" w14:textId="77777777" w:rsidR="00202D1E" w:rsidRPr="00BF304E" w:rsidRDefault="00202D1E" w:rsidP="00BF304E">
            <w:pPr>
              <w:pStyle w:val="AP-Text"/>
              <w:rPr>
                <w:b/>
                <w:bCs/>
                <w:lang w:eastAsia="en-GB"/>
              </w:rPr>
            </w:pPr>
            <w:r w:rsidRPr="00BF304E">
              <w:rPr>
                <w:b/>
                <w:bCs/>
                <w:lang w:eastAsia="en-GB"/>
              </w:rPr>
              <w:t>Pearson scientist of the month:</w:t>
            </w:r>
          </w:p>
          <w:p w14:paraId="42C6A178" w14:textId="77777777" w:rsidR="00202D1E" w:rsidRPr="00495831" w:rsidRDefault="00202D1E" w:rsidP="00BF304E">
            <w:pPr>
              <w:pStyle w:val="AP-Text"/>
              <w:rPr>
                <w:iCs/>
                <w:lang w:eastAsia="en-GB"/>
              </w:rPr>
            </w:pPr>
            <w:r w:rsidRPr="00BF304E">
              <w:rPr>
                <w:b/>
                <w:bCs/>
                <w:iCs/>
                <w:lang w:eastAsia="en-GB"/>
              </w:rPr>
              <w:t>Jocelyn Bell Burnell</w:t>
            </w:r>
            <w:r w:rsidRPr="00495831">
              <w:rPr>
                <w:iCs/>
                <w:lang w:eastAsia="en-GB"/>
              </w:rPr>
              <w:t xml:space="preserve"> (Physics, Female, Northern Ireland) helped build a radio telescope, and co-discovered the first radio pulsars.</w:t>
            </w:r>
            <w:r>
              <w:rPr>
                <w:iCs/>
                <w:lang w:eastAsia="en-GB"/>
              </w:rPr>
              <w:t xml:space="preserve"> See poster </w:t>
            </w:r>
            <w:hyperlink r:id="rId30" w:history="1">
              <w:r w:rsidRPr="001477CD">
                <w:rPr>
                  <w:rStyle w:val="Hyperlink"/>
                  <w:rFonts w:cs="Open Sans"/>
                  <w:iCs/>
                  <w:szCs w:val="24"/>
                  <w:lang w:eastAsia="en-GB"/>
                </w:rPr>
                <w:t>here</w:t>
              </w:r>
            </w:hyperlink>
            <w:r>
              <w:rPr>
                <w:iCs/>
                <w:lang w:eastAsia="en-GB"/>
              </w:rPr>
              <w:t>.</w:t>
            </w:r>
          </w:p>
          <w:p w14:paraId="592D4B3D" w14:textId="77777777" w:rsidR="00202D1E" w:rsidRDefault="00202D1E" w:rsidP="00BF304E">
            <w:pPr>
              <w:pStyle w:val="AP-Text"/>
              <w:rPr>
                <w:lang w:eastAsia="en-GB"/>
              </w:rPr>
            </w:pPr>
          </w:p>
          <w:p w14:paraId="39AC4A69" w14:textId="77777777" w:rsidR="00202D1E" w:rsidRPr="00BF304E" w:rsidRDefault="00202D1E" w:rsidP="00BF304E">
            <w:pPr>
              <w:pStyle w:val="AP-Text"/>
              <w:rPr>
                <w:b/>
                <w:bCs/>
                <w:lang w:eastAsia="en-GB"/>
              </w:rPr>
            </w:pPr>
            <w:r w:rsidRPr="00BF304E">
              <w:rPr>
                <w:b/>
                <w:bCs/>
                <w:lang w:eastAsia="en-GB"/>
              </w:rPr>
              <w:t>Notable scientists:</w:t>
            </w:r>
          </w:p>
          <w:p w14:paraId="21AF8386" w14:textId="77777777" w:rsidR="00202D1E" w:rsidRPr="00495831" w:rsidRDefault="00202D1E" w:rsidP="00BF304E">
            <w:pPr>
              <w:pStyle w:val="AP-Text"/>
              <w:rPr>
                <w:i/>
                <w:iCs/>
                <w:lang w:eastAsia="en-GB"/>
              </w:rPr>
            </w:pPr>
            <w:r w:rsidRPr="00BF304E">
              <w:rPr>
                <w:b/>
                <w:bCs/>
                <w:lang w:eastAsia="en-GB"/>
              </w:rPr>
              <w:t>Katherine Johnson</w:t>
            </w:r>
            <w:r w:rsidRPr="00495831">
              <w:rPr>
                <w:lang w:eastAsia="en-GB"/>
              </w:rPr>
              <w:t xml:space="preserve"> (Physicist and Mathematician, Female, </w:t>
            </w:r>
            <w:proofErr w:type="gramStart"/>
            <w:r w:rsidRPr="00495831">
              <w:rPr>
                <w:lang w:eastAsia="en-GB"/>
              </w:rPr>
              <w:t>African-American</w:t>
            </w:r>
            <w:proofErr w:type="gramEnd"/>
            <w:r w:rsidRPr="00495831">
              <w:rPr>
                <w:lang w:eastAsia="en-GB"/>
              </w:rPr>
              <w:t xml:space="preserve">) calculated trajectories for Apollo missions. </w:t>
            </w:r>
          </w:p>
          <w:p w14:paraId="65557C4D" w14:textId="77777777" w:rsidR="00202D1E" w:rsidRPr="00495831" w:rsidRDefault="00202D1E" w:rsidP="00BF304E">
            <w:pPr>
              <w:pStyle w:val="AP-Text"/>
              <w:rPr>
                <w:iCs/>
                <w:lang w:eastAsia="en-GB"/>
              </w:rPr>
            </w:pPr>
            <w:r w:rsidRPr="001477CD">
              <w:rPr>
                <w:iCs/>
                <w:lang w:eastAsia="en-GB"/>
              </w:rPr>
              <w:t>Paul Langevin</w:t>
            </w:r>
            <w:r w:rsidRPr="00495831">
              <w:rPr>
                <w:iCs/>
                <w:lang w:eastAsia="en-GB"/>
              </w:rPr>
              <w:t xml:space="preserve"> </w:t>
            </w:r>
            <w:r>
              <w:rPr>
                <w:iCs/>
                <w:lang w:eastAsia="en-GB"/>
              </w:rPr>
              <w:t>(</w:t>
            </w:r>
            <w:r w:rsidRPr="00495831">
              <w:rPr>
                <w:iCs/>
                <w:lang w:eastAsia="en-GB"/>
              </w:rPr>
              <w:t>1915</w:t>
            </w:r>
            <w:r>
              <w:rPr>
                <w:iCs/>
                <w:lang w:eastAsia="en-GB"/>
              </w:rPr>
              <w:t>) i</w:t>
            </w:r>
            <w:r w:rsidRPr="00495831">
              <w:rPr>
                <w:iCs/>
                <w:lang w:eastAsia="en-GB"/>
              </w:rPr>
              <w:t>nventor of sonar.</w:t>
            </w:r>
          </w:p>
          <w:p w14:paraId="1B8E80E6" w14:textId="77777777" w:rsidR="00202D1E" w:rsidRPr="001477CD" w:rsidRDefault="00202D1E" w:rsidP="00BF304E">
            <w:pPr>
              <w:pStyle w:val="AP-Text"/>
              <w:rPr>
                <w:lang w:eastAsia="en-GB"/>
              </w:rPr>
            </w:pPr>
          </w:p>
          <w:p w14:paraId="44F3B2C0" w14:textId="77777777" w:rsidR="00202D1E" w:rsidRPr="00BF304E" w:rsidRDefault="00202D1E" w:rsidP="00BF304E">
            <w:pPr>
              <w:pStyle w:val="AP-Text"/>
              <w:rPr>
                <w:b/>
                <w:bCs/>
                <w:lang w:eastAsia="en-GB"/>
              </w:rPr>
            </w:pPr>
            <w:r w:rsidRPr="00BF304E">
              <w:rPr>
                <w:b/>
                <w:bCs/>
                <w:lang w:eastAsia="en-GB"/>
              </w:rPr>
              <w:t>STEM careers:</w:t>
            </w:r>
            <w:r w:rsidRPr="00BF304E">
              <w:rPr>
                <w:b/>
                <w:bCs/>
              </w:rPr>
              <w:t xml:space="preserve"> </w:t>
            </w:r>
          </w:p>
          <w:p w14:paraId="541D3642" w14:textId="77777777" w:rsidR="00202D1E" w:rsidRPr="00495831" w:rsidRDefault="00202D1E" w:rsidP="00BF304E">
            <w:pPr>
              <w:pStyle w:val="AP-Text"/>
            </w:pPr>
            <w:r w:rsidRPr="00495831">
              <w:t>Optician, telecoms technician, urologist, x-ray technician.</w:t>
            </w:r>
            <w:r>
              <w:t xml:space="preserve"> More information </w:t>
            </w:r>
            <w:hyperlink r:id="rId31" w:history="1">
              <w:r w:rsidRPr="00672674">
                <w:rPr>
                  <w:rStyle w:val="Hyperlink"/>
                  <w:rFonts w:cs="Open Sans"/>
                  <w:szCs w:val="24"/>
                </w:rPr>
                <w:t>here</w:t>
              </w:r>
            </w:hyperlink>
            <w:r>
              <w:t>.</w:t>
            </w:r>
          </w:p>
        </w:tc>
      </w:tr>
    </w:tbl>
    <w:p w14:paraId="185996ED" w14:textId="77777777" w:rsidR="00BF304E" w:rsidRDefault="00BF304E" w:rsidP="00BF304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565"/>
        <w:gridCol w:w="6828"/>
        <w:gridCol w:w="3599"/>
      </w:tblGrid>
      <w:tr w:rsidR="00202D1E" w:rsidRPr="001477CD" w14:paraId="23D31F75" w14:textId="77777777" w:rsidTr="00BF304E">
        <w:trPr>
          <w:jc w:val="center"/>
        </w:trPr>
        <w:tc>
          <w:tcPr>
            <w:tcW w:w="3565" w:type="dxa"/>
            <w:tcBorders>
              <w:top w:val="single" w:sz="4" w:space="0" w:color="auto"/>
              <w:left w:val="single" w:sz="4" w:space="0" w:color="auto"/>
              <w:bottom w:val="single" w:sz="4" w:space="0" w:color="auto"/>
              <w:right w:val="single" w:sz="4" w:space="0" w:color="auto"/>
            </w:tcBorders>
            <w:shd w:val="clear" w:color="auto" w:fill="003057"/>
            <w:hideMark/>
          </w:tcPr>
          <w:p w14:paraId="115CF5D4" w14:textId="3FFFCC5A" w:rsidR="00202D1E" w:rsidRPr="00BF304E" w:rsidRDefault="00202D1E" w:rsidP="00BF304E">
            <w:pPr>
              <w:pStyle w:val="AP-Tableheadwhite"/>
              <w:rPr>
                <w:lang w:eastAsia="en-GB"/>
              </w:rPr>
            </w:pPr>
            <w:r w:rsidRPr="001477CD">
              <w:rPr>
                <w:lang w:eastAsia="en-GB"/>
              </w:rPr>
              <w:lastRenderedPageBreak/>
              <w:t>Learning objectives</w:t>
            </w:r>
          </w:p>
        </w:tc>
        <w:tc>
          <w:tcPr>
            <w:tcW w:w="6828" w:type="dxa"/>
            <w:tcBorders>
              <w:top w:val="single" w:sz="4" w:space="0" w:color="auto"/>
              <w:left w:val="single" w:sz="4" w:space="0" w:color="auto"/>
              <w:bottom w:val="single" w:sz="4" w:space="0" w:color="auto"/>
              <w:right w:val="single" w:sz="4" w:space="0" w:color="auto"/>
            </w:tcBorders>
            <w:shd w:val="clear" w:color="auto" w:fill="003057"/>
            <w:hideMark/>
          </w:tcPr>
          <w:p w14:paraId="364F9058" w14:textId="244EF1EF" w:rsidR="00202D1E" w:rsidRPr="001477CD" w:rsidRDefault="00202D1E" w:rsidP="00BF304E">
            <w:pPr>
              <w:pStyle w:val="AP-Tableheadwhite"/>
              <w:rPr>
                <w:lang w:eastAsia="en-GB"/>
              </w:rPr>
            </w:pPr>
            <w:r w:rsidRPr="001477CD">
              <w:rPr>
                <w:lang w:eastAsia="en-GB"/>
              </w:rPr>
              <w:t>Teaching ideas / links to resources</w:t>
            </w:r>
          </w:p>
        </w:tc>
        <w:tc>
          <w:tcPr>
            <w:tcW w:w="3599" w:type="dxa"/>
            <w:tcBorders>
              <w:top w:val="single" w:sz="4" w:space="0" w:color="auto"/>
              <w:left w:val="single" w:sz="4" w:space="0" w:color="auto"/>
              <w:bottom w:val="single" w:sz="4" w:space="0" w:color="auto"/>
              <w:right w:val="single" w:sz="4" w:space="0" w:color="auto"/>
            </w:tcBorders>
            <w:shd w:val="clear" w:color="auto" w:fill="003057"/>
          </w:tcPr>
          <w:p w14:paraId="25616101" w14:textId="75C38C43" w:rsidR="00202D1E" w:rsidRPr="001477CD" w:rsidRDefault="00202D1E" w:rsidP="00BF304E">
            <w:pPr>
              <w:pStyle w:val="AP-Tableheadwhite"/>
            </w:pPr>
            <w:r w:rsidRPr="001477CD">
              <w:rPr>
                <w:rStyle w:val="normaltextrun"/>
                <w:bCs/>
              </w:rPr>
              <w:t>Indicative success criteria</w:t>
            </w:r>
          </w:p>
        </w:tc>
      </w:tr>
      <w:tr w:rsidR="00202D1E" w:rsidRPr="001477CD" w14:paraId="7409AD4F" w14:textId="77777777" w:rsidTr="00BF304E">
        <w:trPr>
          <w:trHeight w:val="645"/>
          <w:jc w:val="center"/>
        </w:trPr>
        <w:tc>
          <w:tcPr>
            <w:tcW w:w="3565" w:type="dxa"/>
            <w:tcBorders>
              <w:top w:val="single" w:sz="4" w:space="0" w:color="auto"/>
              <w:left w:val="single" w:sz="4" w:space="0" w:color="auto"/>
              <w:bottom w:val="single" w:sz="4" w:space="0" w:color="auto"/>
              <w:right w:val="single" w:sz="4" w:space="0" w:color="auto"/>
            </w:tcBorders>
          </w:tcPr>
          <w:p w14:paraId="756A98E7" w14:textId="77777777" w:rsidR="00202D1E" w:rsidRPr="00BF304E" w:rsidRDefault="00202D1E" w:rsidP="00BF304E">
            <w:pPr>
              <w:pStyle w:val="AP-Text"/>
              <w:rPr>
                <w:b/>
                <w:bCs/>
              </w:rPr>
            </w:pPr>
            <w:r w:rsidRPr="00BF304E">
              <w:rPr>
                <w:b/>
                <w:bCs/>
              </w:rPr>
              <w:t>Refraction and Reflection</w:t>
            </w:r>
          </w:p>
          <w:p w14:paraId="1578C81D" w14:textId="77777777" w:rsidR="00202D1E" w:rsidRDefault="00202D1E" w:rsidP="00BF304E">
            <w:pPr>
              <w:pStyle w:val="AP-Text"/>
              <w:rPr>
                <w:bCs/>
              </w:rPr>
            </w:pPr>
            <w:r w:rsidRPr="001477CD">
              <w:rPr>
                <w:bCs/>
              </w:rPr>
              <w:t>(Spec points: 4.10</w:t>
            </w:r>
            <w:r>
              <w:rPr>
                <w:bCs/>
              </w:rPr>
              <w:t>,</w:t>
            </w:r>
            <w:r w:rsidRPr="001477CD">
              <w:rPr>
                <w:bCs/>
              </w:rPr>
              <w:t xml:space="preserve"> </w:t>
            </w:r>
            <w:r w:rsidRPr="00BF304E">
              <w:rPr>
                <w:b/>
                <w:bCs/>
              </w:rPr>
              <w:t>4.11</w:t>
            </w:r>
            <w:r w:rsidRPr="001477CD">
              <w:rPr>
                <w:bCs/>
              </w:rPr>
              <w:t>,</w:t>
            </w:r>
            <w:r>
              <w:rPr>
                <w:bCs/>
              </w:rPr>
              <w:t xml:space="preserve"> </w:t>
            </w:r>
            <w:r w:rsidRPr="001477CD">
              <w:rPr>
                <w:bCs/>
              </w:rPr>
              <w:t>4.17)</w:t>
            </w:r>
          </w:p>
          <w:p w14:paraId="55A1AD1E" w14:textId="77777777" w:rsidR="00202D1E" w:rsidRPr="001477CD" w:rsidRDefault="00202D1E" w:rsidP="00BF304E">
            <w:pPr>
              <w:pStyle w:val="AP-Text"/>
              <w:rPr>
                <w:bCs/>
              </w:rPr>
            </w:pPr>
          </w:p>
          <w:p w14:paraId="367B34A9" w14:textId="77777777" w:rsidR="00202D1E" w:rsidRPr="001477CD" w:rsidRDefault="00202D1E" w:rsidP="00BF304E">
            <w:pPr>
              <w:pStyle w:val="AP-Bullet"/>
            </w:pPr>
            <w:r w:rsidRPr="001477CD">
              <w:t>Know what happens when waves refract.</w:t>
            </w:r>
          </w:p>
          <w:p w14:paraId="2FA00C4A" w14:textId="77777777" w:rsidR="00202D1E" w:rsidRPr="001477CD" w:rsidRDefault="00202D1E" w:rsidP="00BF304E">
            <w:pPr>
              <w:pStyle w:val="AP-Bullet"/>
            </w:pPr>
            <w:r w:rsidRPr="001477CD">
              <w:t>Understand why refraction occurs.</w:t>
            </w:r>
          </w:p>
          <w:p w14:paraId="2A044502" w14:textId="77777777" w:rsidR="00202D1E" w:rsidRPr="001477CD" w:rsidRDefault="00202D1E" w:rsidP="00BF304E">
            <w:pPr>
              <w:pStyle w:val="AP-Bullet"/>
              <w:rPr>
                <w:b/>
              </w:rPr>
            </w:pPr>
            <w:r w:rsidRPr="001477CD">
              <w:t>Know how a change of speed affects the direction of a wave.</w:t>
            </w:r>
          </w:p>
        </w:tc>
        <w:tc>
          <w:tcPr>
            <w:tcW w:w="6828" w:type="dxa"/>
            <w:tcBorders>
              <w:top w:val="single" w:sz="4" w:space="0" w:color="auto"/>
              <w:left w:val="single" w:sz="4" w:space="0" w:color="auto"/>
              <w:bottom w:val="single" w:sz="4" w:space="0" w:color="auto"/>
              <w:right w:val="single" w:sz="4" w:space="0" w:color="auto"/>
            </w:tcBorders>
          </w:tcPr>
          <w:p w14:paraId="00D81434" w14:textId="77777777" w:rsidR="00202D1E" w:rsidRPr="001477CD" w:rsidRDefault="00202D1E" w:rsidP="00BF304E">
            <w:pPr>
              <w:pStyle w:val="AP-Bullet"/>
            </w:pPr>
            <w:r w:rsidRPr="001477CD">
              <w:t>Demonstrate refraction</w:t>
            </w:r>
            <w:r>
              <w:t xml:space="preserve"> by adding a pencil halfway in water and</w:t>
            </w:r>
            <w:r w:rsidRPr="001477CD">
              <w:t xml:space="preserve"> showing </w:t>
            </w:r>
            <w:r>
              <w:t xml:space="preserve">the </w:t>
            </w:r>
            <w:r w:rsidRPr="001477CD">
              <w:t>b</w:t>
            </w:r>
            <w:r>
              <w:t>end</w:t>
            </w:r>
            <w:r w:rsidRPr="001477CD">
              <w:t>.</w:t>
            </w:r>
          </w:p>
          <w:p w14:paraId="7C8BC463" w14:textId="77777777" w:rsidR="00202D1E" w:rsidRPr="001477CD" w:rsidRDefault="00202D1E" w:rsidP="00BF304E">
            <w:pPr>
              <w:pStyle w:val="AP-Bullet"/>
            </w:pPr>
            <w:r w:rsidRPr="001477CD">
              <w:t>Use the ripple tank with a glass plate to make the water shallow and show the change in direction of waves passing from deep to shallow water. Measure wavelength for deep and shallow water and measure frequency to show change in speed of waves.</w:t>
            </w:r>
          </w:p>
          <w:p w14:paraId="18F9FE55" w14:textId="77777777" w:rsidR="00202D1E" w:rsidRPr="001477CD" w:rsidRDefault="00202D1E" w:rsidP="00BF304E">
            <w:pPr>
              <w:pStyle w:val="AP-Bullet"/>
            </w:pPr>
            <w:r w:rsidRPr="001477CD">
              <w:t>Students use ray boxes and glass blocks to show no refraction at right angle to block and the change in direction when at other angles. Students mark the block and show incident, refracted, reflected, and transmitted rays. Use the block at 90° to show how light is absorbed.</w:t>
            </w:r>
          </w:p>
          <w:p w14:paraId="499EC557" w14:textId="77777777" w:rsidR="00202D1E" w:rsidRPr="001477CD" w:rsidRDefault="00202D1E" w:rsidP="00BF304E">
            <w:pPr>
              <w:pStyle w:val="AP-Bullet"/>
            </w:pPr>
            <w:r w:rsidRPr="001477CD">
              <w:t>Students investigate refraction using ray boxes and prisms</w:t>
            </w:r>
            <w:r>
              <w:t>.</w:t>
            </w:r>
          </w:p>
          <w:p w14:paraId="6B0578DD" w14:textId="77777777" w:rsidR="00202D1E" w:rsidRPr="001477CD" w:rsidRDefault="00202D1E" w:rsidP="00BF304E">
            <w:pPr>
              <w:pStyle w:val="AP-Bullet"/>
            </w:pPr>
            <w:r w:rsidRPr="001477CD">
              <w:t>Use a tank of water to show absorption of light by water.</w:t>
            </w:r>
          </w:p>
          <w:p w14:paraId="4BFAA375" w14:textId="77777777" w:rsidR="00202D1E" w:rsidRPr="001477CD" w:rsidRDefault="00202D1E" w:rsidP="00BF304E">
            <w:pPr>
              <w:pStyle w:val="AP-Bullet"/>
            </w:pPr>
            <w:r w:rsidRPr="001477CD">
              <w:t>Review methods of determining frequency (count waves per second), wavelength using ripple tank and speed of sound in air (outside and with microphones in a laboratory)</w:t>
            </w:r>
            <w:r>
              <w:t>.</w:t>
            </w:r>
            <w:r w:rsidRPr="001477CD">
              <w:t xml:space="preserve"> Show using suspended metal bar how the speed of sound in a solid can be found. </w:t>
            </w:r>
          </w:p>
          <w:p w14:paraId="695D8C01" w14:textId="77777777" w:rsidR="00202D1E" w:rsidRPr="008F3000" w:rsidRDefault="00202D1E" w:rsidP="00BF304E">
            <w:pPr>
              <w:pStyle w:val="AP-Bullet"/>
              <w:rPr>
                <w:b/>
              </w:rPr>
            </w:pPr>
            <w:r w:rsidRPr="001477CD">
              <w:t>Students report in groups on methods used to measure speed wavelength and frequency and discuss suitability.</w:t>
            </w:r>
          </w:p>
          <w:p w14:paraId="44D0EDA9" w14:textId="77777777" w:rsidR="00202D1E" w:rsidRPr="008F3000" w:rsidRDefault="00202D1E" w:rsidP="00BF304E">
            <w:pPr>
              <w:pStyle w:val="AP-Text"/>
            </w:pPr>
          </w:p>
          <w:p w14:paraId="1E3A4A6F" w14:textId="77777777" w:rsidR="00202D1E" w:rsidRPr="00060257" w:rsidRDefault="00202D1E" w:rsidP="00BF304E">
            <w:pPr>
              <w:pStyle w:val="AP-Text"/>
              <w:rPr>
                <w:bCs/>
                <w:i/>
                <w:iCs/>
              </w:rPr>
            </w:pPr>
            <w:r w:rsidRPr="00BF304E">
              <w:rPr>
                <w:b/>
              </w:rPr>
              <w:t>GCSE published resources / ActiveLearn:</w:t>
            </w:r>
            <w:r>
              <w:rPr>
                <w:bCs/>
              </w:rPr>
              <w:t xml:space="preserve"> </w:t>
            </w:r>
            <w:r w:rsidRPr="008F3000">
              <w:rPr>
                <w:bCs/>
              </w:rPr>
              <w:t>CP4b, CP4c.</w:t>
            </w:r>
          </w:p>
        </w:tc>
        <w:tc>
          <w:tcPr>
            <w:tcW w:w="3599" w:type="dxa"/>
            <w:tcBorders>
              <w:top w:val="single" w:sz="4" w:space="0" w:color="auto"/>
              <w:left w:val="single" w:sz="4" w:space="0" w:color="auto"/>
              <w:bottom w:val="single" w:sz="4" w:space="0" w:color="auto"/>
              <w:right w:val="single" w:sz="4" w:space="0" w:color="auto"/>
            </w:tcBorders>
          </w:tcPr>
          <w:p w14:paraId="3D46363A" w14:textId="77777777" w:rsidR="00202D1E" w:rsidRPr="001477CD" w:rsidRDefault="00202D1E" w:rsidP="00BF304E">
            <w:pPr>
              <w:pStyle w:val="AP-Bullet"/>
            </w:pPr>
            <w:r w:rsidRPr="001477CD">
              <w:t xml:space="preserve">Explain how waves will be refracted at a boundary in terms of the change of direction </w:t>
            </w:r>
            <w:r w:rsidRPr="00F903B7">
              <w:rPr>
                <w:bCs/>
              </w:rPr>
              <w:t>and speed</w:t>
            </w:r>
            <w:r w:rsidRPr="001477CD">
              <w:rPr>
                <w:b/>
              </w:rPr>
              <w:t xml:space="preserve"> </w:t>
            </w:r>
            <w:r w:rsidRPr="001477CD">
              <w:t>(AO1).</w:t>
            </w:r>
          </w:p>
          <w:p w14:paraId="499B27DC" w14:textId="77777777" w:rsidR="00202D1E" w:rsidRPr="001477CD" w:rsidRDefault="00202D1E" w:rsidP="00BF304E">
            <w:pPr>
              <w:pStyle w:val="AP-Bullet"/>
            </w:pPr>
            <w:r w:rsidRPr="001477CD">
              <w:t>Explain, with the aid of ray diagrams, reflection, refraction, and total internal reflection (TIR), including the law of reflection and critical angle (AO2).</w:t>
            </w:r>
          </w:p>
          <w:p w14:paraId="38D8E659" w14:textId="4A7BE06A" w:rsidR="00202D1E" w:rsidRPr="00BF304E" w:rsidRDefault="00202D1E" w:rsidP="00BF304E">
            <w:pPr>
              <w:pStyle w:val="AP-Bullet"/>
            </w:pPr>
            <w:r w:rsidRPr="001477CD">
              <w:t>Investigate the suitability of equipment to measure the speed, frequency, and wavelength of a wave in a solid and a fluid.</w:t>
            </w:r>
            <w:r>
              <w:t xml:space="preserve"> (Core practical).</w:t>
            </w:r>
          </w:p>
        </w:tc>
      </w:tr>
    </w:tbl>
    <w:p w14:paraId="4B75004E" w14:textId="77777777" w:rsidR="00BF304E" w:rsidRPr="00BF304E" w:rsidRDefault="00BF304E" w:rsidP="00BF304E">
      <w:pPr>
        <w:pStyle w:val="AP-Text"/>
        <w:rPr>
          <w:sz w:val="12"/>
          <w:szCs w:val="8"/>
        </w:rPr>
      </w:pPr>
      <w:r w:rsidRPr="00BF304E">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51"/>
        <w:gridCol w:w="4847"/>
        <w:gridCol w:w="4594"/>
      </w:tblGrid>
      <w:tr w:rsidR="00202D1E" w:rsidRPr="001477CD" w14:paraId="415CD5FE" w14:textId="77777777" w:rsidTr="00BF304E">
        <w:trPr>
          <w:trHeight w:val="291"/>
          <w:jc w:val="center"/>
        </w:trPr>
        <w:tc>
          <w:tcPr>
            <w:tcW w:w="4534" w:type="dxa"/>
            <w:tcBorders>
              <w:top w:val="single" w:sz="4" w:space="0" w:color="auto"/>
              <w:left w:val="single" w:sz="4" w:space="0" w:color="auto"/>
              <w:bottom w:val="single" w:sz="4" w:space="0" w:color="auto"/>
              <w:right w:val="single" w:sz="4" w:space="0" w:color="auto"/>
            </w:tcBorders>
            <w:shd w:val="clear" w:color="auto" w:fill="003057"/>
          </w:tcPr>
          <w:p w14:paraId="75D24818" w14:textId="77777777" w:rsidR="00202D1E" w:rsidRPr="00F903B7" w:rsidRDefault="00202D1E" w:rsidP="00BF304E">
            <w:pPr>
              <w:pStyle w:val="AP-Tableheadwhite"/>
              <w:rPr>
                <w:lang w:eastAsia="en-GB"/>
              </w:rPr>
            </w:pPr>
            <w:r w:rsidRPr="001477CD">
              <w:rPr>
                <w:lang w:eastAsia="en-GB"/>
              </w:rPr>
              <w:lastRenderedPageBreak/>
              <w:t>Learning objectives</w:t>
            </w:r>
          </w:p>
        </w:tc>
        <w:tc>
          <w:tcPr>
            <w:tcW w:w="4830" w:type="dxa"/>
            <w:tcBorders>
              <w:top w:val="single" w:sz="4" w:space="0" w:color="auto"/>
              <w:left w:val="single" w:sz="4" w:space="0" w:color="auto"/>
              <w:bottom w:val="single" w:sz="4" w:space="0" w:color="auto"/>
              <w:right w:val="single" w:sz="4" w:space="0" w:color="auto"/>
            </w:tcBorders>
            <w:shd w:val="clear" w:color="auto" w:fill="003057"/>
          </w:tcPr>
          <w:p w14:paraId="1F24B4B6" w14:textId="7467F7AD" w:rsidR="00202D1E" w:rsidRPr="001477CD" w:rsidRDefault="00202D1E" w:rsidP="00BF304E">
            <w:pPr>
              <w:pStyle w:val="AP-Tableheadwhite"/>
            </w:pPr>
            <w:r w:rsidRPr="001477CD">
              <w:rPr>
                <w:lang w:eastAsia="en-GB"/>
              </w:rPr>
              <w:t>Teaching ideas / links to resources</w:t>
            </w:r>
          </w:p>
        </w:tc>
        <w:tc>
          <w:tcPr>
            <w:tcW w:w="4578" w:type="dxa"/>
            <w:tcBorders>
              <w:top w:val="single" w:sz="4" w:space="0" w:color="auto"/>
              <w:left w:val="single" w:sz="4" w:space="0" w:color="auto"/>
              <w:bottom w:val="single" w:sz="4" w:space="0" w:color="auto"/>
              <w:right w:val="single" w:sz="4" w:space="0" w:color="auto"/>
            </w:tcBorders>
            <w:shd w:val="clear" w:color="auto" w:fill="003057"/>
          </w:tcPr>
          <w:p w14:paraId="5E35647C" w14:textId="49277BDF" w:rsidR="00202D1E" w:rsidRPr="001477CD" w:rsidRDefault="00202D1E" w:rsidP="00BF304E">
            <w:pPr>
              <w:pStyle w:val="AP-Tableheadwhite"/>
            </w:pPr>
            <w:r w:rsidRPr="001477CD">
              <w:rPr>
                <w:rStyle w:val="normaltextrun"/>
                <w:bCs/>
              </w:rPr>
              <w:t>Indicative success criteria</w:t>
            </w:r>
          </w:p>
        </w:tc>
      </w:tr>
      <w:tr w:rsidR="00202D1E" w:rsidRPr="001477CD" w14:paraId="75C52C8A" w14:textId="77777777" w:rsidTr="00BF304E">
        <w:trPr>
          <w:trHeight w:val="645"/>
          <w:jc w:val="center"/>
        </w:trPr>
        <w:tc>
          <w:tcPr>
            <w:tcW w:w="4534" w:type="dxa"/>
            <w:tcBorders>
              <w:top w:val="single" w:sz="4" w:space="0" w:color="auto"/>
              <w:left w:val="single" w:sz="4" w:space="0" w:color="auto"/>
              <w:bottom w:val="single" w:sz="4" w:space="0" w:color="auto"/>
              <w:right w:val="single" w:sz="4" w:space="0" w:color="auto"/>
            </w:tcBorders>
          </w:tcPr>
          <w:p w14:paraId="218A4F29" w14:textId="77777777" w:rsidR="00202D1E" w:rsidRPr="00BF304E" w:rsidRDefault="00202D1E" w:rsidP="00BF304E">
            <w:pPr>
              <w:pStyle w:val="AP-Text"/>
              <w:rPr>
                <w:b/>
                <w:bCs/>
              </w:rPr>
            </w:pPr>
            <w:r w:rsidRPr="00BF304E">
              <w:rPr>
                <w:b/>
                <w:bCs/>
              </w:rPr>
              <w:t xml:space="preserve">Using Sound Reflections (Physics only) </w:t>
            </w:r>
          </w:p>
          <w:p w14:paraId="520BA239" w14:textId="77777777" w:rsidR="00202D1E" w:rsidRPr="00F903B7" w:rsidRDefault="00202D1E" w:rsidP="00BF304E">
            <w:pPr>
              <w:pStyle w:val="AP-Text"/>
              <w:rPr>
                <w:bCs/>
              </w:rPr>
            </w:pPr>
            <w:r w:rsidRPr="00F903B7">
              <w:rPr>
                <w:bCs/>
              </w:rPr>
              <w:t xml:space="preserve">(Spec points: </w:t>
            </w:r>
            <w:r w:rsidRPr="00BF304E">
              <w:rPr>
                <w:b/>
                <w:bCs/>
              </w:rPr>
              <w:t>4.8P, 4.12P – 4.15P</w:t>
            </w:r>
            <w:r w:rsidRPr="00F903B7">
              <w:rPr>
                <w:bCs/>
              </w:rPr>
              <w:t xml:space="preserve">) </w:t>
            </w:r>
          </w:p>
          <w:p w14:paraId="235B45BE" w14:textId="77777777" w:rsidR="00202D1E" w:rsidRPr="001477CD" w:rsidRDefault="00202D1E" w:rsidP="00BF304E">
            <w:pPr>
              <w:pStyle w:val="AP-Text"/>
              <w:rPr>
                <w:bCs/>
                <w:i/>
              </w:rPr>
            </w:pPr>
          </w:p>
          <w:p w14:paraId="7F8F461D" w14:textId="77777777" w:rsidR="00202D1E" w:rsidRPr="00BF304E" w:rsidRDefault="00202D1E" w:rsidP="00BF304E">
            <w:pPr>
              <w:pStyle w:val="AP-Bullet"/>
              <w:rPr>
                <w:b/>
                <w:bCs/>
              </w:rPr>
            </w:pPr>
            <w:r w:rsidRPr="00BF304E">
              <w:rPr>
                <w:b/>
                <w:bCs/>
              </w:rPr>
              <w:t>Know the limits of frequency of the human ear.</w:t>
            </w:r>
          </w:p>
          <w:p w14:paraId="3681BA4D" w14:textId="77777777" w:rsidR="00202D1E" w:rsidRPr="00BF304E" w:rsidRDefault="00202D1E" w:rsidP="00BF304E">
            <w:pPr>
              <w:pStyle w:val="AP-Bullet"/>
              <w:rPr>
                <w:b/>
                <w:bCs/>
              </w:rPr>
            </w:pPr>
            <w:r w:rsidRPr="00BF304E">
              <w:rPr>
                <w:b/>
                <w:bCs/>
              </w:rPr>
              <w:t>Know how to define ultrasound and infrasound in terms of frequency.</w:t>
            </w:r>
          </w:p>
          <w:p w14:paraId="67D05649" w14:textId="7E65711D" w:rsidR="00202D1E" w:rsidRPr="00BF304E" w:rsidRDefault="00202D1E" w:rsidP="00D82CB4">
            <w:pPr>
              <w:pStyle w:val="AP-Bullet"/>
              <w:rPr>
                <w:b/>
                <w:bCs/>
              </w:rPr>
            </w:pPr>
            <w:r w:rsidRPr="00BF304E">
              <w:rPr>
                <w:b/>
                <w:bCs/>
              </w:rPr>
              <w:t>Understand how sound reflections are used in applications such as, sonar and foetal scanning.</w:t>
            </w:r>
          </w:p>
        </w:tc>
        <w:tc>
          <w:tcPr>
            <w:tcW w:w="4830" w:type="dxa"/>
            <w:tcBorders>
              <w:top w:val="single" w:sz="4" w:space="0" w:color="auto"/>
              <w:left w:val="single" w:sz="4" w:space="0" w:color="auto"/>
              <w:bottom w:val="single" w:sz="4" w:space="0" w:color="auto"/>
              <w:right w:val="single" w:sz="4" w:space="0" w:color="auto"/>
            </w:tcBorders>
          </w:tcPr>
          <w:p w14:paraId="3E8B2D86" w14:textId="77777777" w:rsidR="00202D1E" w:rsidRDefault="00202D1E" w:rsidP="00BF304E">
            <w:pPr>
              <w:pStyle w:val="AP-Bullet"/>
            </w:pPr>
            <w:r w:rsidRPr="007C2AE6">
              <w:t>Use signal generator and CRO to remind students of amplitude, frequency and wavelength</w:t>
            </w:r>
            <w:r>
              <w:t xml:space="preserve"> and test</w:t>
            </w:r>
            <w:r w:rsidRPr="007C2AE6">
              <w:t xml:space="preserve"> human hearing range</w:t>
            </w:r>
            <w:r>
              <w:t>.</w:t>
            </w:r>
            <w:r w:rsidRPr="007C2AE6">
              <w:t xml:space="preserve"> </w:t>
            </w:r>
          </w:p>
          <w:p w14:paraId="7C5E42F2" w14:textId="77777777" w:rsidR="00202D1E" w:rsidRDefault="00202D1E" w:rsidP="00BF304E">
            <w:pPr>
              <w:pStyle w:val="AP-Bullet"/>
            </w:pPr>
            <w:r>
              <w:t xml:space="preserve">Use </w:t>
            </w:r>
            <w:r w:rsidRPr="00FE7AE4">
              <w:t>signal generator and CRO</w:t>
            </w:r>
            <w:r>
              <w:t xml:space="preserve"> to introduce</w:t>
            </w:r>
            <w:r w:rsidRPr="007C2AE6">
              <w:t xml:space="preserve"> idea of ultrasound</w:t>
            </w:r>
            <w:r>
              <w:t xml:space="preserve"> </w:t>
            </w:r>
            <w:r w:rsidRPr="007C2AE6">
              <w:t>/</w:t>
            </w:r>
            <w:r>
              <w:t xml:space="preserve"> </w:t>
            </w:r>
            <w:r w:rsidRPr="007C2AE6">
              <w:t>infrasound</w:t>
            </w:r>
            <w:r>
              <w:t>.</w:t>
            </w:r>
          </w:p>
          <w:p w14:paraId="473B32E1" w14:textId="77777777" w:rsidR="00202D1E" w:rsidRDefault="00202D1E" w:rsidP="00BF304E">
            <w:pPr>
              <w:pStyle w:val="AP-Bullet"/>
            </w:pPr>
            <w:r>
              <w:t xml:space="preserve">Use tuning fork to make vibrations against the ear and students label diagram of ear showing how vibrations are passed through the ear. </w:t>
            </w:r>
          </w:p>
          <w:p w14:paraId="451BAA0B" w14:textId="77777777" w:rsidR="00202D1E" w:rsidRPr="007C2AE6" w:rsidRDefault="00202D1E" w:rsidP="00BF304E">
            <w:pPr>
              <w:pStyle w:val="AP-Bullet"/>
            </w:pPr>
            <w:proofErr w:type="gramStart"/>
            <w:r>
              <w:t>Students</w:t>
            </w:r>
            <w:proofErr w:type="gramEnd"/>
            <w:r>
              <w:t xml:space="preserve"> research uses of ultrasound, e.g. sonar and scans. </w:t>
            </w:r>
          </w:p>
          <w:p w14:paraId="51574CB3" w14:textId="77777777" w:rsidR="00202D1E" w:rsidRDefault="00202D1E" w:rsidP="00BF304E">
            <w:pPr>
              <w:pStyle w:val="AP-Text"/>
            </w:pPr>
          </w:p>
          <w:p w14:paraId="1D264DAA" w14:textId="77777777" w:rsidR="00202D1E" w:rsidRPr="00F837E5" w:rsidRDefault="00202D1E" w:rsidP="00BF304E">
            <w:pPr>
              <w:pStyle w:val="AP-Text"/>
            </w:pPr>
            <w:r w:rsidRPr="00BF304E">
              <w:rPr>
                <w:b/>
                <w:bCs/>
              </w:rPr>
              <w:t>GCSE published resources / ActiveLearn:</w:t>
            </w:r>
            <w:r>
              <w:t xml:space="preserve"> </w:t>
            </w:r>
            <w:r w:rsidRPr="00F837E5">
              <w:t>SP4e, SP4f, SP4g</w:t>
            </w:r>
            <w:r>
              <w:t>.</w:t>
            </w:r>
            <w:r w:rsidRPr="00F837E5">
              <w:t xml:space="preserve"> </w:t>
            </w:r>
          </w:p>
        </w:tc>
        <w:tc>
          <w:tcPr>
            <w:tcW w:w="4578" w:type="dxa"/>
            <w:tcBorders>
              <w:top w:val="single" w:sz="4" w:space="0" w:color="auto"/>
              <w:left w:val="single" w:sz="4" w:space="0" w:color="auto"/>
              <w:bottom w:val="single" w:sz="4" w:space="0" w:color="auto"/>
              <w:right w:val="single" w:sz="4" w:space="0" w:color="auto"/>
            </w:tcBorders>
          </w:tcPr>
          <w:p w14:paraId="617E360B" w14:textId="77777777" w:rsidR="00202D1E" w:rsidRPr="001477CD" w:rsidRDefault="00202D1E" w:rsidP="00BF304E">
            <w:pPr>
              <w:pStyle w:val="AP-Bullet"/>
            </w:pPr>
            <w:r w:rsidRPr="001477CD">
              <w:t>Calculate depth or distance from time and wave velocity (AO3)</w:t>
            </w:r>
            <w:r>
              <w:t>.</w:t>
            </w:r>
          </w:p>
          <w:p w14:paraId="41EC222E" w14:textId="77777777" w:rsidR="00202D1E" w:rsidRPr="001477CD" w:rsidRDefault="00202D1E" w:rsidP="00BF304E">
            <w:pPr>
              <w:pStyle w:val="AP-Bullet"/>
            </w:pPr>
            <w:r w:rsidRPr="001477CD">
              <w:t>Recall that sound with frequencies greater than 20 000 hertz, Hz is known as ultrasound (AO1).</w:t>
            </w:r>
          </w:p>
          <w:p w14:paraId="1AE824EA" w14:textId="77777777" w:rsidR="00202D1E" w:rsidRPr="001477CD" w:rsidRDefault="00202D1E" w:rsidP="00BF304E">
            <w:pPr>
              <w:pStyle w:val="AP-Bullet"/>
            </w:pPr>
            <w:r w:rsidRPr="001477CD">
              <w:t>Recall that sound with frequencies less than 20 hertz, (Hz), is known as infrasound (AO1).</w:t>
            </w:r>
          </w:p>
          <w:p w14:paraId="56DCF58E" w14:textId="77777777" w:rsidR="00202D1E" w:rsidRPr="001477CD" w:rsidRDefault="00202D1E" w:rsidP="00BF304E">
            <w:pPr>
              <w:pStyle w:val="AP-Bullet"/>
            </w:pPr>
            <w:r w:rsidRPr="001477CD">
              <w:t>Explain uses of ultrasound and infrasound, including Sonar; foetal scanning: exploration of the Earth’s core (AO2).</w:t>
            </w:r>
          </w:p>
        </w:tc>
      </w:tr>
    </w:tbl>
    <w:p w14:paraId="284A8FD0" w14:textId="77777777" w:rsidR="00202D1E" w:rsidRDefault="00202D1E" w:rsidP="00BF304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51"/>
        <w:gridCol w:w="4847"/>
        <w:gridCol w:w="4594"/>
      </w:tblGrid>
      <w:tr w:rsidR="00202D1E" w:rsidRPr="00D040FE" w14:paraId="6E74787C" w14:textId="77777777" w:rsidTr="00BF304E">
        <w:trPr>
          <w:trHeight w:val="305"/>
          <w:jc w:val="center"/>
        </w:trPr>
        <w:tc>
          <w:tcPr>
            <w:tcW w:w="4534" w:type="dxa"/>
            <w:tcBorders>
              <w:top w:val="single" w:sz="4" w:space="0" w:color="auto"/>
              <w:left w:val="single" w:sz="4" w:space="0" w:color="auto"/>
              <w:bottom w:val="single" w:sz="4" w:space="0" w:color="auto"/>
              <w:right w:val="single" w:sz="4" w:space="0" w:color="auto"/>
            </w:tcBorders>
            <w:shd w:val="clear" w:color="auto" w:fill="003057"/>
          </w:tcPr>
          <w:p w14:paraId="4F7BE4C5" w14:textId="77777777" w:rsidR="00202D1E" w:rsidRPr="00D040FE" w:rsidRDefault="00202D1E" w:rsidP="00BF304E">
            <w:pPr>
              <w:pStyle w:val="AP-Tableheadwhite"/>
            </w:pPr>
            <w:r w:rsidRPr="00D040FE">
              <w:lastRenderedPageBreak/>
              <w:t>Learning objectives</w:t>
            </w:r>
          </w:p>
        </w:tc>
        <w:tc>
          <w:tcPr>
            <w:tcW w:w="4830" w:type="dxa"/>
            <w:tcBorders>
              <w:top w:val="single" w:sz="4" w:space="0" w:color="auto"/>
              <w:left w:val="single" w:sz="4" w:space="0" w:color="auto"/>
              <w:bottom w:val="single" w:sz="4" w:space="0" w:color="auto"/>
              <w:right w:val="single" w:sz="4" w:space="0" w:color="auto"/>
            </w:tcBorders>
            <w:shd w:val="clear" w:color="auto" w:fill="003057"/>
          </w:tcPr>
          <w:p w14:paraId="5F043AF9" w14:textId="6321F47C" w:rsidR="00202D1E" w:rsidRPr="00D040FE" w:rsidRDefault="00202D1E" w:rsidP="00BF304E">
            <w:pPr>
              <w:pStyle w:val="AP-Tableheadwhite"/>
            </w:pPr>
            <w:r w:rsidRPr="00D040FE">
              <w:t>Teaching ideas / links to resources</w:t>
            </w:r>
          </w:p>
        </w:tc>
        <w:tc>
          <w:tcPr>
            <w:tcW w:w="4578" w:type="dxa"/>
            <w:tcBorders>
              <w:top w:val="single" w:sz="4" w:space="0" w:color="auto"/>
              <w:left w:val="single" w:sz="4" w:space="0" w:color="auto"/>
              <w:bottom w:val="single" w:sz="4" w:space="0" w:color="auto"/>
              <w:right w:val="single" w:sz="4" w:space="0" w:color="auto"/>
            </w:tcBorders>
            <w:shd w:val="clear" w:color="auto" w:fill="003057"/>
          </w:tcPr>
          <w:p w14:paraId="40574164" w14:textId="3A09B23D" w:rsidR="00202D1E" w:rsidRPr="00D040FE" w:rsidRDefault="00202D1E" w:rsidP="00BF304E">
            <w:pPr>
              <w:pStyle w:val="AP-Tableheadwhite"/>
            </w:pPr>
            <w:r w:rsidRPr="00D040FE">
              <w:t>Indicative success criteria</w:t>
            </w:r>
          </w:p>
        </w:tc>
      </w:tr>
      <w:tr w:rsidR="00202D1E" w:rsidRPr="001477CD" w14:paraId="306940E8" w14:textId="77777777" w:rsidTr="00BF304E">
        <w:trPr>
          <w:trHeight w:val="645"/>
          <w:jc w:val="center"/>
        </w:trPr>
        <w:tc>
          <w:tcPr>
            <w:tcW w:w="4534" w:type="dxa"/>
            <w:tcBorders>
              <w:top w:val="single" w:sz="4" w:space="0" w:color="auto"/>
              <w:left w:val="single" w:sz="4" w:space="0" w:color="auto"/>
              <w:bottom w:val="single" w:sz="4" w:space="0" w:color="auto"/>
              <w:right w:val="single" w:sz="4" w:space="0" w:color="auto"/>
            </w:tcBorders>
          </w:tcPr>
          <w:p w14:paraId="053F211D" w14:textId="77777777" w:rsidR="00202D1E" w:rsidRPr="00BF304E" w:rsidRDefault="00202D1E" w:rsidP="00BF304E">
            <w:pPr>
              <w:pStyle w:val="AP-Text"/>
              <w:rPr>
                <w:b/>
                <w:bCs/>
              </w:rPr>
            </w:pPr>
            <w:r w:rsidRPr="00BF304E">
              <w:rPr>
                <w:b/>
                <w:bCs/>
              </w:rPr>
              <w:t xml:space="preserve">Using Refraction (Physics only) </w:t>
            </w:r>
          </w:p>
          <w:p w14:paraId="61E616F2" w14:textId="6886938A" w:rsidR="00202D1E" w:rsidRPr="00F903B7" w:rsidRDefault="00202D1E" w:rsidP="00BF304E">
            <w:pPr>
              <w:pStyle w:val="AP-Text"/>
            </w:pPr>
            <w:r w:rsidRPr="00F903B7">
              <w:t>(Spec points: 5.4P – 5.6P)</w:t>
            </w:r>
          </w:p>
          <w:p w14:paraId="530B31B5" w14:textId="77777777" w:rsidR="00202D1E" w:rsidRPr="001477CD" w:rsidRDefault="00202D1E" w:rsidP="00BF304E">
            <w:pPr>
              <w:pStyle w:val="AP-Text"/>
              <w:rPr>
                <w:i/>
              </w:rPr>
            </w:pPr>
          </w:p>
          <w:p w14:paraId="6F7EC6E4" w14:textId="77777777" w:rsidR="00202D1E" w:rsidRPr="001477CD" w:rsidRDefault="00202D1E" w:rsidP="00BF304E">
            <w:pPr>
              <w:pStyle w:val="AP-Bullet"/>
            </w:pPr>
            <w:r w:rsidRPr="001477CD">
              <w:t>Understand the factors that affect the power of a lens.</w:t>
            </w:r>
          </w:p>
          <w:p w14:paraId="6DA1065F" w14:textId="77777777" w:rsidR="00202D1E" w:rsidRPr="001477CD" w:rsidRDefault="00202D1E" w:rsidP="00BF304E">
            <w:pPr>
              <w:pStyle w:val="AP-Bullet"/>
            </w:pPr>
            <w:r w:rsidRPr="001477CD">
              <w:t>Know how different shaped lens refract light.</w:t>
            </w:r>
          </w:p>
          <w:p w14:paraId="557E59EE" w14:textId="77777777" w:rsidR="00202D1E" w:rsidRPr="00F903B7" w:rsidRDefault="00202D1E" w:rsidP="00BF304E">
            <w:pPr>
              <w:pStyle w:val="AP-Bullet"/>
            </w:pPr>
            <w:r w:rsidRPr="001477CD">
              <w:t>Understand how lens produce real and virtual images.</w:t>
            </w:r>
          </w:p>
        </w:tc>
        <w:tc>
          <w:tcPr>
            <w:tcW w:w="4830" w:type="dxa"/>
            <w:tcBorders>
              <w:top w:val="single" w:sz="4" w:space="0" w:color="auto"/>
              <w:left w:val="single" w:sz="4" w:space="0" w:color="auto"/>
              <w:bottom w:val="single" w:sz="4" w:space="0" w:color="auto"/>
              <w:right w:val="single" w:sz="4" w:space="0" w:color="auto"/>
            </w:tcBorders>
          </w:tcPr>
          <w:p w14:paraId="6B4CDD32" w14:textId="77777777" w:rsidR="00202D1E" w:rsidRPr="007C2AE6" w:rsidRDefault="00202D1E" w:rsidP="00BF304E">
            <w:pPr>
              <w:pStyle w:val="AP-Bullet"/>
            </w:pPr>
            <w:r w:rsidRPr="007C2AE6">
              <w:t>Use ray box to draw refraction of light through a range of convex and concave lenses</w:t>
            </w:r>
          </w:p>
          <w:p w14:paraId="7ECEA9EB" w14:textId="77777777" w:rsidR="00202D1E" w:rsidRPr="007C2AE6" w:rsidRDefault="00202D1E" w:rsidP="00BF304E">
            <w:pPr>
              <w:pStyle w:val="AP-Bullet"/>
            </w:pPr>
            <w:r w:rsidRPr="007C2AE6">
              <w:t>Discuss results to show which lenses are more powerful and why</w:t>
            </w:r>
          </w:p>
          <w:p w14:paraId="595985CB" w14:textId="77777777" w:rsidR="00202D1E" w:rsidRPr="00F837E5" w:rsidRDefault="00202D1E" w:rsidP="00BF304E">
            <w:pPr>
              <w:pStyle w:val="AP-Text"/>
            </w:pPr>
          </w:p>
          <w:p w14:paraId="5A6EAC76" w14:textId="77777777" w:rsidR="00202D1E" w:rsidRPr="001477CD" w:rsidRDefault="00202D1E" w:rsidP="00BF304E">
            <w:pPr>
              <w:pStyle w:val="AP-Text"/>
              <w:rPr>
                <w:b/>
              </w:rPr>
            </w:pPr>
            <w:r w:rsidRPr="00F71CEC">
              <w:rPr>
                <w:b/>
              </w:rPr>
              <w:t>GCSE published resources</w:t>
            </w:r>
            <w:r>
              <w:rPr>
                <w:b/>
              </w:rPr>
              <w:t xml:space="preserve"> / ActiveLearn</w:t>
            </w:r>
            <w:r w:rsidRPr="00F71CEC">
              <w:rPr>
                <w:b/>
              </w:rPr>
              <w:t>:</w:t>
            </w:r>
            <w:r>
              <w:rPr>
                <w:b/>
              </w:rPr>
              <w:t xml:space="preserve"> </w:t>
            </w:r>
            <w:r w:rsidRPr="00F837E5">
              <w:t>SP5c.</w:t>
            </w:r>
          </w:p>
        </w:tc>
        <w:tc>
          <w:tcPr>
            <w:tcW w:w="4578" w:type="dxa"/>
            <w:tcBorders>
              <w:top w:val="single" w:sz="4" w:space="0" w:color="auto"/>
              <w:left w:val="single" w:sz="4" w:space="0" w:color="auto"/>
              <w:bottom w:val="single" w:sz="4" w:space="0" w:color="auto"/>
              <w:right w:val="single" w:sz="4" w:space="0" w:color="auto"/>
            </w:tcBorders>
          </w:tcPr>
          <w:p w14:paraId="62DB2466" w14:textId="77777777" w:rsidR="00202D1E" w:rsidRPr="005436B5" w:rsidRDefault="00202D1E" w:rsidP="00BF304E">
            <w:pPr>
              <w:pStyle w:val="AP-Bullet"/>
            </w:pPr>
            <w:r w:rsidRPr="005436B5">
              <w:t>Relate the power of a lens to its focal length and shape (AO2).</w:t>
            </w:r>
          </w:p>
          <w:p w14:paraId="0C104EB9" w14:textId="77777777" w:rsidR="00202D1E" w:rsidRPr="001477CD" w:rsidRDefault="00202D1E" w:rsidP="00BF304E">
            <w:pPr>
              <w:pStyle w:val="AP-Bullet"/>
            </w:pPr>
            <w:r w:rsidRPr="001477CD">
              <w:t>Use ray diagrams to show the similarities and differences in the refraction of light by converging and diverging lenses (AO2).</w:t>
            </w:r>
          </w:p>
          <w:p w14:paraId="68A8D7BC" w14:textId="77777777" w:rsidR="00202D1E" w:rsidRPr="001477CD" w:rsidRDefault="00202D1E" w:rsidP="00BF304E">
            <w:pPr>
              <w:pStyle w:val="AP-Bullet"/>
              <w:rPr>
                <w:b/>
              </w:rPr>
            </w:pPr>
            <w:r w:rsidRPr="001477CD">
              <w:t>Explain the effects of different types of lens in producing real and virtual images (AO2).</w:t>
            </w:r>
          </w:p>
        </w:tc>
      </w:tr>
    </w:tbl>
    <w:p w14:paraId="50EBD68D" w14:textId="77777777" w:rsidR="00202D1E" w:rsidRDefault="00202D1E" w:rsidP="00BF304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545C0F41" w14:textId="77777777" w:rsidTr="00D040FE">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0292CA00" w14:textId="56901499" w:rsidR="00202D1E" w:rsidRPr="00783DCA" w:rsidRDefault="00202D1E" w:rsidP="00D040FE">
            <w:pPr>
              <w:pStyle w:val="AP-Tableheadwhite"/>
              <w:rPr>
                <w:sz w:val="18"/>
                <w:szCs w:val="18"/>
                <w:lang w:eastAsia="en-GB"/>
              </w:rPr>
            </w:pPr>
            <w:r w:rsidRPr="005436B5">
              <w:rPr>
                <w:lang w:eastAsia="en-GB"/>
              </w:rPr>
              <w:lastRenderedPageBreak/>
              <w:t xml:space="preserve">Exemplification of </w:t>
            </w:r>
            <w:r>
              <w:rPr>
                <w:lang w:eastAsia="en-GB"/>
              </w:rPr>
              <w:t>M</w:t>
            </w:r>
            <w:r w:rsidRPr="005436B5">
              <w:rPr>
                <w:lang w:eastAsia="en-GB"/>
              </w:rPr>
              <w:t>astery</w:t>
            </w:r>
          </w:p>
        </w:tc>
      </w:tr>
      <w:tr w:rsidR="00202D1E" w:rsidRPr="00246ACC" w14:paraId="00B1161C" w14:textId="77777777" w:rsidTr="00D040FE">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AC225BA" w14:textId="77777777" w:rsidR="00202D1E" w:rsidRDefault="00202D1E" w:rsidP="00D040FE">
            <w:pPr>
              <w:spacing w:after="0" w:line="240" w:lineRule="auto"/>
              <w:textAlignment w:val="baseline"/>
              <w:rPr>
                <w:noProof/>
                <w:lang w:eastAsia="en-GB"/>
              </w:rPr>
            </w:pPr>
            <w:r>
              <w:rPr>
                <w:noProof/>
                <w:lang w:eastAsia="ja-JP"/>
              </w:rPr>
              <w:drawing>
                <wp:inline distT="0" distB="0" distL="0" distR="0" wp14:anchorId="18C9FFB8" wp14:editId="1863EE44">
                  <wp:extent cx="4150760" cy="2122830"/>
                  <wp:effectExtent l="0" t="0" r="254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32"/>
                          <a:stretch>
                            <a:fillRect/>
                          </a:stretch>
                        </pic:blipFill>
                        <pic:spPr>
                          <a:xfrm>
                            <a:off x="0" y="0"/>
                            <a:ext cx="4148841" cy="2121849"/>
                          </a:xfrm>
                          <a:prstGeom prst="rect">
                            <a:avLst/>
                          </a:prstGeom>
                        </pic:spPr>
                      </pic:pic>
                    </a:graphicData>
                  </a:graphic>
                </wp:inline>
              </w:drawing>
            </w:r>
            <w:r>
              <w:rPr>
                <w:rFonts w:ascii="Verdana" w:eastAsia="Times New Roman" w:hAnsi="Verdana" w:cs="Times New Roman"/>
                <w:sz w:val="18"/>
                <w:szCs w:val="18"/>
                <w:lang w:eastAsia="en-GB"/>
              </w:rPr>
              <w:t xml:space="preserve">    </w:t>
            </w:r>
            <w:r>
              <w:rPr>
                <w:noProof/>
                <w:lang w:eastAsia="en-GB"/>
              </w:rPr>
              <w:t xml:space="preserve">                    </w:t>
            </w:r>
            <w:r>
              <w:rPr>
                <w:noProof/>
                <w:lang w:eastAsia="ja-JP"/>
              </w:rPr>
              <w:drawing>
                <wp:inline distT="0" distB="0" distL="0" distR="0" wp14:anchorId="4CB877ED" wp14:editId="5BDD950A">
                  <wp:extent cx="3472665" cy="2318449"/>
                  <wp:effectExtent l="0" t="0" r="0" b="5715"/>
                  <wp:docPr id="6" name="Picture 6" descr="A picture containing text,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antenna&#10;&#10;Description automatically generated"/>
                          <pic:cNvPicPr/>
                        </pic:nvPicPr>
                        <pic:blipFill>
                          <a:blip r:embed="rId33"/>
                          <a:stretch>
                            <a:fillRect/>
                          </a:stretch>
                        </pic:blipFill>
                        <pic:spPr>
                          <a:xfrm>
                            <a:off x="0" y="0"/>
                            <a:ext cx="3474670" cy="2319788"/>
                          </a:xfrm>
                          <a:prstGeom prst="rect">
                            <a:avLst/>
                          </a:prstGeom>
                        </pic:spPr>
                      </pic:pic>
                    </a:graphicData>
                  </a:graphic>
                </wp:inline>
              </w:drawing>
            </w:r>
          </w:p>
          <w:p w14:paraId="352E3DBE" w14:textId="77777777" w:rsidR="00202D1E" w:rsidRDefault="00202D1E" w:rsidP="00D040FE">
            <w:pPr>
              <w:spacing w:after="0" w:line="240" w:lineRule="auto"/>
              <w:textAlignment w:val="baseline"/>
              <w:rPr>
                <w:noProof/>
                <w:lang w:eastAsia="en-GB"/>
              </w:rPr>
            </w:pPr>
            <w:r>
              <w:rPr>
                <w:noProof/>
                <w:lang w:eastAsia="en-GB"/>
              </w:rPr>
              <w:t xml:space="preserve">                     </w:t>
            </w:r>
            <w:r>
              <w:rPr>
                <w:noProof/>
                <w:lang w:eastAsia="ja-JP"/>
              </w:rPr>
              <w:drawing>
                <wp:inline distT="0" distB="0" distL="0" distR="0" wp14:anchorId="5EAB8795" wp14:editId="757D4EFE">
                  <wp:extent cx="2650733" cy="2424458"/>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34"/>
                          <a:stretch>
                            <a:fillRect/>
                          </a:stretch>
                        </pic:blipFill>
                        <pic:spPr>
                          <a:xfrm>
                            <a:off x="0" y="0"/>
                            <a:ext cx="2651795" cy="2425429"/>
                          </a:xfrm>
                          <a:prstGeom prst="rect">
                            <a:avLst/>
                          </a:prstGeom>
                        </pic:spPr>
                      </pic:pic>
                    </a:graphicData>
                  </a:graphic>
                </wp:inline>
              </w:drawing>
            </w:r>
            <w:r>
              <w:rPr>
                <w:noProof/>
                <w:lang w:eastAsia="en-GB"/>
              </w:rPr>
              <w:t xml:space="preserve">                                                                      </w:t>
            </w:r>
            <w:r>
              <w:rPr>
                <w:noProof/>
                <w:lang w:eastAsia="ja-JP"/>
              </w:rPr>
              <w:drawing>
                <wp:inline distT="0" distB="0" distL="0" distR="0" wp14:anchorId="634C6DBE" wp14:editId="061AFB74">
                  <wp:extent cx="2122898" cy="2527443"/>
                  <wp:effectExtent l="0" t="0" r="0" b="6350"/>
                  <wp:docPr id="8" name="Picture 8" descr="A picture containing text, transport, cr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transport, crane&#10;&#10;Description automatically generated"/>
                          <pic:cNvPicPr/>
                        </pic:nvPicPr>
                        <pic:blipFill>
                          <a:blip r:embed="rId35"/>
                          <a:stretch>
                            <a:fillRect/>
                          </a:stretch>
                        </pic:blipFill>
                        <pic:spPr>
                          <a:xfrm>
                            <a:off x="0" y="0"/>
                            <a:ext cx="2125546" cy="2530596"/>
                          </a:xfrm>
                          <a:prstGeom prst="rect">
                            <a:avLst/>
                          </a:prstGeom>
                        </pic:spPr>
                      </pic:pic>
                    </a:graphicData>
                  </a:graphic>
                </wp:inline>
              </w:drawing>
            </w:r>
          </w:p>
          <w:p w14:paraId="4A036E73" w14:textId="77777777" w:rsidR="00202D1E" w:rsidRPr="00246ACC" w:rsidRDefault="00202D1E" w:rsidP="00D040FE">
            <w:pPr>
              <w:spacing w:after="0" w:line="240" w:lineRule="auto"/>
              <w:textAlignment w:val="baseline"/>
              <w:rPr>
                <w:rFonts w:ascii="Open Sans" w:eastAsia="Times New Roman" w:hAnsi="Open Sans" w:cs="Open Sans"/>
                <w:sz w:val="18"/>
                <w:szCs w:val="18"/>
                <w:lang w:eastAsia="en-GB"/>
              </w:rPr>
            </w:pPr>
          </w:p>
        </w:tc>
      </w:tr>
    </w:tbl>
    <w:p w14:paraId="20376F4F" w14:textId="77777777" w:rsidR="00D040FE" w:rsidRPr="00D040FE" w:rsidRDefault="00D040FE" w:rsidP="00D040FE">
      <w:pPr>
        <w:pStyle w:val="AP-Text"/>
      </w:pPr>
      <w:r w:rsidRPr="00D040FE">
        <w:br w:type="page"/>
      </w:r>
    </w:p>
    <w:p w14:paraId="24A9EBF7" w14:textId="28A36A72" w:rsidR="00202D1E" w:rsidRPr="0019729A" w:rsidRDefault="00202D1E" w:rsidP="005B72A8">
      <w:pPr>
        <w:pStyle w:val="AP-Bhead"/>
      </w:pPr>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47"/>
        <w:gridCol w:w="4722"/>
        <w:gridCol w:w="4723"/>
      </w:tblGrid>
      <w:tr w:rsidR="005B72A8" w:rsidRPr="005436B5" w14:paraId="4054D382" w14:textId="77777777" w:rsidTr="005B72A8">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CE3AA0" w14:textId="77777777" w:rsidR="00202D1E" w:rsidRPr="005436B5" w:rsidRDefault="00202D1E" w:rsidP="005B72A8">
            <w:pPr>
              <w:pStyle w:val="AP-Textwhite"/>
            </w:pPr>
            <w:r w:rsidRPr="005436B5">
              <w:t xml:space="preserve">This </w:t>
            </w:r>
            <w:r>
              <w:t>T</w:t>
            </w:r>
            <w:r w:rsidRPr="005436B5">
              <w:t>opic</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ABCD92" w14:textId="77777777" w:rsidR="00202D1E" w:rsidRPr="005436B5" w:rsidRDefault="00202D1E" w:rsidP="005B72A8">
            <w:pPr>
              <w:pStyle w:val="AP-Text"/>
              <w:cnfStyle w:val="100000000000" w:firstRow="1" w:lastRow="0" w:firstColumn="0" w:lastColumn="0" w:oddVBand="0" w:evenVBand="0" w:oddHBand="0" w:evenHBand="0" w:firstRowFirstColumn="0" w:firstRowLastColumn="0" w:lastRowFirstColumn="0" w:lastRowLastColumn="0"/>
            </w:pPr>
            <w:r>
              <w:t>8.2 Light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FA6080" w14:textId="77777777" w:rsidR="00202D1E" w:rsidRPr="005436B5" w:rsidRDefault="00202D1E" w:rsidP="005B72A8">
            <w:pPr>
              <w:pStyle w:val="AP-Text"/>
              <w:cnfStyle w:val="100000000000" w:firstRow="1" w:lastRow="0" w:firstColumn="0" w:lastColumn="0" w:oddVBand="0" w:evenVBand="0" w:oddHBand="0" w:evenHBand="0" w:firstRowFirstColumn="0" w:firstRowLastColumn="0" w:lastRowFirstColumn="0" w:lastRowLastColumn="0"/>
            </w:pPr>
            <w:r>
              <w:t>7.5 Understanding w</w:t>
            </w:r>
            <w:r w:rsidRPr="005436B5">
              <w:t>aves</w:t>
            </w:r>
            <w:r>
              <w:t xml:space="preserve"> </w:t>
            </w:r>
          </w:p>
        </w:tc>
      </w:tr>
      <w:tr w:rsidR="005B72A8" w:rsidRPr="005436B5" w14:paraId="1A06CA27" w14:textId="77777777" w:rsidTr="005B72A8">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43073C" w14:textId="77777777" w:rsidR="00202D1E" w:rsidRPr="005436B5" w:rsidRDefault="00202D1E" w:rsidP="005B72A8">
            <w:pPr>
              <w:pStyle w:val="AP-Textwhite"/>
              <w:rPr>
                <w:b w:val="0"/>
                <w:bCs w:val="0"/>
                <w:lang w:val="it-IT"/>
              </w:rPr>
            </w:pPr>
            <w:r w:rsidRPr="005436B5">
              <w:rPr>
                <w:b w:val="0"/>
                <w:bCs w:val="0"/>
              </w:rPr>
              <w:t>State whether a ray bend</w:t>
            </w:r>
            <w:r>
              <w:rPr>
                <w:b w:val="0"/>
                <w:bCs w:val="0"/>
              </w:rPr>
              <w:t>s</w:t>
            </w:r>
            <w:r w:rsidRPr="005436B5">
              <w:rPr>
                <w:b w:val="0"/>
                <w:bCs w:val="0"/>
              </w:rPr>
              <w:t xml:space="preserve"> towards or away from the normal when i</w:t>
            </w:r>
            <w:r>
              <w:rPr>
                <w:b w:val="0"/>
                <w:bCs w:val="0"/>
              </w:rPr>
              <w:t>t</w:t>
            </w:r>
            <w:r w:rsidRPr="005436B5">
              <w:rPr>
                <w:b w:val="0"/>
                <w:bCs w:val="0"/>
              </w:rPr>
              <w:t xml:space="preserve"> passes from air into glass.</w:t>
            </w:r>
          </w:p>
          <w:p w14:paraId="53793694" w14:textId="77777777" w:rsidR="00202D1E" w:rsidRPr="005436B5" w:rsidRDefault="00202D1E" w:rsidP="005B72A8">
            <w:pPr>
              <w:pStyle w:val="AP-Textwhite"/>
              <w:rPr>
                <w:b w:val="0"/>
                <w:bCs w:val="0"/>
                <w:lang w:val="it-IT"/>
              </w:rPr>
            </w:pPr>
          </w:p>
          <w:p w14:paraId="6C2FA4EE" w14:textId="77777777" w:rsidR="00202D1E" w:rsidRPr="005436B5" w:rsidRDefault="00202D1E" w:rsidP="005B72A8">
            <w:pPr>
              <w:pStyle w:val="AP-Textwhite"/>
            </w:pPr>
            <w:r w:rsidRPr="005436B5">
              <w:rPr>
                <w:lang w:val="it-IT"/>
              </w:rPr>
              <w:t>1 point</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D71E24"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State what an opaque material is.</w:t>
            </w:r>
          </w:p>
          <w:p w14:paraId="29AC49A2"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51919DBF"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5A5D96AE"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536A796F"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1 point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C18A91"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State what is transferred by a sound wave.</w:t>
            </w:r>
          </w:p>
          <w:p w14:paraId="39ED9E17"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6BD6A1C8"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24097629"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1 point</w:t>
            </w:r>
          </w:p>
        </w:tc>
      </w:tr>
      <w:tr w:rsidR="005B72A8" w:rsidRPr="005436B5" w14:paraId="06DC0E94" w14:textId="77777777" w:rsidTr="005B72A8">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860A0B" w14:textId="77777777" w:rsidR="00202D1E" w:rsidRPr="005436B5" w:rsidRDefault="00202D1E" w:rsidP="005B72A8">
            <w:pPr>
              <w:pStyle w:val="AP-Textwhite"/>
              <w:rPr>
                <w:b w:val="0"/>
                <w:bCs w:val="0"/>
              </w:rPr>
            </w:pPr>
            <w:r w:rsidRPr="005436B5">
              <w:rPr>
                <w:b w:val="0"/>
                <w:bCs w:val="0"/>
              </w:rPr>
              <w:t>State when a wave will go from air into glass without bending.</w:t>
            </w:r>
          </w:p>
          <w:p w14:paraId="5E3C1399" w14:textId="77777777" w:rsidR="00202D1E" w:rsidRPr="005436B5" w:rsidRDefault="00202D1E" w:rsidP="005B72A8">
            <w:pPr>
              <w:pStyle w:val="AP-Textwhite"/>
            </w:pPr>
          </w:p>
          <w:p w14:paraId="41C8B8FC" w14:textId="77777777" w:rsidR="00202D1E" w:rsidRPr="005436B5" w:rsidRDefault="00202D1E" w:rsidP="005B72A8">
            <w:pPr>
              <w:pStyle w:val="AP-Textwhite"/>
              <w:rPr>
                <w:b w:val="0"/>
                <w:bCs w:val="0"/>
              </w:rPr>
            </w:pPr>
            <w:r w:rsidRPr="005436B5">
              <w:t>3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6D84AC"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Describe the image produced in a plane mirror.</w:t>
            </w:r>
          </w:p>
          <w:p w14:paraId="20878E42"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0B69304E"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3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6EC7E6"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Explain why humans are unable to hear some animal noises.</w:t>
            </w:r>
          </w:p>
          <w:p w14:paraId="7DF798CB"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1EADA693"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3 points</w:t>
            </w:r>
          </w:p>
        </w:tc>
      </w:tr>
      <w:tr w:rsidR="005B72A8" w:rsidRPr="005436B5" w14:paraId="7C3F9A38" w14:textId="77777777" w:rsidTr="005B72A8">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327E795" w14:textId="77777777" w:rsidR="00202D1E" w:rsidRPr="005436B5" w:rsidRDefault="00202D1E" w:rsidP="005B72A8">
            <w:pPr>
              <w:pStyle w:val="AP-Textwhite"/>
              <w:rPr>
                <w:b w:val="0"/>
                <w:bCs w:val="0"/>
              </w:rPr>
            </w:pPr>
            <w:r w:rsidRPr="005436B5">
              <w:rPr>
                <w:b w:val="0"/>
                <w:bCs w:val="0"/>
              </w:rPr>
              <w:t>In a thunderstorm that is 1km away the thunder is heard 3s after the lightning is seen. Describe how you work out the speed of sound.</w:t>
            </w:r>
          </w:p>
          <w:p w14:paraId="6CEC1239" w14:textId="77777777" w:rsidR="00202D1E" w:rsidRPr="005436B5" w:rsidRDefault="00202D1E" w:rsidP="005B72A8">
            <w:pPr>
              <w:pStyle w:val="AP-Textwhite"/>
              <w:rPr>
                <w:b w:val="0"/>
                <w:bCs w:val="0"/>
              </w:rPr>
            </w:pPr>
          </w:p>
          <w:p w14:paraId="3783FF68" w14:textId="77777777" w:rsidR="00202D1E" w:rsidRPr="005436B5" w:rsidRDefault="00202D1E" w:rsidP="005B72A8">
            <w:pPr>
              <w:pStyle w:val="AP-Textwhite"/>
            </w:pPr>
            <w:r w:rsidRPr="005436B5">
              <w:t>5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EA056E"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Describe how you would use a mirror, ray box, protractor, and a sheet of paper to shows the angle of incidence is equal to the angle of reflection.</w:t>
            </w:r>
          </w:p>
          <w:p w14:paraId="75DF4631"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1194C1F6"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5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E1AD19"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436B5">
              <w:t>Explain what happens to the amplitude of the waves as they spread out when a stone is dropped into a pond.</w:t>
            </w:r>
          </w:p>
          <w:p w14:paraId="76BA4A6E"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63C6608F" w14:textId="77777777" w:rsidR="00202D1E" w:rsidRPr="005436B5" w:rsidRDefault="00202D1E" w:rsidP="005B72A8">
            <w:pPr>
              <w:pStyle w:val="AP-Text"/>
              <w:cnfStyle w:val="000000000000" w:firstRow="0" w:lastRow="0" w:firstColumn="0" w:lastColumn="0" w:oddVBand="0" w:evenVBand="0" w:oddHBand="0" w:evenHBand="0" w:firstRowFirstColumn="0" w:firstRowLastColumn="0" w:lastRowFirstColumn="0" w:lastRowLastColumn="0"/>
            </w:pPr>
          </w:p>
          <w:p w14:paraId="4C733EDE"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rPr>
                <w:b/>
                <w:bCs/>
              </w:rPr>
            </w:pPr>
            <w:r w:rsidRPr="005B72A8">
              <w:rPr>
                <w:b/>
                <w:bCs/>
              </w:rPr>
              <w:t>5 points</w:t>
            </w:r>
          </w:p>
        </w:tc>
      </w:tr>
    </w:tbl>
    <w:p w14:paraId="430D7DF9" w14:textId="77777777" w:rsidR="005B72A8" w:rsidRDefault="005B72A8" w:rsidP="005B72A8">
      <w:pPr>
        <w:pStyle w:val="AP-Text"/>
      </w:pPr>
      <w:r>
        <w:rPr>
          <w:rFonts w:eastAsiaTheme="minorHAnsi"/>
        </w:rPr>
        <w:br w:type="page"/>
      </w:r>
    </w:p>
    <w:p w14:paraId="08B054C4" w14:textId="6D03BA43" w:rsidR="00202D1E" w:rsidRPr="00501968" w:rsidRDefault="00202D1E" w:rsidP="005B72A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89"/>
        <w:gridCol w:w="4867"/>
        <w:gridCol w:w="4436"/>
      </w:tblGrid>
      <w:tr w:rsidR="005B72A8" w:rsidRPr="005B72A8" w14:paraId="779DAE77" w14:textId="77777777" w:rsidTr="005B72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6EEFF2" w14:textId="078AF2BA" w:rsidR="00202D1E" w:rsidRPr="005B72A8" w:rsidRDefault="00202D1E" w:rsidP="005B72A8">
            <w:pPr>
              <w:pStyle w:val="AP-Textwhite"/>
              <w:rPr>
                <w:b w:val="0"/>
                <w:bCs w:val="0"/>
              </w:rPr>
            </w:pPr>
            <w:r w:rsidRPr="005B72A8">
              <w:rPr>
                <w:b w:val="0"/>
                <w:bCs w:val="0"/>
              </w:rPr>
              <w:t xml:space="preserve">Towards the normal. </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F7F360" w14:textId="77777777" w:rsidR="00202D1E" w:rsidRPr="005B72A8" w:rsidRDefault="00202D1E" w:rsidP="005B72A8">
            <w:pPr>
              <w:pStyle w:val="AP-Text"/>
              <w:cnfStyle w:val="100000000000" w:firstRow="1" w:lastRow="0" w:firstColumn="0" w:lastColumn="0" w:oddVBand="0" w:evenVBand="0" w:oddHBand="0" w:evenHBand="0" w:firstRowFirstColumn="0" w:firstRowLastColumn="0" w:lastRowFirstColumn="0" w:lastRowLastColumn="0"/>
              <w:rPr>
                <w:b w:val="0"/>
                <w:bCs w:val="0"/>
              </w:rPr>
            </w:pPr>
            <w:r w:rsidRPr="005B72A8">
              <w:rPr>
                <w:b w:val="0"/>
                <w:bCs w:val="0"/>
              </w:rPr>
              <w:t>Any material that light cannot pass through.</w:t>
            </w:r>
          </w:p>
        </w:tc>
        <w:tc>
          <w:tcPr>
            <w:tcW w:w="44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DE8B95" w14:textId="21CE6F27" w:rsidR="00202D1E" w:rsidRPr="005B72A8" w:rsidRDefault="00202D1E" w:rsidP="005B72A8">
            <w:pPr>
              <w:pStyle w:val="AP-Text"/>
              <w:cnfStyle w:val="100000000000" w:firstRow="1" w:lastRow="0" w:firstColumn="0" w:lastColumn="0" w:oddVBand="0" w:evenVBand="0" w:oddHBand="0" w:evenHBand="0" w:firstRowFirstColumn="0" w:firstRowLastColumn="0" w:lastRowFirstColumn="0" w:lastRowLastColumn="0"/>
              <w:rPr>
                <w:b w:val="0"/>
                <w:bCs w:val="0"/>
              </w:rPr>
            </w:pPr>
            <w:r w:rsidRPr="005B72A8">
              <w:rPr>
                <w:b w:val="0"/>
                <w:bCs w:val="0"/>
              </w:rPr>
              <w:t>Energy.</w:t>
            </w:r>
          </w:p>
        </w:tc>
      </w:tr>
      <w:tr w:rsidR="005B72A8" w:rsidRPr="005B72A8" w14:paraId="7AE9A543" w14:textId="77777777" w:rsidTr="005B72A8">
        <w:trPr>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BDCB98F" w14:textId="46881E87" w:rsidR="00202D1E" w:rsidRPr="005B72A8" w:rsidRDefault="00202D1E" w:rsidP="005B72A8">
            <w:pPr>
              <w:pStyle w:val="AP-Textwhite"/>
              <w:rPr>
                <w:b w:val="0"/>
                <w:bCs w:val="0"/>
              </w:rPr>
            </w:pPr>
            <w:r w:rsidRPr="005B72A8">
              <w:rPr>
                <w:b w:val="0"/>
                <w:bCs w:val="0"/>
              </w:rPr>
              <w:t>When the ray in air (incident ray) strikes the glass at 90°to the glass (along the normal).</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C6D432" w14:textId="3667C89E"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B72A8">
              <w:t>Same size as the object, same distance behind the mirror as the object is in front, virtual, and laterally inverted (back to front).</w:t>
            </w:r>
          </w:p>
        </w:tc>
        <w:tc>
          <w:tcPr>
            <w:tcW w:w="44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C76E92" w14:textId="6F0805AB"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B72A8">
              <w:t>Some animals emit sounds which are above the hearing range of humans, these are called ultrasound.</w:t>
            </w:r>
          </w:p>
        </w:tc>
      </w:tr>
      <w:tr w:rsidR="005B72A8" w:rsidRPr="005B72A8" w14:paraId="2F5691B2" w14:textId="77777777" w:rsidTr="005B72A8">
        <w:trPr>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075ED74" w14:textId="77777777" w:rsidR="00202D1E" w:rsidRPr="005B72A8" w:rsidRDefault="00202D1E" w:rsidP="005B72A8">
            <w:pPr>
              <w:pStyle w:val="AP-Textwhite"/>
              <w:rPr>
                <w:b w:val="0"/>
                <w:bCs w:val="0"/>
              </w:rPr>
            </w:pPr>
            <w:r w:rsidRPr="005B72A8">
              <w:rPr>
                <w:b w:val="0"/>
                <w:bCs w:val="0"/>
              </w:rPr>
              <w:t>Light travels at 3 x 10</w:t>
            </w:r>
            <w:r w:rsidRPr="005B72A8">
              <w:rPr>
                <w:b w:val="0"/>
                <w:bCs w:val="0"/>
                <w:vertAlign w:val="superscript"/>
              </w:rPr>
              <w:t>8</w:t>
            </w:r>
            <w:r w:rsidRPr="005B72A8">
              <w:rPr>
                <w:b w:val="0"/>
                <w:bCs w:val="0"/>
              </w:rPr>
              <w:t>m/s so the time difference is only due to the speed at which the sound travels v=x/t</w:t>
            </w:r>
          </w:p>
          <w:p w14:paraId="77236D8E" w14:textId="77777777" w:rsidR="00202D1E" w:rsidRPr="005B72A8" w:rsidRDefault="00202D1E" w:rsidP="005B72A8">
            <w:pPr>
              <w:pStyle w:val="AP-Textwhite"/>
              <w:rPr>
                <w:b w:val="0"/>
                <w:bCs w:val="0"/>
              </w:rPr>
            </w:pPr>
            <w:r w:rsidRPr="005B72A8">
              <w:rPr>
                <w:b w:val="0"/>
                <w:bCs w:val="0"/>
              </w:rPr>
              <w:t>Speed of sound = 1000/3</w:t>
            </w:r>
          </w:p>
          <w:p w14:paraId="0ECF2109" w14:textId="73E37843" w:rsidR="00202D1E" w:rsidRPr="005B72A8" w:rsidRDefault="00202D1E" w:rsidP="005B72A8">
            <w:pPr>
              <w:pStyle w:val="AP-Textwhite"/>
              <w:rPr>
                <w:b w:val="0"/>
                <w:bCs w:val="0"/>
              </w:rPr>
            </w:pPr>
            <w:r w:rsidRPr="005B72A8">
              <w:rPr>
                <w:b w:val="0"/>
                <w:bCs w:val="0"/>
              </w:rPr>
              <w:t xml:space="preserve">                             = 333.3 m/s</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3308C6" w14:textId="77777777"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B72A8">
              <w:t>Put the mirror on the paper. Mark the front of the mirror. Shine the ray of light from the ray box on to the mirror at an angle. Mark the rays with crosses. Put in the normal and measure the angles of incidence and reflection.</w:t>
            </w:r>
          </w:p>
        </w:tc>
        <w:tc>
          <w:tcPr>
            <w:tcW w:w="44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06D642" w14:textId="100F0820" w:rsidR="00202D1E" w:rsidRPr="005B72A8" w:rsidRDefault="00202D1E" w:rsidP="005B72A8">
            <w:pPr>
              <w:pStyle w:val="AP-Text"/>
              <w:cnfStyle w:val="000000000000" w:firstRow="0" w:lastRow="0" w:firstColumn="0" w:lastColumn="0" w:oddVBand="0" w:evenVBand="0" w:oddHBand="0" w:evenHBand="0" w:firstRowFirstColumn="0" w:firstRowLastColumn="0" w:lastRowFirstColumn="0" w:lastRowLastColumn="0"/>
            </w:pPr>
            <w:r w:rsidRPr="005B72A8">
              <w:t>The amplitude of the waves gets less as the waves spread out because the energy is being dissipated into the water and increases the thermal energy of the water.</w:t>
            </w:r>
          </w:p>
        </w:tc>
      </w:tr>
    </w:tbl>
    <w:p w14:paraId="59E57BFD" w14:textId="77777777" w:rsidR="00202D1E" w:rsidRDefault="00202D1E" w:rsidP="005B72A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9"/>
        <w:gridCol w:w="5846"/>
        <w:gridCol w:w="3881"/>
      </w:tblGrid>
      <w:tr w:rsidR="00202D1E" w:rsidRPr="00246ACC" w14:paraId="182A9B61" w14:textId="77777777" w:rsidTr="005B72A8">
        <w:trPr>
          <w:jc w:val="center"/>
        </w:trPr>
        <w:tc>
          <w:tcPr>
            <w:tcW w:w="4245" w:type="dxa"/>
            <w:tcBorders>
              <w:top w:val="single" w:sz="6" w:space="0" w:color="auto"/>
              <w:left w:val="single" w:sz="6" w:space="0" w:color="auto"/>
              <w:bottom w:val="single" w:sz="6" w:space="0" w:color="auto"/>
              <w:right w:val="single" w:sz="6" w:space="0" w:color="auto"/>
            </w:tcBorders>
            <w:shd w:val="clear" w:color="auto" w:fill="000000" w:themeFill="text1"/>
          </w:tcPr>
          <w:p w14:paraId="53D2737F" w14:textId="77777777" w:rsidR="00202D1E" w:rsidRPr="00871223" w:rsidRDefault="00202D1E" w:rsidP="005B72A8">
            <w:pPr>
              <w:pStyle w:val="AP-Tableheadwhite"/>
              <w:rPr>
                <w:lang w:eastAsia="en-GB"/>
              </w:rPr>
            </w:pPr>
            <w:r w:rsidRPr="00871223">
              <w:rPr>
                <w:lang w:eastAsia="en-GB"/>
              </w:rPr>
              <w:lastRenderedPageBreak/>
              <w:t>Big Idea: Forces and fields</w:t>
            </w:r>
          </w:p>
        </w:tc>
        <w:tc>
          <w:tcPr>
            <w:tcW w:w="5828" w:type="dxa"/>
            <w:tcBorders>
              <w:top w:val="single" w:sz="6" w:space="0" w:color="auto"/>
              <w:left w:val="nil"/>
              <w:bottom w:val="single" w:sz="6" w:space="0" w:color="auto"/>
              <w:right w:val="single" w:sz="6" w:space="0" w:color="auto"/>
            </w:tcBorders>
            <w:shd w:val="clear" w:color="auto" w:fill="000000" w:themeFill="text1"/>
          </w:tcPr>
          <w:p w14:paraId="4BA5C021" w14:textId="77777777" w:rsidR="00202D1E" w:rsidRPr="00871223" w:rsidRDefault="00202D1E" w:rsidP="005B72A8">
            <w:pPr>
              <w:pStyle w:val="AP-Tableheadwhite"/>
              <w:rPr>
                <w:lang w:eastAsia="en-GB"/>
              </w:rPr>
            </w:pPr>
            <w:r w:rsidRPr="00871223">
              <w:rPr>
                <w:lang w:eastAsia="en-GB"/>
              </w:rPr>
              <w:t>Topic</w:t>
            </w:r>
            <w:r>
              <w:rPr>
                <w:lang w:eastAsia="en-GB"/>
              </w:rPr>
              <w:t>:</w:t>
            </w:r>
            <w:r w:rsidRPr="00871223">
              <w:rPr>
                <w:lang w:eastAsia="en-GB"/>
              </w:rPr>
              <w:t xml:space="preserve"> 10.3 Forces and work done</w:t>
            </w:r>
          </w:p>
        </w:tc>
        <w:tc>
          <w:tcPr>
            <w:tcW w:w="3869" w:type="dxa"/>
            <w:tcBorders>
              <w:top w:val="single" w:sz="6" w:space="0" w:color="auto"/>
              <w:left w:val="nil"/>
              <w:bottom w:val="single" w:sz="6" w:space="0" w:color="auto"/>
              <w:right w:val="single" w:sz="6" w:space="0" w:color="auto"/>
            </w:tcBorders>
            <w:shd w:val="clear" w:color="auto" w:fill="000000" w:themeFill="text1"/>
          </w:tcPr>
          <w:p w14:paraId="30C88888" w14:textId="77777777" w:rsidR="00202D1E" w:rsidRPr="00871223" w:rsidRDefault="00202D1E" w:rsidP="005B72A8">
            <w:pPr>
              <w:pStyle w:val="AP-Tableheadwhite"/>
              <w:rPr>
                <w:lang w:eastAsia="en-GB"/>
              </w:rPr>
            </w:pPr>
            <w:r w:rsidRPr="00871223">
              <w:rPr>
                <w:lang w:eastAsia="en-GB"/>
              </w:rPr>
              <w:t>Indicative hours: 5 CS</w:t>
            </w:r>
            <w:r>
              <w:rPr>
                <w:lang w:eastAsia="en-GB"/>
              </w:rPr>
              <w:t xml:space="preserve"> / 5 P only</w:t>
            </w:r>
          </w:p>
        </w:tc>
      </w:tr>
      <w:tr w:rsidR="00202D1E" w:rsidRPr="00246ACC" w14:paraId="452BBE8A" w14:textId="77777777" w:rsidTr="005B72A8">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5F3CDD2" w14:textId="7889A78F" w:rsidR="00202D1E" w:rsidRPr="005B72A8" w:rsidRDefault="00202D1E" w:rsidP="005B72A8">
            <w:pPr>
              <w:pStyle w:val="AP-Tableheadwhite"/>
              <w:rPr>
                <w:color w:val="auto"/>
                <w:lang w:eastAsia="en-GB"/>
              </w:rPr>
            </w:pPr>
            <w:r w:rsidRPr="00871223">
              <w:rPr>
                <w:lang w:eastAsia="en-GB"/>
              </w:rPr>
              <w:t xml:space="preserve">Prior knowledge </w:t>
            </w:r>
          </w:p>
        </w:tc>
      </w:tr>
      <w:tr w:rsidR="00202D1E" w:rsidRPr="00246ACC" w14:paraId="4E97E927" w14:textId="77777777" w:rsidTr="005B72A8">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3A399863" w14:textId="77777777" w:rsidR="00202D1E" w:rsidRPr="00871223" w:rsidRDefault="00202D1E" w:rsidP="005B72A8">
            <w:pPr>
              <w:pStyle w:val="AP-Text"/>
              <w:rPr>
                <w:lang w:eastAsia="en-GB"/>
              </w:rPr>
            </w:pPr>
            <w:r w:rsidRPr="00871223">
              <w:rPr>
                <w:lang w:eastAsia="en-GB"/>
              </w:rPr>
              <w:t>This topic extends the work that was done in when students were introduced to the ideas of energy being conserved, energy stores and how energy is transferred from one energy store to another. Year 7 (topic</w:t>
            </w:r>
            <w:r>
              <w:rPr>
                <w:lang w:eastAsia="en-GB"/>
              </w:rPr>
              <w:t xml:space="preserve"> 7.4</w:t>
            </w:r>
            <w:r w:rsidRPr="00871223">
              <w:rPr>
                <w:lang w:eastAsia="en-GB"/>
              </w:rPr>
              <w:t xml:space="preserve"> Energy stores and energy transfer). These ideas were revisited in Year 9 (topic 9.3 Energy and efficiency)</w:t>
            </w:r>
          </w:p>
        </w:tc>
      </w:tr>
      <w:tr w:rsidR="00202D1E" w:rsidRPr="00246ACC" w14:paraId="6AE215A5" w14:textId="77777777" w:rsidTr="005B72A8">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4D8592E" w14:textId="77777777" w:rsidR="00202D1E" w:rsidRPr="00871223" w:rsidRDefault="00202D1E" w:rsidP="005B72A8">
            <w:pPr>
              <w:pStyle w:val="AP-Tableheadwhite"/>
              <w:rPr>
                <w:lang w:eastAsia="en-GB"/>
              </w:rPr>
            </w:pPr>
            <w:r w:rsidRPr="00871223">
              <w:rPr>
                <w:lang w:eastAsia="en-GB"/>
              </w:rPr>
              <w:t>Topic overview</w:t>
            </w:r>
          </w:p>
        </w:tc>
      </w:tr>
      <w:tr w:rsidR="00202D1E" w:rsidRPr="00246ACC" w14:paraId="10AB94AC" w14:textId="77777777" w:rsidTr="005B72A8">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E655645" w14:textId="77777777" w:rsidR="00202D1E" w:rsidRPr="00871223" w:rsidRDefault="00202D1E" w:rsidP="005B72A8">
            <w:pPr>
              <w:pStyle w:val="AP-Text"/>
            </w:pPr>
            <w:r w:rsidRPr="00871223">
              <w:t>Students will revise the way energy is stored when systems change, conservation of energy and learn to represent energy transfers using Sankey diagrams.</w:t>
            </w:r>
            <w:r>
              <w:t xml:space="preserve"> </w:t>
            </w:r>
            <w:r w:rsidRPr="00871223">
              <w:t>The idea that work is done when energy is transferred will be expressed mathematically so that students can calculate changes in energy when work is done by a force.</w:t>
            </w:r>
          </w:p>
        </w:tc>
      </w:tr>
      <w:tr w:rsidR="00202D1E" w:rsidRPr="00246ACC" w14:paraId="5F0B41CB" w14:textId="77777777" w:rsidTr="005B72A8">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1734ADA" w14:textId="77777777" w:rsidR="00202D1E" w:rsidRPr="00871223" w:rsidRDefault="00202D1E" w:rsidP="005B72A8">
            <w:pPr>
              <w:pStyle w:val="AP-Tableheadwhite"/>
              <w:rPr>
                <w:lang w:eastAsia="en-GB"/>
              </w:rPr>
            </w:pPr>
            <w:r w:rsidRPr="00871223">
              <w:rPr>
                <w:lang w:eastAsia="en-GB"/>
              </w:rPr>
              <w:t>Topic progression</w:t>
            </w:r>
          </w:p>
        </w:tc>
      </w:tr>
      <w:tr w:rsidR="00202D1E" w:rsidRPr="00246ACC" w14:paraId="56DD8448" w14:textId="77777777" w:rsidTr="005B72A8">
        <w:trPr>
          <w:trHeight w:val="48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DE7F637" w14:textId="77777777" w:rsidR="00202D1E" w:rsidRPr="00871223" w:rsidRDefault="00202D1E" w:rsidP="005B72A8">
            <w:pPr>
              <w:pStyle w:val="AP-Text"/>
              <w:rPr>
                <w:lang w:eastAsia="en-GB"/>
              </w:rPr>
            </w:pPr>
            <w:r w:rsidRPr="00871223">
              <w:rPr>
                <w:lang w:eastAsia="en-GB"/>
              </w:rPr>
              <w:t>Understanding energy stores and transfers and application of equations is a basis for topic 2</w:t>
            </w:r>
            <w:r>
              <w:rPr>
                <w:lang w:eastAsia="en-GB"/>
              </w:rPr>
              <w:t>,</w:t>
            </w:r>
            <w:r w:rsidRPr="00871223">
              <w:rPr>
                <w:lang w:eastAsia="en-GB"/>
              </w:rPr>
              <w:t xml:space="preserve"> </w:t>
            </w:r>
            <w:r w:rsidRPr="00626E88">
              <w:rPr>
                <w:lang w:eastAsia="en-GB"/>
              </w:rPr>
              <w:t>Mechanics</w:t>
            </w:r>
            <w:r>
              <w:rPr>
                <w:lang w:eastAsia="en-GB"/>
              </w:rPr>
              <w:t>,</w:t>
            </w:r>
            <w:r w:rsidRPr="00871223">
              <w:rPr>
                <w:lang w:eastAsia="en-GB"/>
              </w:rPr>
              <w:t xml:space="preserve"> in </w:t>
            </w:r>
            <w:r>
              <w:rPr>
                <w:lang w:eastAsia="en-GB"/>
              </w:rPr>
              <w:t xml:space="preserve">the </w:t>
            </w:r>
            <w:r w:rsidRPr="00871223">
              <w:rPr>
                <w:lang w:eastAsia="en-GB"/>
              </w:rPr>
              <w:t>Edexcel A level Physics</w:t>
            </w:r>
            <w:r>
              <w:rPr>
                <w:lang w:eastAsia="en-GB"/>
              </w:rPr>
              <w:t xml:space="preserve"> specification</w:t>
            </w:r>
            <w:r w:rsidRPr="00871223">
              <w:rPr>
                <w:lang w:eastAsia="en-GB"/>
              </w:rPr>
              <w:t>.</w:t>
            </w:r>
          </w:p>
        </w:tc>
      </w:tr>
      <w:tr w:rsidR="00202D1E" w:rsidRPr="00246ACC" w14:paraId="2E75EDA8" w14:textId="77777777" w:rsidTr="005B72A8">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B289201" w14:textId="77777777" w:rsidR="00202D1E" w:rsidRPr="00871223" w:rsidRDefault="00202D1E" w:rsidP="005B72A8">
            <w:pPr>
              <w:pStyle w:val="AP-Tableheadwhite"/>
              <w:rPr>
                <w:lang w:eastAsia="en-GB"/>
              </w:rPr>
            </w:pPr>
            <w:r w:rsidRPr="00871223">
              <w:rPr>
                <w:lang w:eastAsia="en-GB"/>
              </w:rPr>
              <w:t>Links to National Curriculum Programme of Study</w:t>
            </w:r>
          </w:p>
        </w:tc>
      </w:tr>
      <w:tr w:rsidR="00202D1E" w:rsidRPr="00246ACC" w14:paraId="66BCB15C" w14:textId="77777777" w:rsidTr="005B72A8">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D2B0FD5" w14:textId="77777777" w:rsidR="00202D1E" w:rsidRPr="00871223" w:rsidRDefault="00202D1E" w:rsidP="005B72A8">
            <w:pPr>
              <w:pStyle w:val="AP-Bullet"/>
              <w:rPr>
                <w:i/>
                <w:iCs/>
              </w:rPr>
            </w:pPr>
            <w:r w:rsidRPr="00871223">
              <w:t>Energy changes in a system involving heating, doing work using forces, or doing work using an electric current: calculating the stored energies and energy changes involved; and</w:t>
            </w:r>
          </w:p>
          <w:p w14:paraId="780B5B5B" w14:textId="77777777" w:rsidR="00202D1E" w:rsidRPr="00871223" w:rsidRDefault="00202D1E" w:rsidP="005B72A8">
            <w:pPr>
              <w:pStyle w:val="AP-Bullet"/>
            </w:pPr>
            <w:r w:rsidRPr="00871223">
              <w:t>conservation of energy in a closed system, dissipation.</w:t>
            </w:r>
          </w:p>
        </w:tc>
      </w:tr>
    </w:tbl>
    <w:p w14:paraId="6FED07A3" w14:textId="77777777" w:rsidR="00202D1E" w:rsidRDefault="00202D1E" w:rsidP="005B72A8">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13986"/>
      </w:tblGrid>
      <w:tr w:rsidR="00202D1E" w:rsidRPr="00871CC1" w14:paraId="1B0CB685" w14:textId="77777777" w:rsidTr="00033C7A">
        <w:trPr>
          <w:trHeight w:val="284"/>
          <w:jc w:val="center"/>
        </w:trPr>
        <w:tc>
          <w:tcPr>
            <w:tcW w:w="13942" w:type="dxa"/>
            <w:shd w:val="clear" w:color="auto" w:fill="003057"/>
          </w:tcPr>
          <w:p w14:paraId="734AE3A9" w14:textId="77777777" w:rsidR="00202D1E" w:rsidRPr="00871CC1" w:rsidRDefault="00202D1E" w:rsidP="00033C7A">
            <w:pPr>
              <w:pStyle w:val="AP-Tableheadwhite"/>
            </w:pPr>
            <w:r w:rsidRPr="00871CC1">
              <w:lastRenderedPageBreak/>
              <w:t>Links to Working Scientifically skills</w:t>
            </w:r>
          </w:p>
        </w:tc>
      </w:tr>
      <w:tr w:rsidR="00202D1E" w:rsidRPr="00871CC1" w14:paraId="158CAD18" w14:textId="77777777" w:rsidTr="00033C7A">
        <w:trPr>
          <w:trHeight w:val="675"/>
          <w:jc w:val="center"/>
        </w:trPr>
        <w:tc>
          <w:tcPr>
            <w:tcW w:w="13942" w:type="dxa"/>
            <w:shd w:val="clear" w:color="auto" w:fill="auto"/>
          </w:tcPr>
          <w:p w14:paraId="51C2C3FD" w14:textId="77777777" w:rsidR="00202D1E" w:rsidRPr="00871CC1" w:rsidRDefault="00202D1E" w:rsidP="00033C7A">
            <w:pPr>
              <w:pStyle w:val="AP-Text"/>
              <w:rPr>
                <w:b/>
              </w:rPr>
            </w:pPr>
            <w:r w:rsidRPr="00871CC1">
              <w:rPr>
                <w:b/>
              </w:rPr>
              <w:t>Development of scientific thinking</w:t>
            </w:r>
            <w:r w:rsidRPr="00871CC1">
              <w:rPr>
                <w:bCs/>
              </w:rPr>
              <w:t xml:space="preserve"> -</w:t>
            </w:r>
            <w:r w:rsidRPr="00871CC1">
              <w:rPr>
                <w:b/>
              </w:rPr>
              <w:t xml:space="preserve"> </w:t>
            </w:r>
            <w:r w:rsidRPr="00871CC1">
              <w:t>use of models such as ray diagrams to make predictions and to develop scientific explanations and understanding of familiar and unfamiliar facts.</w:t>
            </w:r>
          </w:p>
          <w:p w14:paraId="37E5992D" w14:textId="77777777" w:rsidR="00202D1E" w:rsidRPr="00871CC1" w:rsidRDefault="00202D1E" w:rsidP="00033C7A">
            <w:pPr>
              <w:pStyle w:val="AP-Text"/>
            </w:pPr>
            <w:r w:rsidRPr="00871CC1">
              <w:rPr>
                <w:b/>
              </w:rPr>
              <w:t>Experimental skills and strategies</w:t>
            </w:r>
            <w:r w:rsidRPr="00871CC1">
              <w:t xml:space="preserve"> - plan experiments to measure work done and efficiency. Use appropriate measurement techniques and apparatus, to measure distance, time and force paying attention to accuracy and health and safety.</w:t>
            </w:r>
          </w:p>
          <w:p w14:paraId="7E322C22" w14:textId="77777777" w:rsidR="00202D1E" w:rsidRPr="00871CC1" w:rsidRDefault="00202D1E" w:rsidP="00033C7A">
            <w:pPr>
              <w:pStyle w:val="AP-Text"/>
              <w:rPr>
                <w:b/>
              </w:rPr>
            </w:pPr>
            <w:r w:rsidRPr="00871CC1">
              <w:rPr>
                <w:b/>
              </w:rPr>
              <w:t xml:space="preserve">Analysis and evaluation - </w:t>
            </w:r>
            <w:r w:rsidRPr="00871CC1">
              <w:t>present observations and data using appropriate methods, including tables and graphs. Interpret observations and data, including identifying patterns and using observations, measurements, and data to draw conclusions.</w:t>
            </w:r>
          </w:p>
          <w:p w14:paraId="65D41DEB" w14:textId="77777777" w:rsidR="00202D1E" w:rsidRPr="00871CC1" w:rsidRDefault="00202D1E" w:rsidP="00033C7A">
            <w:pPr>
              <w:pStyle w:val="AP-Text"/>
            </w:pPr>
            <w:r w:rsidRPr="00871CC1">
              <w:rPr>
                <w:b/>
              </w:rPr>
              <w:t>Scientific vocabulary, quantities</w:t>
            </w:r>
            <w:r w:rsidRPr="00871CC1">
              <w:rPr>
                <w:bCs/>
              </w:rPr>
              <w:t xml:space="preserve"> -</w:t>
            </w:r>
            <w:r w:rsidRPr="00871CC1">
              <w:t xml:space="preserve"> use scientific vocabulary, terminology, and definitions – see </w:t>
            </w:r>
            <w:r w:rsidRPr="00871CC1">
              <w:rPr>
                <w:i/>
                <w:iCs/>
              </w:rPr>
              <w:t>Literacy ideas and terminology</w:t>
            </w:r>
            <w:r w:rsidRPr="00871CC1">
              <w:t>. Use SI units (e.g. N, s, km, m, mm, kJ, J).</w:t>
            </w:r>
          </w:p>
        </w:tc>
      </w:tr>
    </w:tbl>
    <w:p w14:paraId="50D93AB3" w14:textId="77777777" w:rsidR="00202D1E" w:rsidRDefault="00202D1E" w:rsidP="00033C7A">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986"/>
        <w:gridCol w:w="4265"/>
        <w:gridCol w:w="4735"/>
      </w:tblGrid>
      <w:tr w:rsidR="00202D1E" w:rsidRPr="00871CC1" w14:paraId="5D243D7E" w14:textId="77777777" w:rsidTr="00033C7A">
        <w:trPr>
          <w:trHeight w:val="156"/>
          <w:jc w:val="center"/>
        </w:trPr>
        <w:tc>
          <w:tcPr>
            <w:tcW w:w="4970" w:type="dxa"/>
            <w:shd w:val="clear" w:color="auto" w:fill="003057"/>
          </w:tcPr>
          <w:p w14:paraId="38ADBBB8" w14:textId="661702C1" w:rsidR="00202D1E" w:rsidRPr="00871CC1" w:rsidRDefault="00202D1E" w:rsidP="00033C7A">
            <w:pPr>
              <w:pStyle w:val="AP-Tableheadwhite"/>
            </w:pPr>
            <w:r w:rsidRPr="00871CC1">
              <w:lastRenderedPageBreak/>
              <w:t>Details of practicals</w:t>
            </w:r>
          </w:p>
        </w:tc>
        <w:tc>
          <w:tcPr>
            <w:tcW w:w="4252" w:type="dxa"/>
            <w:shd w:val="clear" w:color="auto" w:fill="003057"/>
          </w:tcPr>
          <w:p w14:paraId="7C0761C0" w14:textId="1BD18F17" w:rsidR="00202D1E" w:rsidRPr="00871CC1" w:rsidRDefault="00202D1E" w:rsidP="00033C7A">
            <w:pPr>
              <w:pStyle w:val="AP-Tableheadwhite"/>
            </w:pPr>
            <w:r w:rsidRPr="00871CC1">
              <w:t>Misconceptions</w:t>
            </w:r>
          </w:p>
        </w:tc>
        <w:tc>
          <w:tcPr>
            <w:tcW w:w="4720" w:type="dxa"/>
            <w:shd w:val="clear" w:color="auto" w:fill="003057"/>
          </w:tcPr>
          <w:p w14:paraId="423DEFC5" w14:textId="516B2B30" w:rsidR="00202D1E" w:rsidRPr="00871CC1" w:rsidRDefault="00202D1E" w:rsidP="00033C7A">
            <w:pPr>
              <w:pStyle w:val="AP-Tableheadwhite"/>
            </w:pPr>
            <w:r w:rsidRPr="00871CC1">
              <w:t>Future Ready</w:t>
            </w:r>
          </w:p>
        </w:tc>
      </w:tr>
      <w:tr w:rsidR="00202D1E" w:rsidRPr="00871CC1" w14:paraId="6BEF63DA" w14:textId="77777777" w:rsidTr="00033C7A">
        <w:trPr>
          <w:trHeight w:val="675"/>
          <w:jc w:val="center"/>
        </w:trPr>
        <w:tc>
          <w:tcPr>
            <w:tcW w:w="4970" w:type="dxa"/>
            <w:shd w:val="clear" w:color="auto" w:fill="auto"/>
          </w:tcPr>
          <w:p w14:paraId="5257FE50" w14:textId="77777777" w:rsidR="00202D1E" w:rsidRPr="00033C7A" w:rsidRDefault="00202D1E" w:rsidP="00033C7A">
            <w:pPr>
              <w:pStyle w:val="AP-Text"/>
              <w:rPr>
                <w:b/>
                <w:bCs/>
                <w:lang w:eastAsia="en-GB"/>
              </w:rPr>
            </w:pPr>
            <w:r w:rsidRPr="00033C7A">
              <w:rPr>
                <w:b/>
                <w:bCs/>
                <w:lang w:eastAsia="en-GB"/>
              </w:rPr>
              <w:t>Possible practicals include:</w:t>
            </w:r>
          </w:p>
          <w:p w14:paraId="14C4205A" w14:textId="77777777" w:rsidR="00202D1E" w:rsidRPr="00871CC1" w:rsidRDefault="00202D1E" w:rsidP="00033C7A">
            <w:pPr>
              <w:pStyle w:val="AP-Bullet"/>
            </w:pPr>
            <w:r w:rsidRPr="00871CC1">
              <w:t>Circus of experiments - experiment (battery in circuit lighting a lamp, motor raising load, toy car on a slope, etc) giving energy changes</w:t>
            </w:r>
            <w:r>
              <w:t>.</w:t>
            </w:r>
            <w:r w:rsidRPr="00871CC1">
              <w:t xml:space="preserve"> Students identify energy stores and transfers.</w:t>
            </w:r>
          </w:p>
          <w:p w14:paraId="4319D5A4" w14:textId="77777777" w:rsidR="00202D1E" w:rsidRDefault="00202D1E" w:rsidP="00033C7A">
            <w:pPr>
              <w:pStyle w:val="AP-Bullet"/>
            </w:pPr>
            <w:r w:rsidRPr="00871CC1">
              <w:t xml:space="preserve">Pulling a block the same distance over different surfaces using a force meter (spring balance) or pulling blocks up slopes at different angles. Calculate work done, produce bar chart for work done for different surfaces. Force meter must be in the direction of the force being measured. </w:t>
            </w:r>
          </w:p>
          <w:p w14:paraId="5125D037" w14:textId="77777777" w:rsidR="00202D1E" w:rsidRDefault="00202D1E" w:rsidP="00033C7A">
            <w:pPr>
              <w:pStyle w:val="AP-Text"/>
              <w:rPr>
                <w:lang w:eastAsia="en-GB"/>
              </w:rPr>
            </w:pPr>
          </w:p>
          <w:p w14:paraId="32B1AD71" w14:textId="77777777" w:rsidR="00202D1E" w:rsidRPr="007C2AE6" w:rsidRDefault="00202D1E" w:rsidP="00033C7A">
            <w:pPr>
              <w:pStyle w:val="AP-Text"/>
              <w:rPr>
                <w:b/>
                <w:bCs/>
                <w:lang w:eastAsia="en-GB"/>
              </w:rPr>
            </w:pPr>
            <w:r w:rsidRPr="007C2AE6">
              <w:rPr>
                <w:b/>
                <w:bCs/>
                <w:lang w:eastAsia="en-GB"/>
              </w:rPr>
              <w:t xml:space="preserve">Apparatus </w:t>
            </w:r>
            <w:r>
              <w:rPr>
                <w:b/>
                <w:bCs/>
                <w:lang w:eastAsia="en-GB"/>
              </w:rPr>
              <w:t xml:space="preserve">and </w:t>
            </w:r>
            <w:r w:rsidRPr="007C2AE6">
              <w:rPr>
                <w:b/>
                <w:bCs/>
                <w:lang w:eastAsia="en-GB"/>
              </w:rPr>
              <w:t>techniques:</w:t>
            </w:r>
          </w:p>
          <w:p w14:paraId="65578B42" w14:textId="77777777" w:rsidR="00202D1E" w:rsidRPr="007C2AE6" w:rsidRDefault="00202D1E" w:rsidP="00033C7A">
            <w:pPr>
              <w:pStyle w:val="AP-Text"/>
            </w:pPr>
            <w:r w:rsidRPr="00CC4EBB">
              <w:rPr>
                <w:b/>
                <w:bCs/>
                <w:lang w:eastAsia="en-GB"/>
              </w:rPr>
              <w:t>AT1</w:t>
            </w:r>
            <w:r>
              <w:rPr>
                <w:lang w:eastAsia="en-GB"/>
              </w:rPr>
              <w:t xml:space="preserve"> - </w:t>
            </w:r>
            <w:r w:rsidRPr="007C2AE6">
              <w:t xml:space="preserve">using appropriate apparatus to make and record a range of measurements </w:t>
            </w:r>
          </w:p>
          <w:p w14:paraId="6A86608E" w14:textId="77777777" w:rsidR="00202D1E" w:rsidRPr="007C2AE6" w:rsidRDefault="00202D1E" w:rsidP="00033C7A">
            <w:pPr>
              <w:pStyle w:val="AP-Text"/>
            </w:pPr>
            <w:r w:rsidRPr="007C2AE6">
              <w:rPr>
                <w:b/>
                <w:bCs/>
                <w:lang w:eastAsia="en-GB"/>
              </w:rPr>
              <w:t>AT2</w:t>
            </w:r>
            <w:r w:rsidRPr="003A6647">
              <w:rPr>
                <w:lang w:eastAsia="en-GB"/>
              </w:rPr>
              <w:t xml:space="preserve"> - </w:t>
            </w:r>
            <w:r w:rsidRPr="007C2AE6">
              <w:t>using appropriate apparatus to measure and observe the effects of forces</w:t>
            </w:r>
          </w:p>
          <w:p w14:paraId="403311E9" w14:textId="77777777" w:rsidR="00202D1E" w:rsidRPr="007C2AE6" w:rsidRDefault="00202D1E" w:rsidP="00033C7A">
            <w:pPr>
              <w:pStyle w:val="AP-Text"/>
            </w:pPr>
            <w:r w:rsidRPr="007C2AE6">
              <w:rPr>
                <w:b/>
                <w:bCs/>
                <w:lang w:eastAsia="en-GB"/>
              </w:rPr>
              <w:t>AT5</w:t>
            </w:r>
            <w:r w:rsidRPr="007C2AE6">
              <w:rPr>
                <w:lang w:eastAsia="en-GB"/>
              </w:rPr>
              <w:t xml:space="preserve"> - </w:t>
            </w:r>
            <w:r w:rsidRPr="007C2AE6">
              <w:t xml:space="preserve">using appropriate apparatus in a range of </w:t>
            </w:r>
          </w:p>
          <w:p w14:paraId="0242E7D2" w14:textId="77777777" w:rsidR="00202D1E" w:rsidRPr="00871CC1" w:rsidRDefault="00202D1E" w:rsidP="00033C7A">
            <w:pPr>
              <w:pStyle w:val="AP-Text"/>
              <w:rPr>
                <w:lang w:eastAsia="en-GB"/>
              </w:rPr>
            </w:pPr>
            <w:r w:rsidRPr="007C2AE6">
              <w:t>contexts to measure energy changes/transfers</w:t>
            </w:r>
          </w:p>
        </w:tc>
        <w:tc>
          <w:tcPr>
            <w:tcW w:w="4252" w:type="dxa"/>
            <w:shd w:val="clear" w:color="auto" w:fill="auto"/>
          </w:tcPr>
          <w:p w14:paraId="5BC42466" w14:textId="77777777" w:rsidR="00202D1E" w:rsidRPr="007C2AE6" w:rsidRDefault="00202D1E" w:rsidP="00033C7A">
            <w:pPr>
              <w:pStyle w:val="AP-Bullet"/>
            </w:pPr>
            <w:r w:rsidRPr="007C2AE6">
              <w:t>That work done is not the same as the energy transferred. Practice of calculations will help students.</w:t>
            </w:r>
          </w:p>
        </w:tc>
        <w:tc>
          <w:tcPr>
            <w:tcW w:w="4720" w:type="dxa"/>
            <w:shd w:val="clear" w:color="auto" w:fill="auto"/>
          </w:tcPr>
          <w:p w14:paraId="0EB55758" w14:textId="77777777" w:rsidR="00202D1E" w:rsidRPr="00033C7A" w:rsidRDefault="00202D1E" w:rsidP="00033C7A">
            <w:pPr>
              <w:pStyle w:val="AP-Text"/>
              <w:rPr>
                <w:b/>
                <w:bCs/>
              </w:rPr>
            </w:pPr>
            <w:r w:rsidRPr="00033C7A">
              <w:rPr>
                <w:b/>
                <w:bCs/>
              </w:rPr>
              <w:t xml:space="preserve">Key Stage 4 Step 8 </w:t>
            </w:r>
          </w:p>
          <w:p w14:paraId="5DE47FDE" w14:textId="77777777" w:rsidR="00202D1E" w:rsidRPr="00871CC1" w:rsidRDefault="00202D1E" w:rsidP="00033C7A">
            <w:pPr>
              <w:pStyle w:val="AP-Text"/>
            </w:pPr>
            <w:r w:rsidRPr="00033C7A">
              <w:rPr>
                <w:b/>
                <w:bCs/>
              </w:rPr>
              <w:t>Forward thinkers can:</w:t>
            </w:r>
            <w:r>
              <w:t xml:space="preserve"> </w:t>
            </w:r>
            <w:r w:rsidRPr="00871CC1">
              <w:t xml:space="preserve">Break down complex problems into chunks when planning circus of experiments. </w:t>
            </w:r>
          </w:p>
          <w:p w14:paraId="220A4AA2" w14:textId="77777777" w:rsidR="00202D1E" w:rsidRDefault="00202D1E" w:rsidP="00033C7A">
            <w:pPr>
              <w:pStyle w:val="AP-Text"/>
            </w:pPr>
          </w:p>
          <w:p w14:paraId="7FDDDA4D" w14:textId="77777777" w:rsidR="00202D1E" w:rsidRPr="00033C7A" w:rsidRDefault="00202D1E" w:rsidP="00033C7A">
            <w:pPr>
              <w:pStyle w:val="AP-Text"/>
              <w:rPr>
                <w:b/>
                <w:bCs/>
              </w:rPr>
            </w:pPr>
            <w:r w:rsidRPr="00033C7A">
              <w:rPr>
                <w:b/>
                <w:bCs/>
              </w:rPr>
              <w:t xml:space="preserve">Key Stage 4 Step 9 </w:t>
            </w:r>
          </w:p>
          <w:p w14:paraId="7D0CB7AD" w14:textId="77777777" w:rsidR="00202D1E" w:rsidRPr="00871CC1" w:rsidRDefault="00202D1E" w:rsidP="00033C7A">
            <w:pPr>
              <w:pStyle w:val="AP-Text"/>
            </w:pPr>
            <w:r w:rsidRPr="00033C7A">
              <w:rPr>
                <w:b/>
                <w:bCs/>
              </w:rPr>
              <w:t>Digital superusers can:</w:t>
            </w:r>
            <w:r>
              <w:t xml:space="preserve"> </w:t>
            </w:r>
            <w:r w:rsidRPr="00871CC1">
              <w:t>Demonstrate effective ways to communicate and share research findings when reporting on energy changes.</w:t>
            </w:r>
          </w:p>
        </w:tc>
      </w:tr>
    </w:tbl>
    <w:p w14:paraId="231B597C" w14:textId="77777777" w:rsidR="00033C7A" w:rsidRDefault="00033C7A" w:rsidP="00033C7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871CC1" w14:paraId="502919BD" w14:textId="77777777" w:rsidTr="00033C7A">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17ED8E27" w14:textId="77777777" w:rsidR="00202D1E" w:rsidRPr="00871CC1" w:rsidRDefault="00202D1E" w:rsidP="00033C7A">
            <w:pPr>
              <w:pStyle w:val="AP-Tableheadwhite"/>
            </w:pPr>
            <w:r w:rsidRPr="00871CC1">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0F732A44" w14:textId="77777777" w:rsidR="00202D1E" w:rsidRPr="00871CC1" w:rsidRDefault="00202D1E" w:rsidP="00033C7A">
            <w:pPr>
              <w:pStyle w:val="AP-Tableheadwhite"/>
            </w:pPr>
            <w:r w:rsidRPr="00871CC1">
              <w:rPr>
                <w:rFonts w:eastAsia="Times New Roman"/>
                <w:lang w:eastAsia="en-GB"/>
              </w:rPr>
              <w:t>Broadening curriculum</w:t>
            </w:r>
          </w:p>
        </w:tc>
      </w:tr>
      <w:tr w:rsidR="00202D1E" w:rsidRPr="00871CC1" w14:paraId="1B96A555" w14:textId="77777777" w:rsidTr="00033C7A">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53CD59DA" w14:textId="77777777" w:rsidR="00202D1E" w:rsidRPr="00033C7A" w:rsidRDefault="00202D1E" w:rsidP="00033C7A">
            <w:pPr>
              <w:pStyle w:val="AP-Text"/>
              <w:rPr>
                <w:b/>
                <w:bCs/>
              </w:rPr>
            </w:pPr>
            <w:r w:rsidRPr="00033C7A">
              <w:rPr>
                <w:b/>
                <w:bCs/>
                <w:lang w:eastAsia="en-GB"/>
              </w:rPr>
              <w:t>Ideas:</w:t>
            </w:r>
            <w:r w:rsidRPr="00033C7A">
              <w:rPr>
                <w:b/>
                <w:bCs/>
              </w:rPr>
              <w:t xml:space="preserve"> </w:t>
            </w:r>
          </w:p>
          <w:p w14:paraId="07FCD325" w14:textId="77777777" w:rsidR="00202D1E" w:rsidRPr="00A5453D" w:rsidRDefault="00202D1E" w:rsidP="00033C7A">
            <w:pPr>
              <w:pStyle w:val="AP-Bullet"/>
            </w:pPr>
            <w:r w:rsidRPr="00A5453D">
              <w:t>Mind map, centred on energy, showing energy stores energy transfers, and giving practical examples.</w:t>
            </w:r>
          </w:p>
          <w:p w14:paraId="093CE8D8" w14:textId="77777777" w:rsidR="00202D1E" w:rsidRPr="00A5453D" w:rsidRDefault="00202D1E" w:rsidP="00033C7A">
            <w:pPr>
              <w:pStyle w:val="AP-Bullet"/>
            </w:pPr>
            <w:r w:rsidRPr="00A5453D">
              <w:t>Who was M. Sankey? Why did he invent the diagrams (1898)?</w:t>
            </w:r>
          </w:p>
          <w:p w14:paraId="00BD5501" w14:textId="77777777" w:rsidR="00202D1E" w:rsidRPr="00871CC1" w:rsidRDefault="00202D1E" w:rsidP="00033C7A">
            <w:pPr>
              <w:pStyle w:val="AP-Text"/>
              <w:rPr>
                <w:lang w:eastAsia="en-GB"/>
              </w:rPr>
            </w:pPr>
          </w:p>
          <w:p w14:paraId="7A72B31E" w14:textId="77777777" w:rsidR="00202D1E" w:rsidRPr="00871CC1" w:rsidRDefault="00202D1E" w:rsidP="00033C7A">
            <w:pPr>
              <w:pStyle w:val="AP-Text"/>
              <w:rPr>
                <w:b/>
                <w:bCs/>
              </w:rPr>
            </w:pPr>
            <w:r w:rsidRPr="00871CC1">
              <w:rPr>
                <w:b/>
                <w:bCs/>
              </w:rPr>
              <w:t>Key words:</w:t>
            </w:r>
          </w:p>
          <w:p w14:paraId="1D4E891A" w14:textId="77777777" w:rsidR="00202D1E" w:rsidRPr="00871CC1" w:rsidRDefault="00202D1E" w:rsidP="00033C7A">
            <w:pPr>
              <w:pStyle w:val="AP-Text"/>
            </w:pPr>
            <w:r w:rsidRPr="00871CC1">
              <w:rPr>
                <w:b/>
                <w:bCs/>
              </w:rPr>
              <w:t xml:space="preserve">Tier </w:t>
            </w:r>
            <w:r>
              <w:rPr>
                <w:b/>
                <w:bCs/>
              </w:rPr>
              <w:t>1</w:t>
            </w:r>
            <w:r w:rsidRPr="00871CC1">
              <w:rPr>
                <w:b/>
                <w:bCs/>
              </w:rPr>
              <w:t xml:space="preserve">: </w:t>
            </w:r>
            <w:r w:rsidRPr="00871CC1">
              <w:t>Force, efficiency, power.</w:t>
            </w:r>
          </w:p>
          <w:p w14:paraId="68EE6B8E" w14:textId="77777777" w:rsidR="00202D1E" w:rsidRPr="00871CC1" w:rsidRDefault="00202D1E" w:rsidP="00033C7A">
            <w:pPr>
              <w:pStyle w:val="AP-Text"/>
              <w:rPr>
                <w:b/>
                <w:bCs/>
              </w:rPr>
            </w:pPr>
            <w:r w:rsidRPr="00871CC1">
              <w:rPr>
                <w:b/>
                <w:bCs/>
              </w:rPr>
              <w:t xml:space="preserve">Tier </w:t>
            </w:r>
            <w:r>
              <w:rPr>
                <w:b/>
                <w:bCs/>
              </w:rPr>
              <w:t>2</w:t>
            </w:r>
            <w:r w:rsidRPr="00871CC1">
              <w:rPr>
                <w:b/>
                <w:bCs/>
              </w:rPr>
              <w:t xml:space="preserve">: </w:t>
            </w:r>
            <w:r w:rsidRPr="00871CC1">
              <w:t>Dissipated.</w:t>
            </w:r>
          </w:p>
          <w:p w14:paraId="1DA120DF" w14:textId="77777777" w:rsidR="00202D1E" w:rsidRPr="00672674" w:rsidRDefault="00202D1E" w:rsidP="00033C7A">
            <w:pPr>
              <w:pStyle w:val="AP-Text"/>
              <w:rPr>
                <w:b/>
                <w:bCs/>
                <w:i/>
                <w:iCs/>
              </w:rPr>
            </w:pPr>
            <w:r w:rsidRPr="00871CC1">
              <w:rPr>
                <w:b/>
                <w:bCs/>
              </w:rPr>
              <w:t xml:space="preserve">Tier </w:t>
            </w:r>
            <w:r>
              <w:rPr>
                <w:b/>
                <w:bCs/>
              </w:rPr>
              <w:t>3</w:t>
            </w:r>
            <w:r w:rsidRPr="00871CC1">
              <w:rPr>
                <w:b/>
                <w:bCs/>
              </w:rPr>
              <w:t xml:space="preserve">: </w:t>
            </w:r>
            <w:r w:rsidRPr="00871CC1">
              <w:t>Newton, work done, joule, kinetic energy, gravitational potential energy, energy transfer, energy store</w:t>
            </w:r>
            <w:r>
              <w:t>.</w:t>
            </w:r>
            <w:r w:rsidRPr="00871CC1">
              <w:rPr>
                <w:b/>
                <w:bCs/>
              </w:rPr>
              <w:t xml:space="preserve"> </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4976CF45" w14:textId="77777777" w:rsidR="00202D1E" w:rsidRPr="00033C7A" w:rsidRDefault="00202D1E" w:rsidP="00033C7A">
            <w:pPr>
              <w:pStyle w:val="AP-Text"/>
              <w:rPr>
                <w:b/>
                <w:bCs/>
                <w:lang w:eastAsia="en-GB"/>
              </w:rPr>
            </w:pPr>
            <w:r w:rsidRPr="00033C7A">
              <w:rPr>
                <w:b/>
                <w:bCs/>
                <w:lang w:eastAsia="en-GB"/>
              </w:rPr>
              <w:t>Notable scientists:</w:t>
            </w:r>
          </w:p>
          <w:p w14:paraId="6DFA761C" w14:textId="77777777" w:rsidR="00202D1E" w:rsidRPr="00871CC1" w:rsidRDefault="00202D1E" w:rsidP="00033C7A">
            <w:pPr>
              <w:pStyle w:val="AP-Text"/>
              <w:rPr>
                <w:iCs/>
                <w:lang w:eastAsia="en-GB"/>
              </w:rPr>
            </w:pPr>
            <w:r w:rsidRPr="00033C7A">
              <w:rPr>
                <w:b/>
                <w:bCs/>
                <w:iCs/>
                <w:lang w:eastAsia="en-GB"/>
              </w:rPr>
              <w:t>Katherine Johnson</w:t>
            </w:r>
            <w:r w:rsidRPr="00871CC1">
              <w:rPr>
                <w:iCs/>
                <w:lang w:eastAsia="en-GB"/>
              </w:rPr>
              <w:t xml:space="preserve"> (Physicist and Mathematician, Female, African American) calculated trajectories and fuel usage for Apollo missions.</w:t>
            </w:r>
          </w:p>
          <w:p w14:paraId="3C920D87" w14:textId="77777777" w:rsidR="00202D1E" w:rsidRPr="00871CC1" w:rsidRDefault="00202D1E" w:rsidP="00033C7A">
            <w:pPr>
              <w:pStyle w:val="AP-Text"/>
              <w:rPr>
                <w:i/>
                <w:iCs/>
                <w:lang w:eastAsia="en-GB"/>
              </w:rPr>
            </w:pPr>
          </w:p>
          <w:p w14:paraId="4A1DC989" w14:textId="77777777" w:rsidR="00202D1E" w:rsidRPr="00033C7A" w:rsidRDefault="00202D1E" w:rsidP="00033C7A">
            <w:pPr>
              <w:pStyle w:val="AP-Text"/>
              <w:rPr>
                <w:b/>
                <w:bCs/>
                <w:lang w:eastAsia="en-GB"/>
              </w:rPr>
            </w:pPr>
            <w:r w:rsidRPr="00033C7A">
              <w:rPr>
                <w:b/>
                <w:bCs/>
                <w:lang w:eastAsia="en-GB"/>
              </w:rPr>
              <w:t>STEM careers:</w:t>
            </w:r>
            <w:r w:rsidRPr="00033C7A">
              <w:rPr>
                <w:b/>
                <w:bCs/>
              </w:rPr>
              <w:t xml:space="preserve"> </w:t>
            </w:r>
          </w:p>
          <w:p w14:paraId="11E50FAA" w14:textId="6B44B593" w:rsidR="00202D1E" w:rsidRPr="00033C7A" w:rsidRDefault="00202D1E" w:rsidP="00033C7A">
            <w:pPr>
              <w:pStyle w:val="AP-Text"/>
              <w:rPr>
                <w:iCs/>
              </w:rPr>
            </w:pPr>
            <w:r w:rsidRPr="00871CC1">
              <w:rPr>
                <w:iCs/>
              </w:rPr>
              <w:t>Aeronautical engineer, robotist, sports scientist.</w:t>
            </w:r>
            <w:r>
              <w:rPr>
                <w:iCs/>
              </w:rPr>
              <w:t xml:space="preserve"> More information </w:t>
            </w:r>
            <w:hyperlink r:id="rId36" w:history="1">
              <w:r w:rsidRPr="00672674">
                <w:rPr>
                  <w:rStyle w:val="Hyperlink"/>
                  <w:rFonts w:cs="Open Sans"/>
                  <w:bCs/>
                  <w:iCs/>
                  <w:szCs w:val="24"/>
                </w:rPr>
                <w:t>here</w:t>
              </w:r>
            </w:hyperlink>
            <w:r>
              <w:rPr>
                <w:iCs/>
              </w:rPr>
              <w:t>.</w:t>
            </w:r>
          </w:p>
        </w:tc>
      </w:tr>
    </w:tbl>
    <w:p w14:paraId="7D5166AC" w14:textId="77777777" w:rsidR="00202D1E" w:rsidRDefault="00202D1E" w:rsidP="00033C7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202D1E" w:rsidRPr="00871CC1" w14:paraId="03B4C8D1" w14:textId="77777777" w:rsidTr="00603086">
        <w:trPr>
          <w:jc w:val="center"/>
        </w:trPr>
        <w:tc>
          <w:tcPr>
            <w:tcW w:w="4687" w:type="dxa"/>
            <w:tcBorders>
              <w:top w:val="single" w:sz="4" w:space="0" w:color="auto"/>
              <w:left w:val="single" w:sz="4" w:space="0" w:color="auto"/>
              <w:bottom w:val="single" w:sz="4" w:space="0" w:color="auto"/>
              <w:right w:val="single" w:sz="4" w:space="0" w:color="auto"/>
            </w:tcBorders>
            <w:shd w:val="clear" w:color="auto" w:fill="003057"/>
            <w:hideMark/>
          </w:tcPr>
          <w:p w14:paraId="4F068AA2" w14:textId="45F6A5D7" w:rsidR="00202D1E" w:rsidRPr="00033C7A" w:rsidRDefault="00202D1E" w:rsidP="00EF3246">
            <w:pPr>
              <w:pStyle w:val="AP-Tableheadwhite"/>
              <w:rPr>
                <w:lang w:eastAsia="en-GB"/>
              </w:rPr>
            </w:pPr>
            <w:r w:rsidRPr="00871CC1">
              <w:rPr>
                <w:lang w:eastAsia="en-GB"/>
              </w:rPr>
              <w:lastRenderedPageBreak/>
              <w:t>Learning objectives</w:t>
            </w:r>
          </w:p>
        </w:tc>
        <w:tc>
          <w:tcPr>
            <w:tcW w:w="4979" w:type="dxa"/>
            <w:tcBorders>
              <w:top w:val="single" w:sz="4" w:space="0" w:color="auto"/>
              <w:left w:val="single" w:sz="4" w:space="0" w:color="auto"/>
              <w:bottom w:val="single" w:sz="4" w:space="0" w:color="auto"/>
              <w:right w:val="single" w:sz="4" w:space="0" w:color="auto"/>
            </w:tcBorders>
            <w:shd w:val="clear" w:color="auto" w:fill="003057"/>
            <w:hideMark/>
          </w:tcPr>
          <w:p w14:paraId="490158A5" w14:textId="62E07BDB" w:rsidR="00202D1E" w:rsidRPr="00871CC1" w:rsidRDefault="00202D1E" w:rsidP="00EF3246">
            <w:pPr>
              <w:pStyle w:val="AP-Tableheadwhite"/>
              <w:rPr>
                <w:lang w:eastAsia="en-GB"/>
              </w:rPr>
            </w:pPr>
            <w:r w:rsidRPr="00871CC1">
              <w:rPr>
                <w:lang w:eastAsia="en-GB"/>
              </w:rPr>
              <w:t>Teaching ideas / links to resources </w:t>
            </w:r>
            <w:r w:rsidRPr="00871CC1">
              <w:rPr>
                <w:lang w:eastAsia="en-GB"/>
              </w:rPr>
              <w:tab/>
            </w:r>
          </w:p>
        </w:tc>
        <w:tc>
          <w:tcPr>
            <w:tcW w:w="4326" w:type="dxa"/>
            <w:tcBorders>
              <w:top w:val="single" w:sz="4" w:space="0" w:color="auto"/>
              <w:left w:val="single" w:sz="4" w:space="0" w:color="auto"/>
              <w:bottom w:val="single" w:sz="4" w:space="0" w:color="auto"/>
              <w:right w:val="single" w:sz="4" w:space="0" w:color="auto"/>
            </w:tcBorders>
            <w:shd w:val="clear" w:color="auto" w:fill="003057"/>
          </w:tcPr>
          <w:p w14:paraId="53B28C14" w14:textId="58FC7944" w:rsidR="00202D1E" w:rsidRPr="00871CC1" w:rsidRDefault="00202D1E" w:rsidP="00EF3246">
            <w:pPr>
              <w:pStyle w:val="AP-Tableheadwhite"/>
            </w:pPr>
            <w:r w:rsidRPr="00871CC1">
              <w:rPr>
                <w:rStyle w:val="normaltextrun"/>
                <w:bCs/>
              </w:rPr>
              <w:t>Indicative success criteria  </w:t>
            </w:r>
            <w:r w:rsidRPr="00871CC1">
              <w:rPr>
                <w:rStyle w:val="eop"/>
              </w:rPr>
              <w:t> </w:t>
            </w:r>
          </w:p>
        </w:tc>
      </w:tr>
      <w:tr w:rsidR="00202D1E" w:rsidRPr="00871CC1" w14:paraId="78796F4E" w14:textId="77777777" w:rsidTr="00603086">
        <w:trPr>
          <w:trHeight w:val="645"/>
          <w:jc w:val="center"/>
        </w:trPr>
        <w:tc>
          <w:tcPr>
            <w:tcW w:w="4687" w:type="dxa"/>
            <w:tcBorders>
              <w:top w:val="single" w:sz="4" w:space="0" w:color="auto"/>
              <w:left w:val="single" w:sz="4" w:space="0" w:color="auto"/>
              <w:bottom w:val="single" w:sz="4" w:space="0" w:color="auto"/>
              <w:right w:val="single" w:sz="4" w:space="0" w:color="auto"/>
            </w:tcBorders>
          </w:tcPr>
          <w:p w14:paraId="49889C78" w14:textId="5E7ED65A" w:rsidR="00202D1E" w:rsidRPr="00EF3246" w:rsidRDefault="00202D1E" w:rsidP="00EF3246">
            <w:pPr>
              <w:pStyle w:val="AP-Text"/>
              <w:rPr>
                <w:b/>
                <w:bCs/>
              </w:rPr>
            </w:pPr>
            <w:r w:rsidRPr="00EF3246">
              <w:rPr>
                <w:b/>
                <w:bCs/>
              </w:rPr>
              <w:t xml:space="preserve">Force, </w:t>
            </w:r>
            <w:r w:rsidR="00166CF0" w:rsidRPr="00EF3246">
              <w:rPr>
                <w:b/>
                <w:bCs/>
              </w:rPr>
              <w:t>work,</w:t>
            </w:r>
            <w:r w:rsidRPr="00EF3246">
              <w:rPr>
                <w:b/>
                <w:bCs/>
              </w:rPr>
              <w:t xml:space="preserve"> and energy </w:t>
            </w:r>
          </w:p>
          <w:p w14:paraId="18E77752" w14:textId="77777777" w:rsidR="00202D1E" w:rsidRDefault="00202D1E" w:rsidP="00EF3246">
            <w:pPr>
              <w:pStyle w:val="AP-Text"/>
              <w:rPr>
                <w:bCs/>
              </w:rPr>
            </w:pPr>
            <w:r w:rsidRPr="00672674">
              <w:rPr>
                <w:bCs/>
              </w:rPr>
              <w:t>(Spec points: 8.1 – 8.7, 8.10</w:t>
            </w:r>
            <w:r>
              <w:rPr>
                <w:bCs/>
              </w:rPr>
              <w:t xml:space="preserve">, </w:t>
            </w:r>
            <w:r w:rsidRPr="00672674">
              <w:rPr>
                <w:bCs/>
              </w:rPr>
              <w:t>8.11)</w:t>
            </w:r>
          </w:p>
          <w:p w14:paraId="02D94276" w14:textId="77777777" w:rsidR="00202D1E" w:rsidRPr="00672674" w:rsidRDefault="00202D1E" w:rsidP="00EF3246">
            <w:pPr>
              <w:pStyle w:val="AP-Text"/>
              <w:rPr>
                <w:bCs/>
              </w:rPr>
            </w:pPr>
          </w:p>
          <w:p w14:paraId="63D748C9" w14:textId="77777777" w:rsidR="00202D1E" w:rsidRPr="00871CC1" w:rsidRDefault="00202D1E" w:rsidP="00EF3246">
            <w:pPr>
              <w:pStyle w:val="AP-Bullet"/>
            </w:pPr>
            <w:r>
              <w:t>K</w:t>
            </w:r>
            <w:r w:rsidRPr="00871CC1">
              <w:t xml:space="preserve">now total energy is conserved. </w:t>
            </w:r>
          </w:p>
          <w:p w14:paraId="55102F65" w14:textId="77777777" w:rsidR="00202D1E" w:rsidRPr="00871CC1" w:rsidRDefault="00202D1E" w:rsidP="00EF3246">
            <w:pPr>
              <w:pStyle w:val="AP-Bullet"/>
            </w:pPr>
            <w:r w:rsidRPr="00871CC1">
              <w:t>Be able to interpret Sankey diagrams.</w:t>
            </w:r>
          </w:p>
          <w:p w14:paraId="68F72781" w14:textId="77777777" w:rsidR="00202D1E" w:rsidRPr="00871CC1" w:rsidRDefault="00202D1E" w:rsidP="00EF3246">
            <w:pPr>
              <w:pStyle w:val="AP-Bullet"/>
            </w:pPr>
            <w:r w:rsidRPr="00871CC1">
              <w:t xml:space="preserve">Be able to identify the ways in which the energy of a system can be changed. </w:t>
            </w:r>
          </w:p>
          <w:p w14:paraId="6CB37CB1" w14:textId="77777777" w:rsidR="00202D1E" w:rsidRPr="00871CC1" w:rsidRDefault="00202D1E" w:rsidP="00EF3246">
            <w:pPr>
              <w:pStyle w:val="AP-Bullet"/>
            </w:pPr>
            <w:r w:rsidRPr="00871CC1">
              <w:t>Know what is meant by work done and how it can be measured and calculated.</w:t>
            </w:r>
          </w:p>
          <w:p w14:paraId="3CC383AB" w14:textId="77777777" w:rsidR="00202D1E" w:rsidRPr="00871CC1" w:rsidRDefault="00202D1E" w:rsidP="00EF3246">
            <w:pPr>
              <w:pStyle w:val="AP-Bullet"/>
            </w:pPr>
            <w:r w:rsidRPr="00871CC1">
              <w:t>Know that when energy is dissipated it is stored in less useful ways.</w:t>
            </w:r>
          </w:p>
          <w:p w14:paraId="7757CAAD" w14:textId="3B0C81EA" w:rsidR="00202D1E" w:rsidRPr="00EF3246" w:rsidRDefault="00202D1E" w:rsidP="00D82CB4">
            <w:pPr>
              <w:pStyle w:val="AP-Bullet"/>
            </w:pPr>
            <w:r w:rsidRPr="00871CC1">
              <w:t>Know mechanical processes are wasteful when they cause a rise in temperature because energy is dissipated to the surroundings.</w:t>
            </w:r>
          </w:p>
        </w:tc>
        <w:tc>
          <w:tcPr>
            <w:tcW w:w="4979" w:type="dxa"/>
            <w:tcBorders>
              <w:top w:val="single" w:sz="4" w:space="0" w:color="auto"/>
              <w:left w:val="single" w:sz="4" w:space="0" w:color="auto"/>
              <w:bottom w:val="single" w:sz="4" w:space="0" w:color="auto"/>
              <w:right w:val="single" w:sz="4" w:space="0" w:color="auto"/>
            </w:tcBorders>
          </w:tcPr>
          <w:p w14:paraId="7E0741DC" w14:textId="77777777" w:rsidR="00202D1E" w:rsidRPr="00871CC1" w:rsidRDefault="00202D1E" w:rsidP="00EF3246">
            <w:pPr>
              <w:pStyle w:val="AP-Bullet"/>
            </w:pPr>
            <w:r w:rsidRPr="00871CC1">
              <w:t>Revise types of energy stores and energy transfers.</w:t>
            </w:r>
          </w:p>
          <w:p w14:paraId="77768E3A" w14:textId="77777777" w:rsidR="00202D1E" w:rsidRPr="00871CC1" w:rsidRDefault="00202D1E" w:rsidP="00EF3246">
            <w:pPr>
              <w:pStyle w:val="AP-Bullet"/>
            </w:pPr>
            <w:r w:rsidRPr="00871CC1">
              <w:t>Students work through circus of experiments in groups and report back what stores and transfers they have identified.</w:t>
            </w:r>
          </w:p>
          <w:p w14:paraId="1A3B4A46" w14:textId="77777777" w:rsidR="00202D1E" w:rsidRPr="00871CC1" w:rsidRDefault="00202D1E" w:rsidP="00EF3246">
            <w:pPr>
              <w:pStyle w:val="AP-Bullet"/>
            </w:pPr>
            <w:r w:rsidRPr="00871CC1">
              <w:t>Introduce the equation (Work done) E=F x d and units of work done</w:t>
            </w:r>
            <w:r>
              <w:t>.</w:t>
            </w:r>
            <w:r w:rsidRPr="00871CC1">
              <w:t xml:space="preserve"> </w:t>
            </w:r>
            <w:r>
              <w:t>D</w:t>
            </w:r>
            <w:r w:rsidRPr="00871CC1">
              <w:t>efine work done as</w:t>
            </w:r>
            <w:r>
              <w:t xml:space="preserve"> an</w:t>
            </w:r>
            <w:r w:rsidRPr="00871CC1">
              <w:t xml:space="preserve"> energy transfer.</w:t>
            </w:r>
          </w:p>
          <w:p w14:paraId="6F9D1500" w14:textId="77777777" w:rsidR="00202D1E" w:rsidRPr="00871CC1" w:rsidRDefault="00202D1E" w:rsidP="00EF3246">
            <w:pPr>
              <w:pStyle w:val="AP-Bullet"/>
            </w:pPr>
            <w:r w:rsidRPr="00871CC1">
              <w:t xml:space="preserve">Calculations on work done. </w:t>
            </w:r>
          </w:p>
          <w:p w14:paraId="783B9C54" w14:textId="77777777" w:rsidR="00202D1E" w:rsidRPr="00871CC1" w:rsidRDefault="00202D1E" w:rsidP="00EF3246">
            <w:pPr>
              <w:pStyle w:val="AP-Bullet"/>
            </w:pPr>
            <w:r w:rsidRPr="00871CC1">
              <w:t>Students do work by pulling blocks with force meters and calculate work done</w:t>
            </w:r>
            <w:r>
              <w:t>.</w:t>
            </w:r>
            <w:r w:rsidRPr="00871CC1">
              <w:t xml:space="preserve"> </w:t>
            </w:r>
            <w:r>
              <w:t>P</w:t>
            </w:r>
            <w:r w:rsidRPr="00871CC1">
              <w:t>lot bar chart of work done for different surfaces and explain the differences and energy transfers.</w:t>
            </w:r>
          </w:p>
          <w:p w14:paraId="21E9421F" w14:textId="4DAD1081" w:rsidR="00202D1E" w:rsidRPr="00EF3246" w:rsidRDefault="00202D1E" w:rsidP="00EF3246">
            <w:pPr>
              <w:pStyle w:val="AP-Bullet"/>
              <w:rPr>
                <w:b/>
              </w:rPr>
            </w:pPr>
            <w:r w:rsidRPr="00871CC1">
              <w:t>Students discuss, energy changes and dissipation of energy to surroundings in groups</w:t>
            </w:r>
            <w:r>
              <w:t>,</w:t>
            </w:r>
            <w:r w:rsidRPr="00871CC1">
              <w:t xml:space="preserve"> </w:t>
            </w:r>
            <w:r>
              <w:t xml:space="preserve">with </w:t>
            </w:r>
            <w:r w:rsidRPr="00871CC1">
              <w:t>each group using a different example and reporting back, e.g. boiling a kettle, vacuum cleaning, car being driven, running a marathon.</w:t>
            </w:r>
          </w:p>
          <w:p w14:paraId="035F0380" w14:textId="77777777" w:rsidR="00EF3246" w:rsidRPr="002B4867" w:rsidRDefault="00EF3246" w:rsidP="00EF3246">
            <w:pPr>
              <w:pStyle w:val="AP-Text"/>
            </w:pPr>
          </w:p>
          <w:p w14:paraId="0C9A5FA1" w14:textId="77777777" w:rsidR="00202D1E" w:rsidRPr="002B4867" w:rsidRDefault="00202D1E" w:rsidP="00EF3246">
            <w:pPr>
              <w:pStyle w:val="AP-Text"/>
              <w:rPr>
                <w:rFonts w:cs="Open Sans"/>
                <w:bCs/>
                <w:szCs w:val="24"/>
              </w:rPr>
            </w:pPr>
            <w:r w:rsidRPr="00EF3246">
              <w:rPr>
                <w:rFonts w:cs="Open Sans"/>
                <w:b/>
                <w:szCs w:val="24"/>
              </w:rPr>
              <w:t>GCSE published resources / ActiveLearn:</w:t>
            </w:r>
            <w:r>
              <w:rPr>
                <w:rFonts w:cs="Open Sans"/>
                <w:bCs/>
                <w:szCs w:val="24"/>
              </w:rPr>
              <w:t xml:space="preserve"> CP7a.</w:t>
            </w:r>
          </w:p>
        </w:tc>
        <w:tc>
          <w:tcPr>
            <w:tcW w:w="4326" w:type="dxa"/>
            <w:tcBorders>
              <w:top w:val="single" w:sz="4" w:space="0" w:color="auto"/>
              <w:left w:val="single" w:sz="4" w:space="0" w:color="auto"/>
              <w:bottom w:val="single" w:sz="4" w:space="0" w:color="auto"/>
              <w:right w:val="single" w:sz="4" w:space="0" w:color="auto"/>
            </w:tcBorders>
          </w:tcPr>
          <w:p w14:paraId="19535817" w14:textId="77777777" w:rsidR="00202D1E" w:rsidRPr="00871CC1" w:rsidRDefault="00202D1E" w:rsidP="00EF3246">
            <w:pPr>
              <w:pStyle w:val="AP-Bullet"/>
            </w:pPr>
            <w:r w:rsidRPr="00871CC1">
              <w:t>Describe the changes involved in the way energy is stored when systems change (AO2).</w:t>
            </w:r>
          </w:p>
          <w:p w14:paraId="2D673177" w14:textId="77777777" w:rsidR="00202D1E" w:rsidRPr="00871CC1" w:rsidRDefault="00202D1E" w:rsidP="00EF3246">
            <w:pPr>
              <w:pStyle w:val="AP-Bullet"/>
            </w:pPr>
            <w:r w:rsidRPr="00871CC1">
              <w:t>Draw and interpret diagrams to represent energy transfers (AO3).</w:t>
            </w:r>
          </w:p>
          <w:p w14:paraId="6AE1642A" w14:textId="77777777" w:rsidR="00202D1E" w:rsidRPr="00871CC1" w:rsidRDefault="00202D1E" w:rsidP="00EF3246">
            <w:pPr>
              <w:pStyle w:val="AP-Bullet"/>
            </w:pPr>
            <w:r w:rsidRPr="00871CC1">
              <w:t>Explain that where there are energy transfers in a closed system there is no net change to the total energy in that system (AO2).</w:t>
            </w:r>
          </w:p>
          <w:p w14:paraId="63CC9977" w14:textId="77777777" w:rsidR="00202D1E" w:rsidRPr="00871CC1" w:rsidRDefault="00202D1E" w:rsidP="00EF3246">
            <w:pPr>
              <w:pStyle w:val="AP-Bullet"/>
            </w:pPr>
            <w:r w:rsidRPr="00871CC1">
              <w:t>Identify the different ways that the energy of a system can be changed; through work done by forces, in electrical equipment, in heating (AO3).</w:t>
            </w:r>
          </w:p>
          <w:p w14:paraId="7EC5772A" w14:textId="0C2F8695" w:rsidR="00202D1E" w:rsidRPr="00166CF0" w:rsidRDefault="00202D1E" w:rsidP="00166CF0">
            <w:pPr>
              <w:pStyle w:val="AP-Bullet"/>
            </w:pPr>
            <w:r w:rsidRPr="00871CC1">
              <w:t>Describe how to measure the work done by a force and understand that energy transferred (joule, J) is equal to work done (joule, J) (AO2).</w:t>
            </w:r>
          </w:p>
        </w:tc>
      </w:tr>
    </w:tbl>
    <w:p w14:paraId="10694EAA" w14:textId="77777777" w:rsidR="00603086" w:rsidRDefault="00603086" w:rsidP="00603086">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603086" w:rsidRPr="00871CC1" w14:paraId="221913D6" w14:textId="77777777" w:rsidTr="00603086">
        <w:trPr>
          <w:trHeight w:val="645"/>
          <w:jc w:val="center"/>
        </w:trPr>
        <w:tc>
          <w:tcPr>
            <w:tcW w:w="4687" w:type="dxa"/>
            <w:tcBorders>
              <w:top w:val="single" w:sz="4" w:space="0" w:color="auto"/>
              <w:left w:val="single" w:sz="4" w:space="0" w:color="auto"/>
              <w:bottom w:val="single" w:sz="4" w:space="0" w:color="auto"/>
              <w:right w:val="single" w:sz="4" w:space="0" w:color="auto"/>
            </w:tcBorders>
          </w:tcPr>
          <w:p w14:paraId="14D01CA2" w14:textId="609006FF" w:rsidR="00603086" w:rsidRPr="00EF3246" w:rsidRDefault="00603086" w:rsidP="00603086">
            <w:pPr>
              <w:pStyle w:val="AP-Text"/>
            </w:pPr>
          </w:p>
        </w:tc>
        <w:tc>
          <w:tcPr>
            <w:tcW w:w="4979" w:type="dxa"/>
            <w:tcBorders>
              <w:top w:val="single" w:sz="4" w:space="0" w:color="auto"/>
              <w:left w:val="single" w:sz="4" w:space="0" w:color="auto"/>
              <w:bottom w:val="single" w:sz="4" w:space="0" w:color="auto"/>
              <w:right w:val="single" w:sz="4" w:space="0" w:color="auto"/>
            </w:tcBorders>
          </w:tcPr>
          <w:p w14:paraId="0EE734B8" w14:textId="77777777" w:rsidR="00603086" w:rsidRPr="00871CC1" w:rsidRDefault="00603086" w:rsidP="00603086">
            <w:pPr>
              <w:pStyle w:val="AP-Text"/>
            </w:pPr>
          </w:p>
        </w:tc>
        <w:tc>
          <w:tcPr>
            <w:tcW w:w="4326" w:type="dxa"/>
            <w:tcBorders>
              <w:top w:val="single" w:sz="4" w:space="0" w:color="auto"/>
              <w:left w:val="single" w:sz="4" w:space="0" w:color="auto"/>
              <w:bottom w:val="single" w:sz="4" w:space="0" w:color="auto"/>
              <w:right w:val="single" w:sz="4" w:space="0" w:color="auto"/>
            </w:tcBorders>
          </w:tcPr>
          <w:p w14:paraId="1AA11870" w14:textId="77777777" w:rsidR="00603086" w:rsidRPr="00871CC1" w:rsidRDefault="00603086" w:rsidP="00603086">
            <w:pPr>
              <w:pStyle w:val="AP-Bullet"/>
            </w:pPr>
            <w:r w:rsidRPr="00871CC1">
              <w:t>Recall and use the equation: work done (joule, J) = force (newton, N) × distance moved</w:t>
            </w:r>
            <w:r>
              <w:t>.</w:t>
            </w:r>
            <w:r w:rsidRPr="00871CC1">
              <w:t xml:space="preserve"> in the direction of the force (metre, m)   </w:t>
            </w:r>
            <w:r w:rsidRPr="00871CC1">
              <w:rPr>
                <w:i/>
                <w:iCs/>
              </w:rPr>
              <w:t xml:space="preserve">E </w:t>
            </w:r>
            <w:r w:rsidRPr="00871CC1">
              <w:t xml:space="preserve">= </w:t>
            </w:r>
            <w:r w:rsidRPr="00871CC1">
              <w:rPr>
                <w:i/>
                <w:iCs/>
              </w:rPr>
              <w:t xml:space="preserve">F </w:t>
            </w:r>
            <w:r w:rsidRPr="00871CC1">
              <w:t xml:space="preserve">× </w:t>
            </w:r>
            <w:r w:rsidRPr="00871CC1">
              <w:rPr>
                <w:i/>
                <w:iCs/>
              </w:rPr>
              <w:t xml:space="preserve">d </w:t>
            </w:r>
            <w:r w:rsidRPr="00871CC1">
              <w:t>(AO2).</w:t>
            </w:r>
          </w:p>
          <w:p w14:paraId="313346F9" w14:textId="77777777" w:rsidR="00603086" w:rsidRPr="00871CC1" w:rsidRDefault="00603086" w:rsidP="00603086">
            <w:pPr>
              <w:pStyle w:val="AP-Bullet"/>
            </w:pPr>
            <w:r w:rsidRPr="00871CC1">
              <w:t>Describe and calculate the changes in energy involved when a system is changed by work done by forces (AO2).</w:t>
            </w:r>
          </w:p>
          <w:p w14:paraId="17368079" w14:textId="77777777" w:rsidR="00603086" w:rsidRPr="00871CC1" w:rsidRDefault="00603086" w:rsidP="00603086">
            <w:pPr>
              <w:pStyle w:val="AP-Bullet"/>
              <w:rPr>
                <w:lang w:val="en-US"/>
              </w:rPr>
            </w:pPr>
            <w:r w:rsidRPr="00871CC1">
              <w:rPr>
                <w:lang w:val="en-US"/>
              </w:rPr>
              <w:t xml:space="preserve">Explain, using examples, how in all system changes energy is dissipated so that it is stored in less useful ways </w:t>
            </w:r>
            <w:r w:rsidRPr="00871CC1">
              <w:t>(AO1).</w:t>
            </w:r>
          </w:p>
          <w:p w14:paraId="56DE1D5B" w14:textId="20EB5669" w:rsidR="00603086" w:rsidRPr="00871CC1" w:rsidRDefault="00603086" w:rsidP="00603086">
            <w:pPr>
              <w:pStyle w:val="AP-Bullet"/>
            </w:pPr>
            <w:r w:rsidRPr="00871CC1">
              <w:rPr>
                <w:lang w:val="en-US"/>
              </w:rPr>
              <w:t>Explain that mechanical processes become wasteful when they cause a rise in temperature so dissipating energy in heating the surroundings (</w:t>
            </w:r>
            <w:r w:rsidRPr="00871CC1">
              <w:t>AO1).</w:t>
            </w:r>
          </w:p>
        </w:tc>
      </w:tr>
    </w:tbl>
    <w:p w14:paraId="65AFF6A6" w14:textId="77777777" w:rsidR="00202D1E" w:rsidRPr="00246ACC" w:rsidRDefault="00202D1E" w:rsidP="00603086">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5E4DF0E7" w14:textId="77777777" w:rsidTr="00603086">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2A962D20" w14:textId="77777777" w:rsidR="00202D1E" w:rsidRPr="00783DCA" w:rsidRDefault="00202D1E" w:rsidP="00603086">
            <w:pPr>
              <w:pStyle w:val="AP-Tableheadwhite"/>
              <w:rPr>
                <w:sz w:val="18"/>
                <w:szCs w:val="18"/>
                <w:lang w:eastAsia="en-GB"/>
              </w:rPr>
            </w:pPr>
            <w:r w:rsidRPr="000D5850">
              <w:rPr>
                <w:lang w:eastAsia="en-GB"/>
              </w:rPr>
              <w:lastRenderedPageBreak/>
              <w:t>Exemplification of Mastery  </w:t>
            </w:r>
            <w:r w:rsidRPr="000D5850">
              <w:rPr>
                <w:sz w:val="18"/>
                <w:szCs w:val="18"/>
                <w:lang w:eastAsia="en-GB"/>
              </w:rPr>
              <w:t> </w:t>
            </w:r>
          </w:p>
        </w:tc>
      </w:tr>
      <w:tr w:rsidR="00202D1E" w:rsidRPr="00246ACC" w14:paraId="4258B5EA" w14:textId="77777777" w:rsidTr="00603086">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F1FA44F" w14:textId="77777777" w:rsidR="00202D1E" w:rsidRPr="008C497B" w:rsidRDefault="00202D1E" w:rsidP="00D82CB4">
            <w:pPr>
              <w:spacing w:after="0" w:line="240" w:lineRule="auto"/>
              <w:jc w:val="center"/>
              <w:textAlignment w:val="baseline"/>
              <w:rPr>
                <w:rFonts w:ascii="Calibri" w:eastAsia="Calibri" w:hAnsi="Calibri" w:cs="Times New Roman"/>
              </w:rPr>
            </w:pPr>
            <w:r w:rsidRPr="008C497B">
              <w:rPr>
                <w:rFonts w:ascii="Calibri" w:eastAsia="Calibri" w:hAnsi="Calibri" w:cs="Times New Roman"/>
                <w:noProof/>
                <w:lang w:eastAsia="ja-JP"/>
              </w:rPr>
              <w:drawing>
                <wp:inline distT="0" distB="0" distL="0" distR="0" wp14:anchorId="542D340E" wp14:editId="6532EFA6">
                  <wp:extent cx="6436672" cy="3242930"/>
                  <wp:effectExtent l="0" t="0" r="2540" b="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pic:nvPicPr>
                        <pic:blipFill>
                          <a:blip r:embed="rId37"/>
                          <a:stretch>
                            <a:fillRect/>
                          </a:stretch>
                        </pic:blipFill>
                        <pic:spPr>
                          <a:xfrm>
                            <a:off x="0" y="0"/>
                            <a:ext cx="6557274" cy="3303692"/>
                          </a:xfrm>
                          <a:prstGeom prst="rect">
                            <a:avLst/>
                          </a:prstGeom>
                        </pic:spPr>
                      </pic:pic>
                    </a:graphicData>
                  </a:graphic>
                </wp:inline>
              </w:drawing>
            </w:r>
          </w:p>
          <w:p w14:paraId="2BEF5519" w14:textId="77777777" w:rsidR="00202D1E" w:rsidRDefault="00202D1E" w:rsidP="00D82CB4">
            <w:pPr>
              <w:spacing w:after="0" w:line="240" w:lineRule="auto"/>
              <w:jc w:val="center"/>
              <w:textAlignment w:val="baseline"/>
              <w:rPr>
                <w:rFonts w:ascii="Calibri" w:eastAsia="Calibri" w:hAnsi="Calibri" w:cs="Times New Roman"/>
              </w:rPr>
            </w:pPr>
          </w:p>
          <w:p w14:paraId="17A0773A" w14:textId="77777777" w:rsidR="00202D1E" w:rsidRDefault="00202D1E" w:rsidP="00D82CB4">
            <w:pPr>
              <w:spacing w:after="0" w:line="240" w:lineRule="auto"/>
              <w:textAlignment w:val="baseline"/>
              <w:rPr>
                <w:rFonts w:ascii="Calibri" w:eastAsia="Calibri" w:hAnsi="Calibri" w:cs="Times New Roman"/>
              </w:rPr>
            </w:pPr>
          </w:p>
          <w:p w14:paraId="020AA911" w14:textId="77777777" w:rsidR="00202D1E" w:rsidRPr="008C497B" w:rsidRDefault="00202D1E" w:rsidP="00D82CB4">
            <w:pPr>
              <w:spacing w:after="0" w:line="240" w:lineRule="auto"/>
              <w:textAlignment w:val="baseline"/>
              <w:rPr>
                <w:rFonts w:ascii="Calibri" w:eastAsia="Calibri" w:hAnsi="Calibri" w:cs="Times New Roman"/>
              </w:rPr>
            </w:pPr>
          </w:p>
          <w:p w14:paraId="6E049F1B" w14:textId="77777777" w:rsidR="00202D1E" w:rsidRPr="000D5850" w:rsidRDefault="00202D1E" w:rsidP="00D82CB4">
            <w:pPr>
              <w:spacing w:after="0" w:line="240" w:lineRule="auto"/>
              <w:jc w:val="center"/>
              <w:textAlignment w:val="baseline"/>
              <w:rPr>
                <w:rFonts w:ascii="Verdana" w:eastAsia="Times New Roman" w:hAnsi="Verdana" w:cs="Times New Roman"/>
                <w:sz w:val="18"/>
                <w:szCs w:val="18"/>
                <w:lang w:eastAsia="en-GB"/>
              </w:rPr>
            </w:pPr>
            <w:r w:rsidRPr="008C497B">
              <w:rPr>
                <w:rFonts w:ascii="Calibri" w:eastAsia="Calibri" w:hAnsi="Calibri" w:cs="Times New Roman"/>
                <w:noProof/>
                <w:lang w:eastAsia="ja-JP"/>
              </w:rPr>
              <w:drawing>
                <wp:inline distT="0" distB="0" distL="0" distR="0" wp14:anchorId="6E20A917" wp14:editId="7603C5DF">
                  <wp:extent cx="5773479" cy="1405274"/>
                  <wp:effectExtent l="0" t="0" r="0" b="4445"/>
                  <wp:docPr id="10" name="Picture 1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10;&#10;Description automatically generated"/>
                          <pic:cNvPicPr/>
                        </pic:nvPicPr>
                        <pic:blipFill>
                          <a:blip r:embed="rId38"/>
                          <a:stretch>
                            <a:fillRect/>
                          </a:stretch>
                        </pic:blipFill>
                        <pic:spPr>
                          <a:xfrm>
                            <a:off x="0" y="0"/>
                            <a:ext cx="5841327" cy="1421788"/>
                          </a:xfrm>
                          <a:prstGeom prst="rect">
                            <a:avLst/>
                          </a:prstGeom>
                        </pic:spPr>
                      </pic:pic>
                    </a:graphicData>
                  </a:graphic>
                </wp:inline>
              </w:drawing>
            </w:r>
          </w:p>
        </w:tc>
      </w:tr>
    </w:tbl>
    <w:p w14:paraId="60479A2A" w14:textId="77777777" w:rsidR="00202D1E" w:rsidRPr="0019729A" w:rsidRDefault="00202D1E" w:rsidP="00603086">
      <w:pPr>
        <w:pStyle w:val="AP-Bhead"/>
      </w:pPr>
      <w:bookmarkStart w:id="2" w:name="_Hlk72245537"/>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18"/>
        <w:gridCol w:w="4576"/>
        <w:gridCol w:w="4698"/>
      </w:tblGrid>
      <w:tr w:rsidR="00603086" w:rsidRPr="000D5850" w14:paraId="0B11DBDC" w14:textId="77777777" w:rsidTr="0060308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2"/>
          <w:p w14:paraId="7B562EFB" w14:textId="77777777" w:rsidR="00202D1E" w:rsidRPr="000D5850" w:rsidRDefault="00202D1E" w:rsidP="00603086">
            <w:pPr>
              <w:pStyle w:val="AP-Textwhite"/>
            </w:pPr>
            <w:r w:rsidRPr="000D5850">
              <w:t xml:space="preserve">This </w:t>
            </w:r>
            <w:r>
              <w:t>T</w:t>
            </w:r>
            <w:r w:rsidRPr="000D5850">
              <w:t>opic</w:t>
            </w:r>
          </w:p>
        </w:tc>
        <w:tc>
          <w:tcPr>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555EC7" w14:textId="77777777" w:rsidR="00202D1E" w:rsidRPr="000D5850" w:rsidRDefault="00202D1E" w:rsidP="00603086">
            <w:pPr>
              <w:pStyle w:val="AP-Text"/>
              <w:cnfStyle w:val="100000000000" w:firstRow="1" w:lastRow="0" w:firstColumn="0" w:lastColumn="0" w:oddVBand="0" w:evenVBand="0" w:oddHBand="0" w:evenHBand="0" w:firstRowFirstColumn="0" w:firstRowLastColumn="0" w:lastRowFirstColumn="0" w:lastRowLastColumn="0"/>
            </w:pPr>
            <w:r>
              <w:t xml:space="preserve">9.3 </w:t>
            </w:r>
            <w:r w:rsidRPr="000D5850">
              <w:t>Energy and efficiency</w:t>
            </w:r>
            <w:r>
              <w:t xml:space="preserve"> </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A21BB0E" w14:textId="77777777" w:rsidR="00202D1E" w:rsidRPr="000D5850" w:rsidRDefault="00202D1E" w:rsidP="00603086">
            <w:pPr>
              <w:pStyle w:val="AP-Text"/>
              <w:cnfStyle w:val="100000000000" w:firstRow="1" w:lastRow="0" w:firstColumn="0" w:lastColumn="0" w:oddVBand="0" w:evenVBand="0" w:oddHBand="0" w:evenHBand="0" w:firstRowFirstColumn="0" w:firstRowLastColumn="0" w:lastRowFirstColumn="0" w:lastRowLastColumn="0"/>
            </w:pPr>
            <w:r>
              <w:t xml:space="preserve">7.4 </w:t>
            </w:r>
            <w:r w:rsidRPr="000D5850">
              <w:t>Energy stores and transfers</w:t>
            </w:r>
            <w:r>
              <w:t xml:space="preserve"> </w:t>
            </w:r>
          </w:p>
        </w:tc>
      </w:tr>
      <w:tr w:rsidR="00603086" w:rsidRPr="000D5850" w14:paraId="4DF21AB0" w14:textId="77777777" w:rsidTr="00603086">
        <w:trPr>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2C3D3F" w14:textId="77777777" w:rsidR="00202D1E" w:rsidRPr="000D5850" w:rsidRDefault="00202D1E" w:rsidP="00603086">
            <w:pPr>
              <w:pStyle w:val="AP-Textwhite"/>
              <w:rPr>
                <w:b w:val="0"/>
                <w:bCs w:val="0"/>
              </w:rPr>
            </w:pPr>
            <w:r w:rsidRPr="000D5850">
              <w:rPr>
                <w:b w:val="0"/>
                <w:bCs w:val="0"/>
              </w:rPr>
              <w:t>Name a way in which energy is transferred.</w:t>
            </w:r>
          </w:p>
          <w:p w14:paraId="073667D1" w14:textId="77777777" w:rsidR="00202D1E" w:rsidRPr="000D5850" w:rsidRDefault="00202D1E" w:rsidP="00603086">
            <w:pPr>
              <w:pStyle w:val="AP-Textwhite"/>
              <w:rPr>
                <w:b w:val="0"/>
                <w:bCs w:val="0"/>
                <w:lang w:val="it-IT"/>
              </w:rPr>
            </w:pPr>
          </w:p>
          <w:p w14:paraId="4D396CCE" w14:textId="77777777" w:rsidR="00202D1E" w:rsidRPr="000D5850" w:rsidRDefault="00202D1E" w:rsidP="00603086">
            <w:pPr>
              <w:pStyle w:val="AP-Textwhite"/>
            </w:pPr>
            <w:r w:rsidRPr="000D5850">
              <w:rPr>
                <w:lang w:val="it-IT"/>
              </w:rPr>
              <w:t>1 point</w:t>
            </w:r>
          </w:p>
        </w:tc>
        <w:tc>
          <w:tcPr>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0FF74C"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Give the unit of energy.</w:t>
            </w:r>
          </w:p>
          <w:p w14:paraId="128EFDFF"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12B2DBE2"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72AA2213"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1 point</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EA1CDB"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Give the name of the energy store of food.</w:t>
            </w:r>
          </w:p>
          <w:p w14:paraId="4761AB0A"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08EB824B"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1 point</w:t>
            </w:r>
          </w:p>
        </w:tc>
      </w:tr>
      <w:tr w:rsidR="00603086" w:rsidRPr="000D5850" w14:paraId="4F4B9378" w14:textId="77777777" w:rsidTr="00603086">
        <w:trPr>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BF6A88E" w14:textId="77777777" w:rsidR="00202D1E" w:rsidRPr="000D5850" w:rsidRDefault="00202D1E" w:rsidP="00603086">
            <w:pPr>
              <w:pStyle w:val="AP-Textwhite"/>
              <w:rPr>
                <w:b w:val="0"/>
                <w:bCs w:val="0"/>
              </w:rPr>
            </w:pPr>
            <w:r w:rsidRPr="000D5850">
              <w:rPr>
                <w:b w:val="0"/>
                <w:bCs w:val="0"/>
              </w:rPr>
              <w:t>List the energy stores and transfers when a battery in a circuit is used to light a lamp.</w:t>
            </w:r>
          </w:p>
          <w:p w14:paraId="20AD2887" w14:textId="77777777" w:rsidR="00202D1E" w:rsidRPr="000D5850" w:rsidRDefault="00202D1E" w:rsidP="00603086">
            <w:pPr>
              <w:pStyle w:val="AP-Textwhite"/>
            </w:pPr>
          </w:p>
          <w:p w14:paraId="2DF88DD3" w14:textId="77777777" w:rsidR="00202D1E" w:rsidRPr="000D5850" w:rsidRDefault="00202D1E" w:rsidP="00603086">
            <w:pPr>
              <w:pStyle w:val="AP-Textwhite"/>
              <w:rPr>
                <w:b w:val="0"/>
                <w:bCs w:val="0"/>
              </w:rPr>
            </w:pPr>
            <w:r w:rsidRPr="000D5850">
              <w:t>3 points</w:t>
            </w:r>
          </w:p>
        </w:tc>
        <w:tc>
          <w:tcPr>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6595C5"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State what is meant by</w:t>
            </w:r>
            <w:r>
              <w:t xml:space="preserve"> </w:t>
            </w:r>
            <w:r w:rsidRPr="000D5850">
              <w:t>conservation of energy.</w:t>
            </w:r>
          </w:p>
          <w:p w14:paraId="5B2F704B" w14:textId="77777777" w:rsidR="00202D1E"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45F3E342"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3862380A"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3 points</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0CA20A"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Name three renewable sources of energy.</w:t>
            </w:r>
          </w:p>
          <w:p w14:paraId="1EB11B46" w14:textId="77777777" w:rsidR="00202D1E"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0B700468"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6365B131"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3 points</w:t>
            </w:r>
          </w:p>
        </w:tc>
      </w:tr>
      <w:tr w:rsidR="00603086" w:rsidRPr="000D5850" w14:paraId="6EC0AEBC" w14:textId="77777777" w:rsidTr="00603086">
        <w:trPr>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165474D" w14:textId="77777777" w:rsidR="00202D1E" w:rsidRPr="000D5850" w:rsidRDefault="00202D1E" w:rsidP="00603086">
            <w:pPr>
              <w:pStyle w:val="AP-Textwhite"/>
              <w:rPr>
                <w:b w:val="0"/>
                <w:bCs w:val="0"/>
              </w:rPr>
            </w:pPr>
            <w:r w:rsidRPr="000D5850">
              <w:rPr>
                <w:b w:val="0"/>
                <w:bCs w:val="0"/>
              </w:rPr>
              <w:t xml:space="preserve">A trolley is pulled up a slope for 2m by a force of 35 N. </w:t>
            </w:r>
          </w:p>
          <w:p w14:paraId="456D0D3E" w14:textId="77777777" w:rsidR="00202D1E" w:rsidRPr="000D5850" w:rsidRDefault="00202D1E" w:rsidP="00603086">
            <w:pPr>
              <w:pStyle w:val="AP-Textwhite"/>
              <w:rPr>
                <w:b w:val="0"/>
                <w:bCs w:val="0"/>
              </w:rPr>
            </w:pPr>
            <w:r w:rsidRPr="000D5850">
              <w:rPr>
                <w:b w:val="0"/>
                <w:bCs w:val="0"/>
              </w:rPr>
              <w:t>Calculate how much energy is transferred.</w:t>
            </w:r>
          </w:p>
          <w:p w14:paraId="03A1ED2D" w14:textId="77777777" w:rsidR="00202D1E" w:rsidRPr="000D5850" w:rsidRDefault="00202D1E" w:rsidP="00603086">
            <w:pPr>
              <w:pStyle w:val="AP-Textwhite"/>
              <w:rPr>
                <w:b w:val="0"/>
                <w:bCs w:val="0"/>
              </w:rPr>
            </w:pPr>
          </w:p>
          <w:p w14:paraId="76148F2B" w14:textId="77777777" w:rsidR="00202D1E" w:rsidRPr="000D5850" w:rsidRDefault="00202D1E" w:rsidP="00603086">
            <w:pPr>
              <w:pStyle w:val="AP-Textwhite"/>
            </w:pPr>
            <w:r w:rsidRPr="000D5850">
              <w:t>5 points</w:t>
            </w:r>
          </w:p>
        </w:tc>
        <w:tc>
          <w:tcPr>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C54AD4"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Explain how lubrication reduces unwanted energy transfer.</w:t>
            </w:r>
          </w:p>
          <w:p w14:paraId="64D45133"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403BF57B" w14:textId="77777777" w:rsidR="00202D1E"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5745555C"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19E896EC"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5 points</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F28FD0"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0D5850">
              <w:t>Explain why reducing the amount of fossils fuels that are burned will help the environment.</w:t>
            </w:r>
          </w:p>
          <w:p w14:paraId="1683DB42" w14:textId="77777777" w:rsidR="00202D1E"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5B7F2B65" w14:textId="77777777" w:rsidR="00202D1E" w:rsidRPr="000D5850" w:rsidRDefault="00202D1E" w:rsidP="00603086">
            <w:pPr>
              <w:pStyle w:val="AP-Text"/>
              <w:cnfStyle w:val="000000000000" w:firstRow="0" w:lastRow="0" w:firstColumn="0" w:lastColumn="0" w:oddVBand="0" w:evenVBand="0" w:oddHBand="0" w:evenHBand="0" w:firstRowFirstColumn="0" w:firstRowLastColumn="0" w:lastRowFirstColumn="0" w:lastRowLastColumn="0"/>
            </w:pPr>
          </w:p>
          <w:p w14:paraId="38B0B947" w14:textId="77777777"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rPr>
                <w:b/>
                <w:bCs/>
              </w:rPr>
            </w:pPr>
            <w:r w:rsidRPr="00603086">
              <w:rPr>
                <w:b/>
                <w:bCs/>
              </w:rPr>
              <w:t>5 points</w:t>
            </w:r>
          </w:p>
        </w:tc>
      </w:tr>
    </w:tbl>
    <w:p w14:paraId="70FC493F" w14:textId="77777777" w:rsidR="00202D1E" w:rsidRDefault="00202D1E" w:rsidP="00603086">
      <w:pPr>
        <w:pStyle w:val="AP-Text"/>
      </w:pPr>
      <w:r w:rsidRPr="00246ACC">
        <w:br w:type="page"/>
      </w:r>
    </w:p>
    <w:p w14:paraId="1992E5E8" w14:textId="77777777" w:rsidR="00202D1E" w:rsidRDefault="00202D1E" w:rsidP="00603086">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40"/>
        <w:gridCol w:w="4567"/>
        <w:gridCol w:w="4685"/>
      </w:tblGrid>
      <w:tr w:rsidR="00603086" w:rsidRPr="00A31A97" w14:paraId="1D68A7DB" w14:textId="77777777" w:rsidTr="0060308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25C025" w14:textId="77777777" w:rsidR="00202D1E" w:rsidRPr="00603086" w:rsidRDefault="00202D1E" w:rsidP="00603086">
            <w:pPr>
              <w:pStyle w:val="AP-Textwhite"/>
              <w:rPr>
                <w:b w:val="0"/>
                <w:bCs w:val="0"/>
              </w:rPr>
            </w:pPr>
            <w:r w:rsidRPr="00603086">
              <w:rPr>
                <w:b w:val="0"/>
                <w:bCs w:val="0"/>
              </w:rPr>
              <w:t>Heating / light / sound / electricity / forces.</w:t>
            </w:r>
          </w:p>
        </w:tc>
        <w:tc>
          <w:tcPr>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1FEFC0" w14:textId="2BCAE72A" w:rsidR="00202D1E" w:rsidRPr="00603086" w:rsidRDefault="00202D1E" w:rsidP="00603086">
            <w:pPr>
              <w:pStyle w:val="AP-Text"/>
              <w:cnfStyle w:val="100000000000" w:firstRow="1" w:lastRow="0" w:firstColumn="0" w:lastColumn="0" w:oddVBand="0" w:evenVBand="0" w:oddHBand="0" w:evenHBand="0" w:firstRowFirstColumn="0" w:firstRowLastColumn="0" w:lastRowFirstColumn="0" w:lastRowLastColumn="0"/>
              <w:rPr>
                <w:b w:val="0"/>
                <w:bCs w:val="0"/>
              </w:rPr>
            </w:pPr>
            <w:r w:rsidRPr="00603086">
              <w:rPr>
                <w:b w:val="0"/>
                <w:bCs w:val="0"/>
              </w:rPr>
              <w:t>Joule.</w:t>
            </w:r>
          </w:p>
        </w:tc>
        <w:tc>
          <w:tcPr>
            <w:tcW w:w="46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969F43" w14:textId="22130383" w:rsidR="00202D1E" w:rsidRPr="00603086" w:rsidRDefault="00202D1E" w:rsidP="00603086">
            <w:pPr>
              <w:pStyle w:val="AP-Text"/>
              <w:cnfStyle w:val="100000000000" w:firstRow="1" w:lastRow="0" w:firstColumn="0" w:lastColumn="0" w:oddVBand="0" w:evenVBand="0" w:oddHBand="0" w:evenHBand="0" w:firstRowFirstColumn="0" w:firstRowLastColumn="0" w:lastRowFirstColumn="0" w:lastRowLastColumn="0"/>
              <w:rPr>
                <w:b w:val="0"/>
                <w:bCs w:val="0"/>
              </w:rPr>
            </w:pPr>
            <w:r w:rsidRPr="00603086">
              <w:rPr>
                <w:b w:val="0"/>
                <w:bCs w:val="0"/>
              </w:rPr>
              <w:t>Chemical.</w:t>
            </w:r>
          </w:p>
        </w:tc>
      </w:tr>
      <w:tr w:rsidR="00603086" w:rsidRPr="00A31A97" w14:paraId="27AA2A7D" w14:textId="77777777" w:rsidTr="00603086">
        <w:trPr>
          <w:jc w:val="center"/>
        </w:trPr>
        <w:tc>
          <w:tcPr>
            <w:cnfStyle w:val="001000000000" w:firstRow="0" w:lastRow="0" w:firstColumn="1" w:lastColumn="0" w:oddVBand="0" w:evenVBand="0" w:oddHBand="0" w:evenHBand="0" w:firstRowFirstColumn="0" w:firstRowLastColumn="0" w:lastRowFirstColumn="0" w:lastRowLastColumn="0"/>
            <w:tcW w:w="47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387F02" w14:textId="2FB64FDE" w:rsidR="00202D1E" w:rsidRPr="00603086" w:rsidRDefault="00202D1E" w:rsidP="00603086">
            <w:pPr>
              <w:pStyle w:val="AP-Textwhite"/>
              <w:rPr>
                <w:b w:val="0"/>
                <w:bCs w:val="0"/>
              </w:rPr>
            </w:pPr>
            <w:r w:rsidRPr="00603086">
              <w:rPr>
                <w:b w:val="0"/>
                <w:bCs w:val="0"/>
              </w:rPr>
              <w:t xml:space="preserve">Stored chemical energy in the battery transferred by electricity to the lamp energy then transferred by heating and light to the surroundings where it is stored as thermal energy. </w:t>
            </w:r>
          </w:p>
        </w:tc>
        <w:tc>
          <w:tcPr>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6FDF93" w14:textId="0022D0BE"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603086">
              <w:t>There are energy transfers in a closed system but there is no change in the total energy of th</w:t>
            </w:r>
            <w:r w:rsidR="00603086">
              <w:t>1</w:t>
            </w:r>
            <w:r w:rsidRPr="00603086">
              <w:t>e system.</w:t>
            </w:r>
          </w:p>
        </w:tc>
        <w:tc>
          <w:tcPr>
            <w:tcW w:w="46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817D20" w14:textId="4E7A767B"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603086">
              <w:t>Solar / wind / tides / biofuels / wood / hydroelectricity.</w:t>
            </w:r>
          </w:p>
        </w:tc>
      </w:tr>
      <w:tr w:rsidR="00603086" w:rsidRPr="00A31A97" w14:paraId="79CA36F0" w14:textId="77777777" w:rsidTr="00603086">
        <w:trPr>
          <w:jc w:val="center"/>
        </w:trPr>
        <w:tc>
          <w:tcPr>
            <w:cnfStyle w:val="001000000000" w:firstRow="0" w:lastRow="0" w:firstColumn="1" w:lastColumn="0" w:oddVBand="0" w:evenVBand="0" w:oddHBand="0" w:evenHBand="0" w:firstRowFirstColumn="0" w:firstRowLastColumn="0" w:lastRowFirstColumn="0" w:lastRowLastColumn="0"/>
            <w:tcW w:w="47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62CCC89" w14:textId="77777777" w:rsidR="00202D1E" w:rsidRPr="00603086" w:rsidRDefault="00202D1E" w:rsidP="00603086">
            <w:pPr>
              <w:pStyle w:val="AP-Textwhite"/>
              <w:rPr>
                <w:b w:val="0"/>
                <w:bCs w:val="0"/>
              </w:rPr>
            </w:pPr>
            <w:r w:rsidRPr="00603086">
              <w:rPr>
                <w:b w:val="0"/>
                <w:bCs w:val="0"/>
              </w:rPr>
              <w:t>Work done = F x d</w:t>
            </w:r>
          </w:p>
          <w:p w14:paraId="3FAF766A" w14:textId="77777777" w:rsidR="00202D1E" w:rsidRPr="00603086" w:rsidRDefault="00202D1E" w:rsidP="00603086">
            <w:pPr>
              <w:pStyle w:val="AP-Textwhite"/>
              <w:rPr>
                <w:b w:val="0"/>
                <w:bCs w:val="0"/>
              </w:rPr>
            </w:pPr>
            <w:r w:rsidRPr="00603086">
              <w:rPr>
                <w:b w:val="0"/>
                <w:bCs w:val="0"/>
              </w:rPr>
              <w:t xml:space="preserve">                     = 35 x 2</w:t>
            </w:r>
          </w:p>
          <w:p w14:paraId="495EA7C2" w14:textId="77777777" w:rsidR="00202D1E" w:rsidRPr="00603086" w:rsidRDefault="00202D1E" w:rsidP="00603086">
            <w:pPr>
              <w:pStyle w:val="AP-Textwhite"/>
              <w:rPr>
                <w:b w:val="0"/>
                <w:bCs w:val="0"/>
              </w:rPr>
            </w:pPr>
            <w:r w:rsidRPr="00603086">
              <w:rPr>
                <w:b w:val="0"/>
                <w:bCs w:val="0"/>
              </w:rPr>
              <w:t xml:space="preserve">                     = 70J</w:t>
            </w:r>
          </w:p>
          <w:p w14:paraId="4F56A2DB" w14:textId="77777777" w:rsidR="00202D1E" w:rsidRPr="00603086" w:rsidRDefault="00202D1E" w:rsidP="00603086">
            <w:pPr>
              <w:pStyle w:val="AP-Textwhite"/>
              <w:rPr>
                <w:b w:val="0"/>
                <w:bCs w:val="0"/>
              </w:rPr>
            </w:pPr>
            <w:r w:rsidRPr="00603086">
              <w:rPr>
                <w:b w:val="0"/>
                <w:bCs w:val="0"/>
              </w:rPr>
              <w:t>Work done is the energy transferred so</w:t>
            </w:r>
          </w:p>
          <w:p w14:paraId="49B27C2E" w14:textId="77777777" w:rsidR="00202D1E" w:rsidRPr="00603086" w:rsidRDefault="00202D1E" w:rsidP="00603086">
            <w:pPr>
              <w:pStyle w:val="AP-Textwhite"/>
              <w:rPr>
                <w:b w:val="0"/>
                <w:bCs w:val="0"/>
              </w:rPr>
            </w:pPr>
            <w:r w:rsidRPr="00603086">
              <w:rPr>
                <w:b w:val="0"/>
                <w:bCs w:val="0"/>
              </w:rPr>
              <w:t>energy transferred = 70J.</w:t>
            </w:r>
          </w:p>
        </w:tc>
        <w:tc>
          <w:tcPr>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C0B769" w14:textId="2BA67206"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603086">
              <w:t>Lubrication reduces friction so reduces the heating (wasted energy) caused by friction and makes the system more efficient.</w:t>
            </w:r>
          </w:p>
        </w:tc>
        <w:tc>
          <w:tcPr>
            <w:tcW w:w="46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37C695" w14:textId="2B712C1E" w:rsidR="00202D1E" w:rsidRPr="00603086" w:rsidRDefault="00202D1E" w:rsidP="00603086">
            <w:pPr>
              <w:pStyle w:val="AP-Text"/>
              <w:cnfStyle w:val="000000000000" w:firstRow="0" w:lastRow="0" w:firstColumn="0" w:lastColumn="0" w:oddVBand="0" w:evenVBand="0" w:oddHBand="0" w:evenHBand="0" w:firstRowFirstColumn="0" w:firstRowLastColumn="0" w:lastRowFirstColumn="0" w:lastRowLastColumn="0"/>
            </w:pPr>
            <w:r w:rsidRPr="00603086">
              <w:t xml:space="preserve">Fossil fuels when burned produce carbon dioxide (a greenhouse gas) sulphur dioxide (acid rain) and dust pollution. </w:t>
            </w:r>
          </w:p>
        </w:tc>
      </w:tr>
    </w:tbl>
    <w:p w14:paraId="030D2AA4" w14:textId="77777777" w:rsidR="00603086" w:rsidRDefault="00603086" w:rsidP="00603086">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48"/>
        <w:gridCol w:w="6257"/>
        <w:gridCol w:w="3881"/>
      </w:tblGrid>
      <w:tr w:rsidR="00202D1E" w:rsidRPr="00283EF9" w14:paraId="185241F0" w14:textId="77777777" w:rsidTr="00603086">
        <w:trPr>
          <w:jc w:val="center"/>
        </w:trPr>
        <w:tc>
          <w:tcPr>
            <w:tcW w:w="3848" w:type="dxa"/>
            <w:tcBorders>
              <w:top w:val="single" w:sz="6" w:space="0" w:color="auto"/>
              <w:left w:val="single" w:sz="6" w:space="0" w:color="auto"/>
              <w:bottom w:val="single" w:sz="6" w:space="0" w:color="auto"/>
              <w:right w:val="single" w:sz="6" w:space="0" w:color="auto"/>
            </w:tcBorders>
            <w:shd w:val="clear" w:color="auto" w:fill="000000" w:themeFill="text1"/>
          </w:tcPr>
          <w:p w14:paraId="5AFE7023" w14:textId="77777777" w:rsidR="00202D1E" w:rsidRPr="00283EF9" w:rsidRDefault="00202D1E" w:rsidP="00603086">
            <w:pPr>
              <w:pStyle w:val="AP-Tableheadwhite"/>
              <w:rPr>
                <w:lang w:eastAsia="en-GB"/>
              </w:rPr>
            </w:pPr>
            <w:r w:rsidRPr="00283EF9">
              <w:rPr>
                <w:lang w:eastAsia="en-GB"/>
              </w:rPr>
              <w:lastRenderedPageBreak/>
              <w:t>Big Idea: Forces and Fields</w:t>
            </w:r>
          </w:p>
        </w:tc>
        <w:tc>
          <w:tcPr>
            <w:tcW w:w="6257" w:type="dxa"/>
            <w:tcBorders>
              <w:top w:val="single" w:sz="6" w:space="0" w:color="auto"/>
              <w:left w:val="nil"/>
              <w:bottom w:val="single" w:sz="6" w:space="0" w:color="auto"/>
              <w:right w:val="single" w:sz="6" w:space="0" w:color="auto"/>
            </w:tcBorders>
            <w:shd w:val="clear" w:color="auto" w:fill="000000" w:themeFill="text1"/>
          </w:tcPr>
          <w:p w14:paraId="6E20DD75" w14:textId="77777777" w:rsidR="00202D1E" w:rsidRPr="00283EF9" w:rsidRDefault="00202D1E" w:rsidP="00603086">
            <w:pPr>
              <w:pStyle w:val="AP-Tableheadwhite"/>
              <w:rPr>
                <w:lang w:eastAsia="en-GB"/>
              </w:rPr>
            </w:pPr>
            <w:bookmarkStart w:id="3" w:name="_Hlk51605451"/>
            <w:r w:rsidRPr="00283EF9">
              <w:rPr>
                <w:lang w:eastAsia="en-GB"/>
              </w:rPr>
              <w:t>Topic</w:t>
            </w:r>
            <w:r>
              <w:rPr>
                <w:lang w:eastAsia="en-GB"/>
              </w:rPr>
              <w:t>:</w:t>
            </w:r>
            <w:r w:rsidRPr="00283EF9">
              <w:rPr>
                <w:lang w:eastAsia="en-GB"/>
              </w:rPr>
              <w:t xml:space="preserve"> 10.4 Forces, energy, </w:t>
            </w:r>
            <w:proofErr w:type="gramStart"/>
            <w:r w:rsidRPr="00283EF9">
              <w:rPr>
                <w:lang w:eastAsia="en-GB"/>
              </w:rPr>
              <w:t>power</w:t>
            </w:r>
            <w:proofErr w:type="gramEnd"/>
            <w:r w:rsidRPr="00283EF9">
              <w:rPr>
                <w:lang w:eastAsia="en-GB"/>
              </w:rPr>
              <w:t xml:space="preserve"> and efficiency</w:t>
            </w:r>
            <w:bookmarkEnd w:id="3"/>
          </w:p>
        </w:tc>
        <w:tc>
          <w:tcPr>
            <w:tcW w:w="3881" w:type="dxa"/>
            <w:tcBorders>
              <w:top w:val="single" w:sz="6" w:space="0" w:color="auto"/>
              <w:left w:val="nil"/>
              <w:bottom w:val="single" w:sz="6" w:space="0" w:color="auto"/>
              <w:right w:val="single" w:sz="6" w:space="0" w:color="auto"/>
            </w:tcBorders>
            <w:shd w:val="clear" w:color="auto" w:fill="000000" w:themeFill="text1"/>
          </w:tcPr>
          <w:p w14:paraId="7DDCBD2C" w14:textId="77777777" w:rsidR="00202D1E" w:rsidRPr="00283EF9" w:rsidRDefault="00202D1E" w:rsidP="00603086">
            <w:pPr>
              <w:pStyle w:val="AP-Tableheadwhite"/>
              <w:rPr>
                <w:lang w:eastAsia="en-GB"/>
              </w:rPr>
            </w:pPr>
            <w:r w:rsidRPr="00283EF9">
              <w:rPr>
                <w:lang w:eastAsia="en-GB"/>
              </w:rPr>
              <w:t>Indicative hours: 5 CS</w:t>
            </w:r>
            <w:r>
              <w:rPr>
                <w:lang w:eastAsia="en-GB"/>
              </w:rPr>
              <w:t xml:space="preserve"> / 5 P only</w:t>
            </w:r>
          </w:p>
        </w:tc>
      </w:tr>
      <w:tr w:rsidR="00202D1E" w:rsidRPr="00283EF9" w14:paraId="1C878D75" w14:textId="77777777" w:rsidTr="00603086">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0A1D2E58" w14:textId="07A6D137" w:rsidR="00202D1E" w:rsidRPr="00603086" w:rsidRDefault="00202D1E" w:rsidP="00603086">
            <w:pPr>
              <w:pStyle w:val="AP-Tableheadwhite"/>
              <w:rPr>
                <w:color w:val="auto"/>
                <w:lang w:eastAsia="en-GB"/>
              </w:rPr>
            </w:pPr>
            <w:r w:rsidRPr="00283EF9">
              <w:rPr>
                <w:lang w:eastAsia="en-GB"/>
              </w:rPr>
              <w:t xml:space="preserve">Prior knowledge </w:t>
            </w:r>
          </w:p>
        </w:tc>
      </w:tr>
      <w:tr w:rsidR="00202D1E" w:rsidRPr="00283EF9" w14:paraId="22A102E1" w14:textId="77777777" w:rsidTr="00603086">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174A90C8" w14:textId="77777777" w:rsidR="00202D1E" w:rsidRPr="00283EF9" w:rsidRDefault="00202D1E" w:rsidP="00603086">
            <w:pPr>
              <w:pStyle w:val="AP-Text"/>
              <w:rPr>
                <w:lang w:eastAsia="en-GB"/>
              </w:rPr>
            </w:pPr>
            <w:r w:rsidRPr="00283EF9">
              <w:rPr>
                <w:lang w:eastAsia="en-GB"/>
              </w:rPr>
              <w:t xml:space="preserve">This topic extends the work that was done in when students were introduced to the ideas of energy being conserved, energy stores and how energy is transferred from one energy store to another. Year 7 (topic </w:t>
            </w:r>
            <w:r>
              <w:rPr>
                <w:lang w:eastAsia="en-GB"/>
              </w:rPr>
              <w:t xml:space="preserve">7.4 </w:t>
            </w:r>
            <w:r w:rsidRPr="00283EF9">
              <w:rPr>
                <w:lang w:eastAsia="en-GB"/>
              </w:rPr>
              <w:t>Energy stores and energy transfer). These ideas were revisited in Year 9 (topic 9.3 Energy and efficiency).</w:t>
            </w:r>
          </w:p>
        </w:tc>
      </w:tr>
      <w:tr w:rsidR="00202D1E" w:rsidRPr="00283EF9" w14:paraId="6C7ED7BA" w14:textId="77777777" w:rsidTr="00603086">
        <w:trPr>
          <w:trHeight w:val="152"/>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15F82A63" w14:textId="77777777" w:rsidR="00202D1E" w:rsidRPr="00283EF9" w:rsidRDefault="00202D1E" w:rsidP="00603086">
            <w:pPr>
              <w:pStyle w:val="AP-Tableheadwhite"/>
              <w:rPr>
                <w:lang w:eastAsia="en-GB"/>
              </w:rPr>
            </w:pPr>
            <w:r w:rsidRPr="00283EF9">
              <w:rPr>
                <w:lang w:eastAsia="en-GB"/>
              </w:rPr>
              <w:t>Topic overview</w:t>
            </w:r>
          </w:p>
        </w:tc>
      </w:tr>
      <w:tr w:rsidR="00202D1E" w:rsidRPr="00283EF9" w14:paraId="44FF8BD1" w14:textId="77777777" w:rsidTr="00603086">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5926EA83" w14:textId="77777777" w:rsidR="00202D1E" w:rsidRPr="00283EF9" w:rsidRDefault="00202D1E" w:rsidP="00603086">
            <w:pPr>
              <w:pStyle w:val="AP-Text"/>
            </w:pPr>
            <w:r w:rsidRPr="00283EF9">
              <w:t>Students will recall and use equations to calculate a change in gravitational energy and the amount of energy associated with a moving object and be able to apply these equations to system changes. Power will then be defined as the rate at which energy is transferred and the equation P=E/t recalled and used. The unit of power will be given as the watt which is one joule per second. Students will also learn that efficiency of a device is the ratio of useful energy transferred to the total energy supplied and need to be able to recall the equation.</w:t>
            </w:r>
          </w:p>
        </w:tc>
      </w:tr>
      <w:tr w:rsidR="00202D1E" w:rsidRPr="00283EF9" w14:paraId="11E9A940" w14:textId="77777777" w:rsidTr="00603086">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1AA39DCE" w14:textId="77777777" w:rsidR="00202D1E" w:rsidRPr="00283EF9" w:rsidRDefault="00202D1E" w:rsidP="00603086">
            <w:pPr>
              <w:pStyle w:val="AP-Tableheadwhite"/>
              <w:rPr>
                <w:lang w:eastAsia="en-GB"/>
              </w:rPr>
            </w:pPr>
            <w:r w:rsidRPr="00283EF9">
              <w:rPr>
                <w:lang w:eastAsia="en-GB"/>
              </w:rPr>
              <w:t>Topic progression</w:t>
            </w:r>
          </w:p>
        </w:tc>
      </w:tr>
      <w:tr w:rsidR="00202D1E" w:rsidRPr="00283EF9" w14:paraId="6DC27E59" w14:textId="77777777" w:rsidTr="00603086">
        <w:trPr>
          <w:trHeight w:val="477"/>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4C0EC5AE" w14:textId="77777777" w:rsidR="00202D1E" w:rsidRPr="00283EF9" w:rsidRDefault="00202D1E" w:rsidP="00603086">
            <w:pPr>
              <w:pStyle w:val="AP-Text"/>
              <w:rPr>
                <w:lang w:eastAsia="en-GB"/>
              </w:rPr>
            </w:pPr>
            <w:r w:rsidRPr="00283EF9">
              <w:rPr>
                <w:lang w:eastAsia="en-GB"/>
              </w:rPr>
              <w:t xml:space="preserve">Understanding and being able to calculate kinetic energy, gravitational potential energy and power is a basis for the study of </w:t>
            </w:r>
            <w:r>
              <w:rPr>
                <w:lang w:eastAsia="en-GB"/>
              </w:rPr>
              <w:t>t</w:t>
            </w:r>
            <w:r w:rsidRPr="00283EF9">
              <w:rPr>
                <w:lang w:eastAsia="en-GB"/>
              </w:rPr>
              <w:t>opic 2</w:t>
            </w:r>
            <w:r>
              <w:rPr>
                <w:lang w:eastAsia="en-GB"/>
              </w:rPr>
              <w:t>,</w:t>
            </w:r>
            <w:r w:rsidRPr="00283EF9">
              <w:rPr>
                <w:lang w:eastAsia="en-GB"/>
              </w:rPr>
              <w:t xml:space="preserve"> </w:t>
            </w:r>
            <w:r w:rsidRPr="00626E88">
              <w:rPr>
                <w:lang w:eastAsia="en-GB"/>
              </w:rPr>
              <w:t>Mechanics</w:t>
            </w:r>
            <w:r>
              <w:rPr>
                <w:lang w:eastAsia="en-GB"/>
              </w:rPr>
              <w:t>,</w:t>
            </w:r>
            <w:r w:rsidRPr="00283EF9">
              <w:rPr>
                <w:lang w:eastAsia="en-GB"/>
              </w:rPr>
              <w:t xml:space="preserve"> in </w:t>
            </w:r>
            <w:r>
              <w:rPr>
                <w:lang w:eastAsia="en-GB"/>
              </w:rPr>
              <w:t xml:space="preserve">the </w:t>
            </w:r>
            <w:r w:rsidRPr="00283EF9">
              <w:rPr>
                <w:lang w:eastAsia="en-GB"/>
              </w:rPr>
              <w:t>Edexcel A level Physics</w:t>
            </w:r>
            <w:r>
              <w:rPr>
                <w:lang w:eastAsia="en-GB"/>
              </w:rPr>
              <w:t xml:space="preserve"> specification</w:t>
            </w:r>
            <w:r w:rsidRPr="00283EF9">
              <w:rPr>
                <w:lang w:eastAsia="en-GB"/>
              </w:rPr>
              <w:t>.</w:t>
            </w:r>
          </w:p>
        </w:tc>
      </w:tr>
      <w:tr w:rsidR="00202D1E" w:rsidRPr="00283EF9" w14:paraId="2065C5CC" w14:textId="77777777" w:rsidTr="00603086">
        <w:trPr>
          <w:trHeight w:val="298"/>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597609E0" w14:textId="77777777" w:rsidR="00202D1E" w:rsidRPr="00283EF9" w:rsidRDefault="00202D1E" w:rsidP="00603086">
            <w:pPr>
              <w:pStyle w:val="AP-Tableheadwhite"/>
              <w:rPr>
                <w:lang w:eastAsia="en-GB"/>
              </w:rPr>
            </w:pPr>
            <w:r w:rsidRPr="00283EF9">
              <w:rPr>
                <w:lang w:eastAsia="en-GB"/>
              </w:rPr>
              <w:t>Links to National Curriculum Programme of Study</w:t>
            </w:r>
          </w:p>
        </w:tc>
      </w:tr>
      <w:tr w:rsidR="00202D1E" w:rsidRPr="00283EF9" w14:paraId="269F0AD1" w14:textId="77777777" w:rsidTr="00603086">
        <w:trPr>
          <w:trHeight w:val="42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7B61DA67" w14:textId="77777777" w:rsidR="00202D1E" w:rsidRPr="00283EF9" w:rsidRDefault="00202D1E" w:rsidP="00603086">
            <w:pPr>
              <w:pStyle w:val="AP-Bullet"/>
            </w:pPr>
            <w:r w:rsidRPr="00283EF9">
              <w:t xml:space="preserve">Energy changes in a system involving heating, doing work using forces, or doing work using an electric current: calculating the stored energies and energy changes </w:t>
            </w:r>
            <w:proofErr w:type="gramStart"/>
            <w:r w:rsidRPr="00283EF9">
              <w:t>involved;</w:t>
            </w:r>
            <w:proofErr w:type="gramEnd"/>
          </w:p>
          <w:p w14:paraId="7404A391" w14:textId="77777777" w:rsidR="00202D1E" w:rsidRPr="00283EF9" w:rsidRDefault="00202D1E" w:rsidP="00603086">
            <w:pPr>
              <w:pStyle w:val="AP-Bullet"/>
            </w:pPr>
            <w:r w:rsidRPr="00283EF9">
              <w:t xml:space="preserve">power as the rate of transfer of </w:t>
            </w:r>
            <w:proofErr w:type="gramStart"/>
            <w:r w:rsidRPr="00283EF9">
              <w:t>energy;</w:t>
            </w:r>
            <w:proofErr w:type="gramEnd"/>
          </w:p>
          <w:p w14:paraId="7103DF25" w14:textId="77777777" w:rsidR="00202D1E" w:rsidRPr="00283EF9" w:rsidRDefault="00202D1E" w:rsidP="00603086">
            <w:pPr>
              <w:pStyle w:val="AP-Bullet"/>
            </w:pPr>
            <w:r w:rsidRPr="00283EF9">
              <w:t>conservation of energy in a closed system, dissipation; and</w:t>
            </w:r>
          </w:p>
          <w:p w14:paraId="3C9476D1" w14:textId="77777777" w:rsidR="00202D1E" w:rsidRPr="00283EF9" w:rsidRDefault="00202D1E" w:rsidP="00603086">
            <w:pPr>
              <w:pStyle w:val="AP-Bullet"/>
            </w:pPr>
            <w:r w:rsidRPr="00283EF9">
              <w:t>calculating energy efficiency for any energy transfers.</w:t>
            </w:r>
          </w:p>
        </w:tc>
      </w:tr>
    </w:tbl>
    <w:p w14:paraId="1A0C9AA2" w14:textId="77777777" w:rsidR="00603086" w:rsidRDefault="00603086" w:rsidP="00603086">
      <w:pPr>
        <w:pStyle w:val="AP-Text"/>
      </w:pPr>
      <w:r>
        <w:br w:type="page"/>
      </w:r>
    </w:p>
    <w:tbl>
      <w:tblPr>
        <w:tblW w:w="139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42"/>
      </w:tblGrid>
      <w:tr w:rsidR="00202D1E" w:rsidRPr="00283EF9" w14:paraId="46939826" w14:textId="77777777" w:rsidTr="00603086">
        <w:trPr>
          <w:trHeight w:val="284"/>
        </w:trPr>
        <w:tc>
          <w:tcPr>
            <w:tcW w:w="13942" w:type="dxa"/>
            <w:shd w:val="clear" w:color="auto" w:fill="003057"/>
          </w:tcPr>
          <w:p w14:paraId="7C64EAE0" w14:textId="77777777" w:rsidR="00202D1E" w:rsidRPr="00283EF9" w:rsidRDefault="00202D1E" w:rsidP="00603086">
            <w:pPr>
              <w:pStyle w:val="AP-Tableheadwhite"/>
            </w:pPr>
            <w:r w:rsidRPr="00283EF9">
              <w:lastRenderedPageBreak/>
              <w:t>Links to Working Scientifically skills</w:t>
            </w:r>
          </w:p>
        </w:tc>
      </w:tr>
      <w:tr w:rsidR="00202D1E" w:rsidRPr="00283EF9" w14:paraId="3755162F" w14:textId="77777777" w:rsidTr="00603086">
        <w:trPr>
          <w:trHeight w:val="675"/>
        </w:trPr>
        <w:tc>
          <w:tcPr>
            <w:tcW w:w="13942" w:type="dxa"/>
            <w:shd w:val="clear" w:color="auto" w:fill="auto"/>
          </w:tcPr>
          <w:p w14:paraId="2740BE8D" w14:textId="77777777" w:rsidR="00202D1E" w:rsidRPr="00283EF9" w:rsidRDefault="00202D1E" w:rsidP="00603086">
            <w:pPr>
              <w:pStyle w:val="AP-Text"/>
            </w:pPr>
            <w:r w:rsidRPr="00283EF9">
              <w:rPr>
                <w:b/>
              </w:rPr>
              <w:t>Development of scientific thinking</w:t>
            </w:r>
            <w:r w:rsidRPr="00283EF9">
              <w:t xml:space="preserve"> - use of models such as ray diagrams to make predictions and to develop scientific explanations and understanding of familiar and unfamiliar facts.</w:t>
            </w:r>
          </w:p>
          <w:p w14:paraId="79DAEB67" w14:textId="77777777" w:rsidR="00202D1E" w:rsidRPr="00283EF9" w:rsidRDefault="00202D1E" w:rsidP="00603086">
            <w:pPr>
              <w:pStyle w:val="AP-Text"/>
            </w:pPr>
            <w:r w:rsidRPr="00283EF9">
              <w:rPr>
                <w:b/>
              </w:rPr>
              <w:t>Experimental skills and strategies</w:t>
            </w:r>
            <w:r w:rsidRPr="00283EF9">
              <w:t xml:space="preserve"> - plan experiments to measure work done and efficiency. Use appropriate measurement techniques and apparatus, to measure distance, time and force paying attention to accuracy and health and safety.</w:t>
            </w:r>
          </w:p>
          <w:p w14:paraId="5E85D9DC" w14:textId="77777777" w:rsidR="00202D1E" w:rsidRPr="00283EF9" w:rsidRDefault="00202D1E" w:rsidP="00603086">
            <w:pPr>
              <w:pStyle w:val="AP-Text"/>
            </w:pPr>
            <w:r w:rsidRPr="00283EF9">
              <w:rPr>
                <w:b/>
              </w:rPr>
              <w:t>Analysis and evaluation</w:t>
            </w:r>
            <w:r w:rsidRPr="00283EF9">
              <w:t xml:space="preserve"> - present observations and data using appropriate methods, including tables and graphs. Interpret observations and data, including identifying patterns and using observations, measurements, and data to draw conclusions.</w:t>
            </w:r>
          </w:p>
          <w:p w14:paraId="5003A81C" w14:textId="77777777" w:rsidR="00202D1E" w:rsidRPr="00283EF9" w:rsidRDefault="00202D1E" w:rsidP="00603086">
            <w:pPr>
              <w:pStyle w:val="AP-Text"/>
            </w:pPr>
            <w:r w:rsidRPr="00283EF9">
              <w:rPr>
                <w:b/>
              </w:rPr>
              <w:t>Scientific vocabulary, quantities</w:t>
            </w:r>
            <w:r w:rsidRPr="00283EF9">
              <w:t xml:space="preserve"> - use scientific vocabulary, terminology, and definitions – see </w:t>
            </w:r>
            <w:r w:rsidRPr="00283EF9">
              <w:rPr>
                <w:i/>
                <w:iCs/>
              </w:rPr>
              <w:t>Literacy ideas and terminology</w:t>
            </w:r>
            <w:r w:rsidRPr="00283EF9">
              <w:t>. use SI units (e.g. N, s, km, m, mm, kJ, J, W)</w:t>
            </w:r>
            <w:r>
              <w:t>.</w:t>
            </w:r>
          </w:p>
        </w:tc>
      </w:tr>
    </w:tbl>
    <w:p w14:paraId="5640E503" w14:textId="77777777" w:rsidR="00202D1E" w:rsidRDefault="00202D1E" w:rsidP="00603086">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555"/>
        <w:gridCol w:w="4265"/>
        <w:gridCol w:w="4166"/>
      </w:tblGrid>
      <w:tr w:rsidR="00202D1E" w:rsidRPr="00283EF9" w14:paraId="22714412" w14:textId="77777777" w:rsidTr="00603086">
        <w:trPr>
          <w:trHeight w:val="156"/>
          <w:jc w:val="center"/>
        </w:trPr>
        <w:tc>
          <w:tcPr>
            <w:tcW w:w="5537" w:type="dxa"/>
            <w:shd w:val="clear" w:color="auto" w:fill="003057"/>
          </w:tcPr>
          <w:p w14:paraId="129E7910" w14:textId="77777777" w:rsidR="00202D1E" w:rsidRPr="00283EF9" w:rsidRDefault="00202D1E" w:rsidP="00603086">
            <w:pPr>
              <w:pStyle w:val="AP-Tableheadwhite"/>
            </w:pPr>
            <w:r w:rsidRPr="00283EF9">
              <w:lastRenderedPageBreak/>
              <w:t xml:space="preserve">Details of practicals  </w:t>
            </w:r>
          </w:p>
        </w:tc>
        <w:tc>
          <w:tcPr>
            <w:tcW w:w="4252" w:type="dxa"/>
            <w:shd w:val="clear" w:color="auto" w:fill="003057"/>
          </w:tcPr>
          <w:p w14:paraId="64970D89" w14:textId="77777777" w:rsidR="00202D1E" w:rsidRPr="00283EF9" w:rsidRDefault="00202D1E" w:rsidP="00603086">
            <w:pPr>
              <w:pStyle w:val="AP-Tableheadwhite"/>
            </w:pPr>
            <w:r w:rsidRPr="00283EF9">
              <w:t xml:space="preserve">Misconceptions </w:t>
            </w:r>
          </w:p>
        </w:tc>
        <w:tc>
          <w:tcPr>
            <w:tcW w:w="4153" w:type="dxa"/>
            <w:shd w:val="clear" w:color="auto" w:fill="003057"/>
          </w:tcPr>
          <w:p w14:paraId="11EF3FDA" w14:textId="77777777" w:rsidR="00202D1E" w:rsidRPr="00283EF9" w:rsidRDefault="00202D1E" w:rsidP="00603086">
            <w:pPr>
              <w:pStyle w:val="AP-Tableheadwhite"/>
            </w:pPr>
            <w:r w:rsidRPr="00283EF9">
              <w:t xml:space="preserve">Future Ready </w:t>
            </w:r>
          </w:p>
        </w:tc>
      </w:tr>
      <w:tr w:rsidR="00202D1E" w:rsidRPr="00283EF9" w14:paraId="5800E963" w14:textId="77777777" w:rsidTr="00603086">
        <w:trPr>
          <w:trHeight w:val="675"/>
          <w:jc w:val="center"/>
        </w:trPr>
        <w:tc>
          <w:tcPr>
            <w:tcW w:w="5537" w:type="dxa"/>
            <w:shd w:val="clear" w:color="auto" w:fill="auto"/>
          </w:tcPr>
          <w:p w14:paraId="6E4D3104" w14:textId="77777777" w:rsidR="00202D1E" w:rsidRPr="00603086" w:rsidRDefault="00202D1E" w:rsidP="00603086">
            <w:pPr>
              <w:pStyle w:val="AP-Text"/>
              <w:rPr>
                <w:b/>
                <w:bCs/>
                <w:lang w:eastAsia="en-GB"/>
              </w:rPr>
            </w:pPr>
            <w:r w:rsidRPr="00603086">
              <w:rPr>
                <w:b/>
                <w:bCs/>
                <w:lang w:eastAsia="en-GB"/>
              </w:rPr>
              <w:t>Possible practicals include:</w:t>
            </w:r>
          </w:p>
          <w:p w14:paraId="225E556D" w14:textId="77777777" w:rsidR="00202D1E" w:rsidRPr="00283EF9" w:rsidRDefault="00202D1E" w:rsidP="00603086">
            <w:pPr>
              <w:pStyle w:val="AP-Bullet"/>
            </w:pPr>
            <w:r w:rsidRPr="00283EF9">
              <w:t>Trolleys on slopes, measure mass of trolley, height of slope. Calculate GPE. Run trolley down slope</w:t>
            </w:r>
            <w:r>
              <w:t>,</w:t>
            </w:r>
            <w:r w:rsidRPr="00283EF9">
              <w:t xml:space="preserve"> use light gates to determine velocity at the end of the slope. Calculate KE calculate energy wasted and find efficiency. Explain why the system is not 100% efficient.</w:t>
            </w:r>
          </w:p>
          <w:p w14:paraId="4FD4EBCC" w14:textId="508D1751" w:rsidR="00202D1E" w:rsidRPr="00283EF9" w:rsidRDefault="00202D1E" w:rsidP="00603086">
            <w:pPr>
              <w:pStyle w:val="AP-Bullet"/>
            </w:pPr>
            <w:r w:rsidRPr="00283EF9">
              <w:t>Measure personal power by running up a flight of stairs. Measure weight, height of stairs, time taken to run up the stairs. Calculate power using</w:t>
            </w:r>
            <w:r w:rsidR="00603086">
              <w:t xml:space="preserve"> </w:t>
            </w:r>
            <w:r w:rsidRPr="00283EF9">
              <w:t>P=mgh/t.</w:t>
            </w:r>
          </w:p>
          <w:p w14:paraId="3666D823" w14:textId="77777777" w:rsidR="00202D1E" w:rsidRPr="007C2AE6" w:rsidRDefault="00202D1E" w:rsidP="00603086">
            <w:pPr>
              <w:pStyle w:val="AP-Bullet"/>
            </w:pPr>
            <w:r w:rsidRPr="00283EF9">
              <w:t>Bouncing balls on different surfaces or from different heights to find efficiency.</w:t>
            </w:r>
          </w:p>
          <w:p w14:paraId="227E8731" w14:textId="77777777" w:rsidR="00202D1E" w:rsidRDefault="00202D1E" w:rsidP="00603086">
            <w:pPr>
              <w:pStyle w:val="AP-Text"/>
              <w:rPr>
                <w:lang w:eastAsia="en-GB"/>
              </w:rPr>
            </w:pPr>
          </w:p>
          <w:p w14:paraId="6B15196C" w14:textId="77777777" w:rsidR="00202D1E" w:rsidRPr="00603086" w:rsidRDefault="00202D1E" w:rsidP="00603086">
            <w:pPr>
              <w:pStyle w:val="AP-Text"/>
              <w:rPr>
                <w:b/>
                <w:bCs/>
                <w:lang w:eastAsia="en-GB"/>
              </w:rPr>
            </w:pPr>
            <w:r w:rsidRPr="00603086">
              <w:rPr>
                <w:b/>
                <w:bCs/>
                <w:lang w:eastAsia="en-GB"/>
              </w:rPr>
              <w:t>Apparatus and techniques:</w:t>
            </w:r>
          </w:p>
          <w:p w14:paraId="237D2E09" w14:textId="77777777" w:rsidR="00202D1E" w:rsidRPr="007C2AE6" w:rsidRDefault="00202D1E" w:rsidP="00603086">
            <w:pPr>
              <w:pStyle w:val="AP-Text"/>
              <w:rPr>
                <w:lang w:eastAsia="en-GB"/>
              </w:rPr>
            </w:pPr>
            <w:r w:rsidRPr="00603086">
              <w:rPr>
                <w:b/>
                <w:bCs/>
                <w:lang w:eastAsia="en-GB"/>
              </w:rPr>
              <w:t>AT1</w:t>
            </w:r>
            <w:r>
              <w:rPr>
                <w:lang w:eastAsia="en-GB"/>
              </w:rPr>
              <w:t xml:space="preserve"> - </w:t>
            </w:r>
            <w:r w:rsidRPr="007C2AE6">
              <w:rPr>
                <w:lang w:eastAsia="en-GB"/>
              </w:rPr>
              <w:t>using appropriate apparatus to make and record a range of measurements</w:t>
            </w:r>
            <w:r>
              <w:rPr>
                <w:lang w:eastAsia="en-GB"/>
              </w:rPr>
              <w:t>.</w:t>
            </w:r>
            <w:r w:rsidRPr="007C2AE6">
              <w:rPr>
                <w:lang w:eastAsia="en-GB"/>
              </w:rPr>
              <w:t xml:space="preserve"> </w:t>
            </w:r>
          </w:p>
          <w:p w14:paraId="145BD508" w14:textId="77777777" w:rsidR="00202D1E" w:rsidRPr="007C2AE6" w:rsidRDefault="00202D1E" w:rsidP="00603086">
            <w:pPr>
              <w:pStyle w:val="AP-Text"/>
              <w:rPr>
                <w:lang w:eastAsia="en-GB"/>
              </w:rPr>
            </w:pPr>
            <w:r w:rsidRPr="00603086">
              <w:rPr>
                <w:b/>
                <w:bCs/>
                <w:lang w:eastAsia="en-GB"/>
              </w:rPr>
              <w:t>AT2</w:t>
            </w:r>
            <w:r>
              <w:rPr>
                <w:lang w:eastAsia="en-GB"/>
              </w:rPr>
              <w:t xml:space="preserve"> - </w:t>
            </w:r>
            <w:r w:rsidRPr="007C2AE6">
              <w:rPr>
                <w:lang w:eastAsia="en-GB"/>
              </w:rPr>
              <w:t>using appropriate apparatus to measure and observe the effects of forces</w:t>
            </w:r>
            <w:r>
              <w:rPr>
                <w:lang w:eastAsia="en-GB"/>
              </w:rPr>
              <w:t>.</w:t>
            </w:r>
          </w:p>
          <w:p w14:paraId="22084B81" w14:textId="77777777" w:rsidR="00202D1E" w:rsidRPr="007C2AE6" w:rsidRDefault="00202D1E" w:rsidP="00603086">
            <w:pPr>
              <w:pStyle w:val="AP-Text"/>
              <w:rPr>
                <w:lang w:eastAsia="en-GB"/>
              </w:rPr>
            </w:pPr>
            <w:r w:rsidRPr="00603086">
              <w:rPr>
                <w:b/>
                <w:bCs/>
                <w:lang w:eastAsia="en-GB"/>
              </w:rPr>
              <w:t>AT3</w:t>
            </w:r>
            <w:r w:rsidRPr="007C2AE6">
              <w:rPr>
                <w:lang w:eastAsia="en-GB"/>
              </w:rPr>
              <w:t xml:space="preserve"> – using appropriate apparatus and techniques for</w:t>
            </w:r>
            <w:r>
              <w:rPr>
                <w:lang w:eastAsia="en-GB"/>
              </w:rPr>
              <w:t xml:space="preserve"> </w:t>
            </w:r>
            <w:r w:rsidRPr="007C2AE6">
              <w:rPr>
                <w:lang w:eastAsia="en-GB"/>
              </w:rPr>
              <w:t>measuring motion</w:t>
            </w:r>
            <w:r>
              <w:rPr>
                <w:lang w:eastAsia="en-GB"/>
              </w:rPr>
              <w:t>.</w:t>
            </w:r>
          </w:p>
          <w:p w14:paraId="33456529" w14:textId="77777777" w:rsidR="00202D1E" w:rsidRPr="007C2AE6" w:rsidRDefault="00202D1E" w:rsidP="00603086">
            <w:pPr>
              <w:pStyle w:val="AP-Text"/>
              <w:rPr>
                <w:lang w:eastAsia="en-GB"/>
              </w:rPr>
            </w:pPr>
            <w:r w:rsidRPr="00603086">
              <w:rPr>
                <w:b/>
                <w:bCs/>
                <w:lang w:eastAsia="en-GB"/>
              </w:rPr>
              <w:t>AT5</w:t>
            </w:r>
            <w:r w:rsidRPr="007C2AE6">
              <w:rPr>
                <w:lang w:eastAsia="en-GB"/>
              </w:rPr>
              <w:t xml:space="preserve"> - using appropriate apparatus in a range of </w:t>
            </w:r>
          </w:p>
          <w:p w14:paraId="0846B2CF" w14:textId="77777777" w:rsidR="00202D1E" w:rsidRPr="007C2AE6" w:rsidRDefault="00202D1E" w:rsidP="00603086">
            <w:pPr>
              <w:pStyle w:val="AP-Text"/>
              <w:rPr>
                <w:lang w:eastAsia="en-GB"/>
              </w:rPr>
            </w:pPr>
            <w:r w:rsidRPr="007C2AE6">
              <w:rPr>
                <w:lang w:eastAsia="en-GB"/>
              </w:rPr>
              <w:t>contexts to measure energy changes</w:t>
            </w:r>
            <w:r>
              <w:rPr>
                <w:lang w:eastAsia="en-GB"/>
              </w:rPr>
              <w:t xml:space="preserve"> </w:t>
            </w:r>
            <w:r w:rsidRPr="007C2AE6">
              <w:rPr>
                <w:lang w:eastAsia="en-GB"/>
              </w:rPr>
              <w:t>/</w:t>
            </w:r>
            <w:r>
              <w:rPr>
                <w:lang w:eastAsia="en-GB"/>
              </w:rPr>
              <w:t xml:space="preserve"> </w:t>
            </w:r>
            <w:r w:rsidRPr="007C2AE6">
              <w:rPr>
                <w:lang w:eastAsia="en-GB"/>
              </w:rPr>
              <w:t>transfers</w:t>
            </w:r>
            <w:r>
              <w:rPr>
                <w:lang w:eastAsia="en-GB"/>
              </w:rPr>
              <w:t>.</w:t>
            </w:r>
          </w:p>
        </w:tc>
        <w:tc>
          <w:tcPr>
            <w:tcW w:w="4252" w:type="dxa"/>
            <w:shd w:val="clear" w:color="auto" w:fill="auto"/>
          </w:tcPr>
          <w:p w14:paraId="1B466BAB" w14:textId="77777777" w:rsidR="00202D1E" w:rsidRPr="007C2AE6" w:rsidRDefault="00202D1E" w:rsidP="00603086">
            <w:pPr>
              <w:pStyle w:val="AP-Bullet"/>
            </w:pPr>
            <w:r w:rsidRPr="007C2AE6">
              <w:t>Students multiply weight by g when using ∆ GPE =mgh whereas multiplying by g is only necessary when the mass is given. This shows the necessity of practicing these types of equations.</w:t>
            </w:r>
          </w:p>
        </w:tc>
        <w:tc>
          <w:tcPr>
            <w:tcW w:w="4153" w:type="dxa"/>
            <w:shd w:val="clear" w:color="auto" w:fill="auto"/>
          </w:tcPr>
          <w:p w14:paraId="779D48FF" w14:textId="77777777" w:rsidR="00202D1E" w:rsidRPr="00603086" w:rsidRDefault="00202D1E" w:rsidP="00603086">
            <w:pPr>
              <w:pStyle w:val="AP-Text"/>
              <w:rPr>
                <w:b/>
                <w:bCs/>
              </w:rPr>
            </w:pPr>
            <w:r w:rsidRPr="00603086">
              <w:rPr>
                <w:b/>
                <w:bCs/>
              </w:rPr>
              <w:t xml:space="preserve">Key Stage 4 Step 9 </w:t>
            </w:r>
          </w:p>
          <w:p w14:paraId="68066295" w14:textId="77777777" w:rsidR="00202D1E" w:rsidRPr="00283EF9" w:rsidRDefault="00202D1E" w:rsidP="00603086">
            <w:pPr>
              <w:pStyle w:val="AP-Text"/>
            </w:pPr>
            <w:r w:rsidRPr="00603086">
              <w:rPr>
                <w:b/>
                <w:bCs/>
              </w:rPr>
              <w:t>Most valuable players can:</w:t>
            </w:r>
            <w:r>
              <w:t xml:space="preserve"> </w:t>
            </w:r>
            <w:r w:rsidRPr="00283EF9">
              <w:t>Learn how to recognise work emotions and ways to stay positive when carrying out investigations into physical exertion. They can recognise that this is harder for some students than others and some may be sensitive.</w:t>
            </w:r>
          </w:p>
        </w:tc>
      </w:tr>
    </w:tbl>
    <w:p w14:paraId="54E42BFE" w14:textId="77777777" w:rsidR="00603086" w:rsidRDefault="00603086" w:rsidP="0060308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749"/>
        <w:gridCol w:w="7243"/>
      </w:tblGrid>
      <w:tr w:rsidR="00202D1E" w:rsidRPr="00772290" w14:paraId="10A38EBE" w14:textId="77777777" w:rsidTr="00603086">
        <w:trPr>
          <w:trHeight w:val="164"/>
          <w:jc w:val="center"/>
        </w:trPr>
        <w:tc>
          <w:tcPr>
            <w:tcW w:w="6725" w:type="dxa"/>
            <w:tcBorders>
              <w:top w:val="single" w:sz="4" w:space="0" w:color="auto"/>
              <w:left w:val="single" w:sz="4" w:space="0" w:color="auto"/>
              <w:bottom w:val="single" w:sz="4" w:space="0" w:color="auto"/>
              <w:right w:val="single" w:sz="4" w:space="0" w:color="auto"/>
            </w:tcBorders>
            <w:shd w:val="clear" w:color="auto" w:fill="003057"/>
          </w:tcPr>
          <w:p w14:paraId="2AC821D4" w14:textId="77777777" w:rsidR="00202D1E" w:rsidRPr="00772290" w:rsidRDefault="00202D1E" w:rsidP="00603086">
            <w:pPr>
              <w:pStyle w:val="AP-Tableheadwhite"/>
            </w:pPr>
            <w:r w:rsidRPr="00772290">
              <w:lastRenderedPageBreak/>
              <w:t>Literacy ideas and terminology</w:t>
            </w:r>
          </w:p>
        </w:tc>
        <w:tc>
          <w:tcPr>
            <w:tcW w:w="7217" w:type="dxa"/>
            <w:tcBorders>
              <w:top w:val="single" w:sz="4" w:space="0" w:color="auto"/>
              <w:left w:val="single" w:sz="4" w:space="0" w:color="auto"/>
              <w:bottom w:val="single" w:sz="4" w:space="0" w:color="auto"/>
              <w:right w:val="single" w:sz="4" w:space="0" w:color="auto"/>
            </w:tcBorders>
            <w:shd w:val="clear" w:color="auto" w:fill="003057"/>
          </w:tcPr>
          <w:p w14:paraId="5AC69DE0" w14:textId="77777777" w:rsidR="00202D1E" w:rsidRPr="00772290" w:rsidRDefault="00202D1E" w:rsidP="00603086">
            <w:pPr>
              <w:pStyle w:val="AP-Tableheadwhite"/>
            </w:pPr>
            <w:r w:rsidRPr="00772290">
              <w:rPr>
                <w:rFonts w:eastAsia="Times New Roman"/>
                <w:lang w:eastAsia="en-GB"/>
              </w:rPr>
              <w:t>Broadening curriculum</w:t>
            </w:r>
          </w:p>
        </w:tc>
      </w:tr>
      <w:tr w:rsidR="00202D1E" w:rsidRPr="00772290" w14:paraId="442CD37B" w14:textId="77777777" w:rsidTr="00603086">
        <w:trPr>
          <w:trHeight w:val="675"/>
          <w:jc w:val="center"/>
        </w:trPr>
        <w:tc>
          <w:tcPr>
            <w:tcW w:w="6725" w:type="dxa"/>
            <w:tcBorders>
              <w:top w:val="single" w:sz="4" w:space="0" w:color="auto"/>
              <w:left w:val="single" w:sz="4" w:space="0" w:color="auto"/>
              <w:bottom w:val="single" w:sz="4" w:space="0" w:color="auto"/>
              <w:right w:val="single" w:sz="4" w:space="0" w:color="auto"/>
            </w:tcBorders>
            <w:shd w:val="clear" w:color="auto" w:fill="auto"/>
          </w:tcPr>
          <w:p w14:paraId="6DA7C5DE" w14:textId="77777777" w:rsidR="00202D1E" w:rsidRPr="00603086" w:rsidRDefault="00202D1E" w:rsidP="00603086">
            <w:pPr>
              <w:pStyle w:val="AP-Text"/>
              <w:rPr>
                <w:b/>
                <w:bCs/>
              </w:rPr>
            </w:pPr>
            <w:r w:rsidRPr="00603086">
              <w:rPr>
                <w:b/>
                <w:bCs/>
                <w:lang w:eastAsia="en-GB"/>
              </w:rPr>
              <w:t>Ideas:</w:t>
            </w:r>
            <w:r w:rsidRPr="00603086">
              <w:rPr>
                <w:b/>
                <w:bCs/>
              </w:rPr>
              <w:t xml:space="preserve"> </w:t>
            </w:r>
          </w:p>
          <w:p w14:paraId="585ED45A" w14:textId="77777777" w:rsidR="00202D1E" w:rsidRPr="009639B3" w:rsidRDefault="00202D1E" w:rsidP="00603086">
            <w:pPr>
              <w:pStyle w:val="AP-Bullet"/>
            </w:pPr>
            <w:r w:rsidRPr="009639B3">
              <w:t>Find the origin of ‘kine’ in kinetic and other words have the same origin.</w:t>
            </w:r>
          </w:p>
          <w:p w14:paraId="49056087" w14:textId="77777777" w:rsidR="00202D1E" w:rsidRPr="009639B3" w:rsidRDefault="00202D1E" w:rsidP="00603086">
            <w:pPr>
              <w:pStyle w:val="AP-Bullet"/>
            </w:pPr>
            <w:r w:rsidRPr="009639B3">
              <w:t>Conversion of kinetic energy to gravitational potential energy in sports such as high hurdles, high jump, and pole vault.</w:t>
            </w:r>
          </w:p>
          <w:p w14:paraId="6E550118" w14:textId="77777777" w:rsidR="00202D1E" w:rsidRPr="00772290" w:rsidRDefault="00202D1E" w:rsidP="00603086">
            <w:pPr>
              <w:pStyle w:val="AP-Text"/>
              <w:rPr>
                <w:lang w:eastAsia="en-GB"/>
              </w:rPr>
            </w:pPr>
          </w:p>
          <w:p w14:paraId="4E17DEB1" w14:textId="77777777" w:rsidR="00202D1E" w:rsidRPr="00772290" w:rsidRDefault="00202D1E" w:rsidP="00603086">
            <w:pPr>
              <w:pStyle w:val="AP-Text"/>
              <w:rPr>
                <w:b/>
                <w:bCs/>
              </w:rPr>
            </w:pPr>
            <w:r w:rsidRPr="00772290">
              <w:rPr>
                <w:b/>
                <w:bCs/>
              </w:rPr>
              <w:t>Key words:</w:t>
            </w:r>
          </w:p>
          <w:p w14:paraId="04C71893" w14:textId="77777777" w:rsidR="00202D1E" w:rsidRPr="00772290" w:rsidRDefault="00202D1E" w:rsidP="00603086">
            <w:pPr>
              <w:pStyle w:val="AP-Text"/>
            </w:pPr>
            <w:r w:rsidRPr="00772290">
              <w:rPr>
                <w:b/>
                <w:bCs/>
              </w:rPr>
              <w:t xml:space="preserve">Tier </w:t>
            </w:r>
            <w:r>
              <w:rPr>
                <w:b/>
                <w:bCs/>
              </w:rPr>
              <w:t>1</w:t>
            </w:r>
            <w:r w:rsidRPr="00772290">
              <w:rPr>
                <w:b/>
                <w:bCs/>
              </w:rPr>
              <w:t xml:space="preserve">: </w:t>
            </w:r>
            <w:r w:rsidRPr="00772290">
              <w:t>Force,</w:t>
            </w:r>
            <w:r w:rsidRPr="00772290">
              <w:rPr>
                <w:b/>
                <w:bCs/>
              </w:rPr>
              <w:t xml:space="preserve"> </w:t>
            </w:r>
            <w:r w:rsidRPr="00772290">
              <w:t xml:space="preserve">efficiency, power. </w:t>
            </w:r>
          </w:p>
          <w:p w14:paraId="650684EF" w14:textId="77777777" w:rsidR="00202D1E" w:rsidRPr="00772290" w:rsidRDefault="00202D1E" w:rsidP="00603086">
            <w:pPr>
              <w:pStyle w:val="AP-Text"/>
              <w:rPr>
                <w:b/>
                <w:bCs/>
              </w:rPr>
            </w:pPr>
            <w:r w:rsidRPr="00772290">
              <w:rPr>
                <w:b/>
                <w:bCs/>
              </w:rPr>
              <w:t xml:space="preserve">Tier </w:t>
            </w:r>
            <w:r>
              <w:rPr>
                <w:b/>
                <w:bCs/>
              </w:rPr>
              <w:t>3</w:t>
            </w:r>
            <w:r w:rsidRPr="00772290">
              <w:rPr>
                <w:b/>
                <w:bCs/>
              </w:rPr>
              <w:t xml:space="preserve">: </w:t>
            </w:r>
            <w:r w:rsidRPr="00772290">
              <w:t>Newton, work done, joule, kinetic energy, watt, gravitational potential energy, energy transfer, energy store.</w:t>
            </w:r>
          </w:p>
        </w:tc>
        <w:tc>
          <w:tcPr>
            <w:tcW w:w="7217" w:type="dxa"/>
            <w:tcBorders>
              <w:top w:val="single" w:sz="4" w:space="0" w:color="auto"/>
              <w:left w:val="single" w:sz="4" w:space="0" w:color="auto"/>
              <w:bottom w:val="single" w:sz="4" w:space="0" w:color="auto"/>
              <w:right w:val="single" w:sz="4" w:space="0" w:color="auto"/>
            </w:tcBorders>
            <w:shd w:val="clear" w:color="auto" w:fill="auto"/>
          </w:tcPr>
          <w:p w14:paraId="4626B43E" w14:textId="77777777" w:rsidR="00202D1E" w:rsidRPr="00603086" w:rsidRDefault="00202D1E" w:rsidP="00603086">
            <w:pPr>
              <w:pStyle w:val="AP-Text"/>
              <w:rPr>
                <w:b/>
                <w:bCs/>
                <w:lang w:eastAsia="en-GB"/>
              </w:rPr>
            </w:pPr>
            <w:r w:rsidRPr="00603086">
              <w:rPr>
                <w:b/>
                <w:bCs/>
                <w:lang w:eastAsia="en-GB"/>
              </w:rPr>
              <w:t>Notable scientists:</w:t>
            </w:r>
          </w:p>
          <w:p w14:paraId="55DD8C2F" w14:textId="77777777" w:rsidR="00202D1E" w:rsidRPr="00772290" w:rsidRDefault="00202D1E" w:rsidP="00603086">
            <w:pPr>
              <w:pStyle w:val="AP-Text"/>
              <w:rPr>
                <w:u w:val="single"/>
                <w:lang w:eastAsia="en-GB"/>
              </w:rPr>
            </w:pPr>
            <w:r w:rsidRPr="00603086">
              <w:rPr>
                <w:b/>
                <w:bCs/>
                <w:lang w:eastAsia="en-GB"/>
              </w:rPr>
              <w:t>Katherine Johnson</w:t>
            </w:r>
            <w:r w:rsidRPr="00772290">
              <w:rPr>
                <w:lang w:eastAsia="en-GB"/>
              </w:rPr>
              <w:t xml:space="preserve"> (Physicist and Mathematician, Female, African American) calculated trajectories and fuel usage for Apollo missions.</w:t>
            </w:r>
          </w:p>
          <w:p w14:paraId="2F57C2DD" w14:textId="77777777" w:rsidR="00202D1E" w:rsidRDefault="00202D1E" w:rsidP="00603086">
            <w:pPr>
              <w:pStyle w:val="AP-Text"/>
              <w:rPr>
                <w:i/>
                <w:iCs/>
                <w:lang w:eastAsia="en-GB"/>
              </w:rPr>
            </w:pPr>
          </w:p>
          <w:p w14:paraId="54DB5F51" w14:textId="77777777" w:rsidR="00202D1E" w:rsidRPr="00603086" w:rsidRDefault="00202D1E" w:rsidP="00603086">
            <w:pPr>
              <w:pStyle w:val="AP-Text"/>
              <w:rPr>
                <w:b/>
                <w:bCs/>
                <w:lang w:eastAsia="en-GB"/>
              </w:rPr>
            </w:pPr>
            <w:r w:rsidRPr="00603086">
              <w:rPr>
                <w:b/>
                <w:bCs/>
                <w:lang w:eastAsia="en-GB"/>
              </w:rPr>
              <w:t>STEM careers:</w:t>
            </w:r>
            <w:r w:rsidRPr="00603086">
              <w:rPr>
                <w:b/>
                <w:bCs/>
              </w:rPr>
              <w:t xml:space="preserve"> </w:t>
            </w:r>
          </w:p>
          <w:p w14:paraId="2038F572" w14:textId="507885AA" w:rsidR="00202D1E" w:rsidRPr="00603086" w:rsidRDefault="00202D1E" w:rsidP="00603086">
            <w:pPr>
              <w:pStyle w:val="AP-Text"/>
              <w:rPr>
                <w:iCs/>
              </w:rPr>
            </w:pPr>
            <w:r w:rsidRPr="00772290">
              <w:rPr>
                <w:iCs/>
              </w:rPr>
              <w:t>Aeronautical engineer, robotist, sports scientist.</w:t>
            </w:r>
            <w:r>
              <w:rPr>
                <w:iCs/>
              </w:rPr>
              <w:t xml:space="preserve"> More information </w:t>
            </w:r>
            <w:hyperlink r:id="rId39" w:history="1">
              <w:r w:rsidRPr="00772290">
                <w:rPr>
                  <w:rStyle w:val="Hyperlink"/>
                  <w:rFonts w:cs="Open Sans"/>
                  <w:bCs/>
                  <w:iCs/>
                  <w:szCs w:val="24"/>
                </w:rPr>
                <w:t>here</w:t>
              </w:r>
            </w:hyperlink>
            <w:r>
              <w:rPr>
                <w:iCs/>
              </w:rPr>
              <w:t>.</w:t>
            </w:r>
          </w:p>
        </w:tc>
      </w:tr>
    </w:tbl>
    <w:p w14:paraId="06B9F0F3" w14:textId="77777777" w:rsidR="00202D1E" w:rsidRDefault="00202D1E" w:rsidP="0060308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416"/>
        <w:gridCol w:w="4493"/>
        <w:gridCol w:w="6083"/>
      </w:tblGrid>
      <w:tr w:rsidR="00202D1E" w:rsidRPr="00772290" w14:paraId="56101348" w14:textId="77777777" w:rsidTr="00603086">
        <w:trPr>
          <w:jc w:val="center"/>
        </w:trPr>
        <w:tc>
          <w:tcPr>
            <w:tcW w:w="3416" w:type="dxa"/>
            <w:tcBorders>
              <w:top w:val="single" w:sz="4" w:space="0" w:color="auto"/>
              <w:left w:val="single" w:sz="4" w:space="0" w:color="auto"/>
              <w:bottom w:val="single" w:sz="4" w:space="0" w:color="auto"/>
              <w:right w:val="single" w:sz="4" w:space="0" w:color="auto"/>
            </w:tcBorders>
            <w:shd w:val="clear" w:color="auto" w:fill="003057"/>
            <w:hideMark/>
          </w:tcPr>
          <w:p w14:paraId="65DB6701" w14:textId="3AACB528" w:rsidR="00202D1E" w:rsidRPr="00603086" w:rsidRDefault="00202D1E" w:rsidP="00603086">
            <w:pPr>
              <w:pStyle w:val="AP-Tableheadwhite"/>
              <w:rPr>
                <w:lang w:eastAsia="en-GB"/>
              </w:rPr>
            </w:pPr>
            <w:r w:rsidRPr="00772290">
              <w:rPr>
                <w:lang w:eastAsia="en-GB"/>
              </w:rPr>
              <w:lastRenderedPageBreak/>
              <w:t>Learning objectives</w:t>
            </w:r>
          </w:p>
        </w:tc>
        <w:tc>
          <w:tcPr>
            <w:tcW w:w="4493" w:type="dxa"/>
            <w:tcBorders>
              <w:top w:val="single" w:sz="4" w:space="0" w:color="auto"/>
              <w:left w:val="single" w:sz="4" w:space="0" w:color="auto"/>
              <w:bottom w:val="single" w:sz="4" w:space="0" w:color="auto"/>
              <w:right w:val="single" w:sz="4" w:space="0" w:color="auto"/>
            </w:tcBorders>
            <w:shd w:val="clear" w:color="auto" w:fill="003057"/>
            <w:hideMark/>
          </w:tcPr>
          <w:p w14:paraId="2D0B8D12" w14:textId="0AF00CD6" w:rsidR="00202D1E" w:rsidRPr="00772290" w:rsidRDefault="00202D1E" w:rsidP="00603086">
            <w:pPr>
              <w:pStyle w:val="AP-Tableheadwhite"/>
              <w:rPr>
                <w:lang w:eastAsia="en-GB"/>
              </w:rPr>
            </w:pPr>
            <w:r w:rsidRPr="00772290">
              <w:rPr>
                <w:lang w:eastAsia="en-GB"/>
              </w:rPr>
              <w:t>Teaching ideas / links to resources</w:t>
            </w:r>
          </w:p>
        </w:tc>
        <w:tc>
          <w:tcPr>
            <w:tcW w:w="6083" w:type="dxa"/>
            <w:tcBorders>
              <w:top w:val="single" w:sz="4" w:space="0" w:color="auto"/>
              <w:left w:val="single" w:sz="4" w:space="0" w:color="auto"/>
              <w:bottom w:val="single" w:sz="4" w:space="0" w:color="auto"/>
              <w:right w:val="single" w:sz="4" w:space="0" w:color="auto"/>
            </w:tcBorders>
            <w:shd w:val="clear" w:color="auto" w:fill="003057"/>
          </w:tcPr>
          <w:p w14:paraId="2F2FC11C" w14:textId="6DFA2B27" w:rsidR="00202D1E" w:rsidRPr="00772290" w:rsidRDefault="00202D1E" w:rsidP="00603086">
            <w:pPr>
              <w:pStyle w:val="AP-Tableheadwhite"/>
            </w:pPr>
            <w:r w:rsidRPr="00772290">
              <w:rPr>
                <w:rStyle w:val="normaltextrun"/>
                <w:bCs/>
              </w:rPr>
              <w:t>Indicative success criteria</w:t>
            </w:r>
          </w:p>
        </w:tc>
      </w:tr>
      <w:tr w:rsidR="00202D1E" w:rsidRPr="00772290" w14:paraId="39CFE3A5" w14:textId="77777777" w:rsidTr="00603086">
        <w:trPr>
          <w:trHeight w:val="645"/>
          <w:jc w:val="center"/>
        </w:trPr>
        <w:tc>
          <w:tcPr>
            <w:tcW w:w="3416" w:type="dxa"/>
            <w:tcBorders>
              <w:top w:val="single" w:sz="4" w:space="0" w:color="auto"/>
              <w:left w:val="single" w:sz="4" w:space="0" w:color="auto"/>
              <w:bottom w:val="single" w:sz="4" w:space="0" w:color="auto"/>
              <w:right w:val="single" w:sz="4" w:space="0" w:color="auto"/>
            </w:tcBorders>
          </w:tcPr>
          <w:p w14:paraId="41C08F44" w14:textId="77777777" w:rsidR="00202D1E" w:rsidRPr="00603086" w:rsidRDefault="00202D1E" w:rsidP="00603086">
            <w:pPr>
              <w:pStyle w:val="AP-Text"/>
              <w:rPr>
                <w:b/>
                <w:bCs/>
              </w:rPr>
            </w:pPr>
            <w:r w:rsidRPr="00603086">
              <w:rPr>
                <w:b/>
                <w:bCs/>
              </w:rPr>
              <w:t>Power and efficiency</w:t>
            </w:r>
          </w:p>
          <w:p w14:paraId="134502F1" w14:textId="77777777" w:rsidR="00202D1E" w:rsidRDefault="00202D1E" w:rsidP="00603086">
            <w:pPr>
              <w:pStyle w:val="AP-Text"/>
              <w:rPr>
                <w:bCs/>
              </w:rPr>
            </w:pPr>
            <w:r w:rsidRPr="00772290">
              <w:rPr>
                <w:bCs/>
              </w:rPr>
              <w:t>(Spec points: 8.12</w:t>
            </w:r>
            <w:r>
              <w:rPr>
                <w:bCs/>
              </w:rPr>
              <w:t xml:space="preserve"> </w:t>
            </w:r>
            <w:r w:rsidRPr="00772290">
              <w:rPr>
                <w:bCs/>
              </w:rPr>
              <w:t>-</w:t>
            </w:r>
            <w:r>
              <w:rPr>
                <w:bCs/>
              </w:rPr>
              <w:t xml:space="preserve"> </w:t>
            </w:r>
            <w:r w:rsidRPr="00772290">
              <w:rPr>
                <w:bCs/>
              </w:rPr>
              <w:t>8.15)</w:t>
            </w:r>
          </w:p>
          <w:p w14:paraId="598E85DB" w14:textId="77777777" w:rsidR="00202D1E" w:rsidRPr="00772290" w:rsidRDefault="00202D1E" w:rsidP="00603086">
            <w:pPr>
              <w:pStyle w:val="AP-Text"/>
              <w:rPr>
                <w:bCs/>
              </w:rPr>
            </w:pPr>
          </w:p>
          <w:p w14:paraId="4BB20623" w14:textId="77777777" w:rsidR="00202D1E" w:rsidRPr="00772290" w:rsidRDefault="00202D1E" w:rsidP="00603086">
            <w:pPr>
              <w:pStyle w:val="AP-Bullet"/>
            </w:pPr>
            <w:r w:rsidRPr="00772290">
              <w:t>Know how to calculate kinetic energy, gravitational potential energy</w:t>
            </w:r>
            <w:r>
              <w:t>.</w:t>
            </w:r>
            <w:r w:rsidRPr="00772290">
              <w:t xml:space="preserve"> </w:t>
            </w:r>
          </w:p>
          <w:p w14:paraId="07A255EB" w14:textId="77777777" w:rsidR="00202D1E" w:rsidRPr="00772290" w:rsidRDefault="00202D1E" w:rsidP="00603086">
            <w:pPr>
              <w:pStyle w:val="AP-Bullet"/>
            </w:pPr>
            <w:r w:rsidRPr="00772290">
              <w:t>Know what is meant by power</w:t>
            </w:r>
            <w:r>
              <w:t>,</w:t>
            </w:r>
            <w:r w:rsidRPr="00772290">
              <w:t xml:space="preserve"> how it is calculated</w:t>
            </w:r>
            <w:r>
              <w:t>,</w:t>
            </w:r>
            <w:r w:rsidRPr="00772290">
              <w:t xml:space="preserve"> and the unit of power</w:t>
            </w:r>
            <w:r>
              <w:t>.</w:t>
            </w:r>
          </w:p>
          <w:p w14:paraId="79C6CCBE" w14:textId="77777777" w:rsidR="00202D1E" w:rsidRPr="00772290" w:rsidRDefault="00202D1E" w:rsidP="00603086">
            <w:pPr>
              <w:pStyle w:val="AP-Bullet"/>
            </w:pPr>
            <w:r w:rsidRPr="00772290">
              <w:t>Know a watt is a joule per second</w:t>
            </w:r>
            <w:r>
              <w:t>.</w:t>
            </w:r>
          </w:p>
          <w:p w14:paraId="5DC54103" w14:textId="1D458998" w:rsidR="00202D1E" w:rsidRPr="00603086" w:rsidRDefault="00202D1E" w:rsidP="00603086">
            <w:pPr>
              <w:pStyle w:val="AP-Bullet"/>
            </w:pPr>
            <w:r w:rsidRPr="00772290">
              <w:t>Know how to calculate efficiency of a device</w:t>
            </w:r>
            <w:r>
              <w:t>.</w:t>
            </w:r>
          </w:p>
        </w:tc>
        <w:tc>
          <w:tcPr>
            <w:tcW w:w="4493" w:type="dxa"/>
            <w:tcBorders>
              <w:top w:val="single" w:sz="4" w:space="0" w:color="auto"/>
              <w:left w:val="single" w:sz="4" w:space="0" w:color="auto"/>
              <w:bottom w:val="single" w:sz="4" w:space="0" w:color="auto"/>
              <w:right w:val="single" w:sz="4" w:space="0" w:color="auto"/>
            </w:tcBorders>
          </w:tcPr>
          <w:p w14:paraId="29FBCC2F" w14:textId="075392E3" w:rsidR="00202D1E" w:rsidRPr="002F4968" w:rsidRDefault="00202D1E" w:rsidP="002F4968">
            <w:pPr>
              <w:pStyle w:val="AP-Bullet"/>
              <w:rPr>
                <w:lang w:val="en-US"/>
              </w:rPr>
            </w:pPr>
            <w:r w:rsidRPr="00772290">
              <w:rPr>
                <w:lang w:val="en-US"/>
              </w:rPr>
              <w:t>Discuss situations where there is an interchange of GPE and KE when all GPE converted to KE</w:t>
            </w:r>
            <w:r w:rsidR="002F4968">
              <w:rPr>
                <w:lang w:val="en-US"/>
              </w:rPr>
              <w:br/>
            </w:r>
            <w:r w:rsidRPr="002F4968">
              <w:rPr>
                <w:lang w:val="en-US"/>
              </w:rPr>
              <w:t>mgh =</w:t>
            </w:r>
            <w:r w:rsidRPr="00772290">
              <w:rPr>
                <w:lang w:val="en-US"/>
              </w:rPr>
              <w:sym w:font="MS Reference Specialty" w:char="F079"/>
            </w:r>
            <w:r w:rsidRPr="002F4968">
              <w:rPr>
                <w:lang w:val="en-US"/>
              </w:rPr>
              <w:t>mv</w:t>
            </w:r>
            <w:r w:rsidRPr="002F4968">
              <w:rPr>
                <w:vertAlign w:val="superscript"/>
                <w:lang w:val="en-US"/>
              </w:rPr>
              <w:t xml:space="preserve">2 </w:t>
            </w:r>
            <w:r w:rsidRPr="002F4968">
              <w:rPr>
                <w:lang w:val="en-US"/>
              </w:rPr>
              <w:t xml:space="preserve">which is </w:t>
            </w:r>
            <w:proofErr w:type="spellStart"/>
            <w:r w:rsidRPr="002F4968">
              <w:rPr>
                <w:lang w:val="en-US"/>
              </w:rPr>
              <w:t>gh</w:t>
            </w:r>
            <w:proofErr w:type="spellEnd"/>
            <w:r w:rsidRPr="002F4968">
              <w:rPr>
                <w:lang w:val="en-US"/>
              </w:rPr>
              <w:t xml:space="preserve"> =</w:t>
            </w:r>
            <w:r w:rsidRPr="00772290">
              <w:rPr>
                <w:lang w:val="en-US"/>
              </w:rPr>
              <w:sym w:font="MS Reference Specialty" w:char="F079"/>
            </w:r>
            <w:r w:rsidRPr="002F4968">
              <w:rPr>
                <w:lang w:val="en-US"/>
              </w:rPr>
              <w:t>v</w:t>
            </w:r>
            <w:r w:rsidRPr="002F4968">
              <w:rPr>
                <w:vertAlign w:val="superscript"/>
                <w:lang w:val="en-US"/>
              </w:rPr>
              <w:t>2</w:t>
            </w:r>
          </w:p>
          <w:p w14:paraId="3BD4F107" w14:textId="77777777" w:rsidR="00202D1E" w:rsidRPr="00772290" w:rsidRDefault="00202D1E" w:rsidP="00603086">
            <w:pPr>
              <w:pStyle w:val="AP-Bullet"/>
              <w:rPr>
                <w:lang w:val="en-US"/>
              </w:rPr>
            </w:pPr>
            <w:r w:rsidRPr="00772290">
              <w:rPr>
                <w:lang w:val="en-US"/>
              </w:rPr>
              <w:t>Run trolleys down slopes and calculate GPE and KE.</w:t>
            </w:r>
          </w:p>
          <w:p w14:paraId="732F7E18" w14:textId="77777777" w:rsidR="00202D1E" w:rsidRPr="00772290" w:rsidRDefault="00202D1E" w:rsidP="00603086">
            <w:pPr>
              <w:pStyle w:val="AP-Bullet"/>
              <w:rPr>
                <w:lang w:val="en-US"/>
              </w:rPr>
            </w:pPr>
            <w:r w:rsidRPr="00772290">
              <w:rPr>
                <w:lang w:val="en-US"/>
              </w:rPr>
              <w:t>Remind students that mg is weight in the equation GPE =mgh and that it is measured in newtons. It is, therefore, work done force (weight) x distance (height).</w:t>
            </w:r>
          </w:p>
          <w:p w14:paraId="000555C9" w14:textId="77777777" w:rsidR="00202D1E" w:rsidRPr="00772290" w:rsidRDefault="00202D1E" w:rsidP="00603086">
            <w:pPr>
              <w:pStyle w:val="AP-Bullet"/>
              <w:rPr>
                <w:lang w:val="en-US"/>
              </w:rPr>
            </w:pPr>
            <w:r w:rsidRPr="00772290">
              <w:rPr>
                <w:lang w:val="en-US"/>
              </w:rPr>
              <w:t>Measure personal power when climbing the stairs.</w:t>
            </w:r>
          </w:p>
          <w:p w14:paraId="67B8A542" w14:textId="77777777" w:rsidR="00202D1E" w:rsidRPr="00772290" w:rsidRDefault="00202D1E" w:rsidP="00603086">
            <w:pPr>
              <w:pStyle w:val="AP-Bullet"/>
            </w:pPr>
            <w:r w:rsidRPr="00772290">
              <w:rPr>
                <w:lang w:val="en-US"/>
              </w:rPr>
              <w:t>Demonstrate measuring the efficiency of an electric motor lifting a load</w:t>
            </w:r>
            <w:r>
              <w:rPr>
                <w:lang w:val="en-US"/>
              </w:rPr>
              <w:t>.</w:t>
            </w:r>
          </w:p>
          <w:p w14:paraId="31A8B962" w14:textId="6636A9AE" w:rsidR="00202D1E" w:rsidRDefault="00202D1E" w:rsidP="00603086">
            <w:pPr>
              <w:pStyle w:val="AP-Bullet"/>
              <w:rPr>
                <w:b/>
              </w:rPr>
            </w:pPr>
            <w:r w:rsidRPr="00772290">
              <w:rPr>
                <w:lang w:val="en-US"/>
              </w:rPr>
              <w:t>Students bounce balls on different surfaces of from different heights</w:t>
            </w:r>
            <w:r w:rsidRPr="00772290">
              <w:t>, plot graphs of initial height and height at first bounce and determine efficiency</w:t>
            </w:r>
            <w:r w:rsidR="002F4968">
              <w:t>.</w:t>
            </w:r>
          </w:p>
          <w:p w14:paraId="30DCB53A" w14:textId="77777777" w:rsidR="00202D1E" w:rsidRDefault="00202D1E" w:rsidP="00603086">
            <w:pPr>
              <w:pStyle w:val="AP-Text"/>
            </w:pPr>
          </w:p>
          <w:p w14:paraId="1E2136A2" w14:textId="43753BEB" w:rsidR="00202D1E" w:rsidRPr="003E645D" w:rsidRDefault="00202D1E" w:rsidP="00603086">
            <w:pPr>
              <w:pStyle w:val="AP-Text"/>
            </w:pPr>
            <w:r w:rsidRPr="00603086">
              <w:rPr>
                <w:b/>
              </w:rPr>
              <w:t xml:space="preserve">GCSE published resources / ActiveLearn: </w:t>
            </w:r>
            <w:r>
              <w:rPr>
                <w:bCs/>
              </w:rPr>
              <w:t>CP7a.</w:t>
            </w:r>
          </w:p>
        </w:tc>
        <w:tc>
          <w:tcPr>
            <w:tcW w:w="6083" w:type="dxa"/>
            <w:tcBorders>
              <w:top w:val="single" w:sz="4" w:space="0" w:color="auto"/>
              <w:left w:val="single" w:sz="4" w:space="0" w:color="auto"/>
              <w:bottom w:val="single" w:sz="4" w:space="0" w:color="auto"/>
              <w:right w:val="single" w:sz="4" w:space="0" w:color="auto"/>
            </w:tcBorders>
          </w:tcPr>
          <w:p w14:paraId="6CBDB2DD" w14:textId="07DDCCA1" w:rsidR="00202D1E" w:rsidRPr="00166CF0" w:rsidRDefault="00202D1E" w:rsidP="00166CF0">
            <w:pPr>
              <w:pStyle w:val="AP-Bullet"/>
            </w:pPr>
            <w:r w:rsidRPr="00772290">
              <w:t>Recall and use the equation to calculate the change in gravitational PE when an object is raised above the ground: change in</w:t>
            </w:r>
            <w:r w:rsidR="00166CF0">
              <w:t xml:space="preserve"> </w:t>
            </w:r>
            <w:r w:rsidRPr="00772290">
              <w:t>gravitational potential energy (joule, J) = mass (kilogram, kg) × gravitational field strength (newton per kilogram, N/kg) × change in vertical height (metre, m) Δ</w:t>
            </w:r>
            <w:r w:rsidRPr="00166CF0">
              <w:rPr>
                <w:i/>
                <w:iCs/>
              </w:rPr>
              <w:t xml:space="preserve">GPE </w:t>
            </w:r>
            <w:r w:rsidRPr="00772290">
              <w:t xml:space="preserve">= </w:t>
            </w:r>
            <w:r w:rsidRPr="00166CF0">
              <w:rPr>
                <w:i/>
                <w:iCs/>
              </w:rPr>
              <w:t>m</w:t>
            </w:r>
            <w:r w:rsidRPr="00772290">
              <w:t xml:space="preserve">× </w:t>
            </w:r>
            <w:r w:rsidRPr="00166CF0">
              <w:rPr>
                <w:i/>
                <w:iCs/>
              </w:rPr>
              <w:t xml:space="preserve">g </w:t>
            </w:r>
            <w:r w:rsidRPr="00772290">
              <w:t>×Δ</w:t>
            </w:r>
            <w:r w:rsidRPr="00166CF0">
              <w:rPr>
                <w:i/>
                <w:iCs/>
              </w:rPr>
              <w:t xml:space="preserve">h </w:t>
            </w:r>
            <w:proofErr w:type="gramStart"/>
            <w:r w:rsidRPr="00166CF0">
              <w:rPr>
                <w:i/>
                <w:iCs/>
              </w:rPr>
              <w:t xml:space="preserve">   </w:t>
            </w:r>
            <w:r w:rsidRPr="00772290">
              <w:t>(</w:t>
            </w:r>
            <w:proofErr w:type="gramEnd"/>
            <w:r w:rsidRPr="00772290">
              <w:t>AO2).</w:t>
            </w:r>
          </w:p>
          <w:p w14:paraId="1423680C" w14:textId="53CAB8B5" w:rsidR="00202D1E" w:rsidRPr="00166CF0" w:rsidRDefault="00202D1E" w:rsidP="00166CF0">
            <w:pPr>
              <w:pStyle w:val="AP-Bullet"/>
              <w:rPr>
                <w:lang w:val="en-US"/>
              </w:rPr>
            </w:pPr>
            <w:r w:rsidRPr="00772290">
              <w:rPr>
                <w:lang w:val="en-US"/>
              </w:rPr>
              <w:t>Recall and use the equation to calculate the amounts of energy associated with a moving object:</w:t>
            </w:r>
            <w:r w:rsidR="00166CF0">
              <w:rPr>
                <w:lang w:val="en-US"/>
              </w:rPr>
              <w:t xml:space="preserve"> </w:t>
            </w:r>
            <w:r w:rsidRPr="00166CF0">
              <w:rPr>
                <w:spacing w:val="-4"/>
                <w:lang w:val="en-US"/>
              </w:rPr>
              <w:t>kinetic energy (joule, J) =1/2 × mass (kilogram, kg) ×</w:t>
            </w:r>
            <w:r w:rsidR="00166CF0">
              <w:rPr>
                <w:spacing w:val="-4"/>
                <w:lang w:val="en-US"/>
              </w:rPr>
              <w:t xml:space="preserve"> </w:t>
            </w:r>
            <w:r w:rsidRPr="00166CF0">
              <w:rPr>
                <w:lang w:val="en-US"/>
              </w:rPr>
              <w:t>(speed)</w:t>
            </w:r>
            <w:r w:rsidRPr="00166CF0">
              <w:rPr>
                <w:vertAlign w:val="superscript"/>
                <w:lang w:val="en-US"/>
              </w:rPr>
              <w:t>2</w:t>
            </w:r>
            <w:r w:rsidRPr="00166CF0">
              <w:rPr>
                <w:lang w:val="en-US"/>
              </w:rPr>
              <w:t xml:space="preserve"> ((metre/second)</w:t>
            </w:r>
            <w:r w:rsidRPr="00166CF0">
              <w:rPr>
                <w:vertAlign w:val="superscript"/>
                <w:lang w:val="en-US"/>
              </w:rPr>
              <w:t>2</w:t>
            </w:r>
            <w:r w:rsidRPr="00166CF0">
              <w:rPr>
                <w:lang w:val="en-US"/>
              </w:rPr>
              <w:t>, (m/s)</w:t>
            </w:r>
            <w:r w:rsidRPr="00166CF0">
              <w:rPr>
                <w:vertAlign w:val="superscript"/>
                <w:lang w:val="en-US"/>
              </w:rPr>
              <w:t>2</w:t>
            </w:r>
            <w:r w:rsidRPr="00166CF0">
              <w:rPr>
                <w:lang w:val="en-US"/>
              </w:rPr>
              <w:t>)</w:t>
            </w:r>
          </w:p>
          <w:p w14:paraId="2D5B503B" w14:textId="4C9E9C7E" w:rsidR="00202D1E" w:rsidRPr="00772290" w:rsidRDefault="00202D1E" w:rsidP="00166CF0">
            <w:pPr>
              <w:pStyle w:val="AP-Bullet"/>
              <w:numPr>
                <w:ilvl w:val="0"/>
                <w:numId w:val="0"/>
              </w:numPr>
              <w:ind w:left="340"/>
            </w:pPr>
            <w:r w:rsidRPr="00772290">
              <w:rPr>
                <w:lang w:val="en-US"/>
              </w:rPr>
              <w:t>KE = 1 × m× v</w:t>
            </w:r>
            <w:r w:rsidRPr="00772290">
              <w:rPr>
                <w:vertAlign w:val="superscript"/>
                <w:lang w:val="en-US"/>
              </w:rPr>
              <w:t xml:space="preserve">2 </w:t>
            </w:r>
            <w:r w:rsidRPr="00772290">
              <w:t>(AO2).</w:t>
            </w:r>
          </w:p>
          <w:p w14:paraId="23219FEE" w14:textId="77777777" w:rsidR="00202D1E" w:rsidRPr="00772290" w:rsidRDefault="00202D1E" w:rsidP="00603086">
            <w:pPr>
              <w:pStyle w:val="AP-Bullet"/>
              <w:rPr>
                <w:lang w:val="en-US"/>
              </w:rPr>
            </w:pPr>
            <w:r w:rsidRPr="00772290">
              <w:rPr>
                <w:lang w:val="en-US"/>
              </w:rPr>
              <w:t xml:space="preserve">Define power as the rate at which energy is transferred and use examples to explain this definition </w:t>
            </w:r>
            <w:r w:rsidRPr="00772290">
              <w:t>(AO1)</w:t>
            </w:r>
            <w:r>
              <w:t>.</w:t>
            </w:r>
          </w:p>
          <w:p w14:paraId="5C0145A6" w14:textId="0B6AFB85" w:rsidR="00202D1E" w:rsidRPr="00772290" w:rsidRDefault="00202D1E" w:rsidP="00603086">
            <w:pPr>
              <w:pStyle w:val="AP-Bullet"/>
              <w:rPr>
                <w:lang w:val="en-US"/>
              </w:rPr>
            </w:pPr>
            <w:r w:rsidRPr="00772290">
              <w:rPr>
                <w:lang w:val="en-US"/>
              </w:rPr>
              <w:t>Recall and use the equation: power (watt, W) = work done (joule, J) ÷ time taken (second, s)</w:t>
            </w:r>
            <w:r w:rsidR="00F2355D">
              <w:rPr>
                <w:lang w:val="en-US"/>
              </w:rPr>
              <w:br/>
            </w:r>
            <w:r w:rsidRPr="00772290">
              <w:rPr>
                <w:lang w:val="en-US"/>
              </w:rPr>
              <w:t xml:space="preserve">P = E/t </w:t>
            </w:r>
            <w:r w:rsidRPr="00772290">
              <w:t>(AO2)</w:t>
            </w:r>
            <w:r>
              <w:t>.</w:t>
            </w:r>
          </w:p>
          <w:p w14:paraId="37D9E97E" w14:textId="77777777" w:rsidR="00202D1E" w:rsidRPr="00772290" w:rsidRDefault="00202D1E" w:rsidP="00603086">
            <w:pPr>
              <w:pStyle w:val="AP-Bullet"/>
              <w:rPr>
                <w:lang w:val="en-US"/>
              </w:rPr>
            </w:pPr>
            <w:r w:rsidRPr="00772290">
              <w:rPr>
                <w:lang w:val="en-US"/>
              </w:rPr>
              <w:t>Recall that one watt is equal to one joule per second, J/s 1c</w:t>
            </w:r>
            <w:r>
              <w:rPr>
                <w:lang w:val="en-US"/>
              </w:rPr>
              <w:t>. (AO1).</w:t>
            </w:r>
          </w:p>
          <w:p w14:paraId="3DDF47BD" w14:textId="77777777" w:rsidR="00202D1E" w:rsidRPr="00772290" w:rsidRDefault="00202D1E" w:rsidP="00603086">
            <w:pPr>
              <w:pStyle w:val="AP-Bullet"/>
              <w:rPr>
                <w:lang w:val="en-US"/>
              </w:rPr>
            </w:pPr>
            <w:r w:rsidRPr="00772290">
              <w:rPr>
                <w:noProof/>
                <w:lang w:eastAsia="ja-JP"/>
                <w14:cntxtAlts/>
              </w:rPr>
              <w:drawing>
                <wp:anchor distT="0" distB="0" distL="114300" distR="114300" simplePos="0" relativeHeight="251668480" behindDoc="0" locked="0" layoutInCell="1" allowOverlap="1" wp14:anchorId="09CAF938" wp14:editId="4AC7A0E6">
                  <wp:simplePos x="0" y="0"/>
                  <wp:positionH relativeFrom="column">
                    <wp:posOffset>203200</wp:posOffset>
                  </wp:positionH>
                  <wp:positionV relativeFrom="paragraph">
                    <wp:posOffset>220980</wp:posOffset>
                  </wp:positionV>
                  <wp:extent cx="2957830" cy="469900"/>
                  <wp:effectExtent l="0" t="0" r="0" b="6350"/>
                  <wp:wrapThrough wrapText="bothSides">
                    <wp:wrapPolygon edited="0">
                      <wp:start x="0" y="0"/>
                      <wp:lineTo x="0" y="21016"/>
                      <wp:lineTo x="21424" y="21016"/>
                      <wp:lineTo x="21424"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957830" cy="469900"/>
                          </a:xfrm>
                          <a:prstGeom prst="rect">
                            <a:avLst/>
                          </a:prstGeom>
                        </pic:spPr>
                      </pic:pic>
                    </a:graphicData>
                  </a:graphic>
                  <wp14:sizeRelH relativeFrom="page">
                    <wp14:pctWidth>0</wp14:pctWidth>
                  </wp14:sizeRelH>
                  <wp14:sizeRelV relativeFrom="page">
                    <wp14:pctHeight>0</wp14:pctHeight>
                  </wp14:sizeRelV>
                </wp:anchor>
              </w:drawing>
            </w:r>
            <w:r w:rsidRPr="00772290">
              <w:rPr>
                <w:lang w:val="en-US"/>
              </w:rPr>
              <w:t>Recall and use the equation:</w:t>
            </w:r>
          </w:p>
        </w:tc>
      </w:tr>
    </w:tbl>
    <w:p w14:paraId="4725FBD5" w14:textId="77777777" w:rsidR="00603086" w:rsidRPr="00F2355D" w:rsidRDefault="00603086" w:rsidP="00603086">
      <w:pPr>
        <w:pStyle w:val="AP-Text"/>
      </w:pPr>
      <w:r w:rsidRPr="00F2355D">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C44920" w14:paraId="4573C359" w14:textId="77777777" w:rsidTr="00F2355D">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75CFD71" w14:textId="0FBC556D" w:rsidR="00202D1E" w:rsidRPr="00C44920" w:rsidRDefault="00202D1E" w:rsidP="00F2355D">
            <w:pPr>
              <w:pStyle w:val="AP-Tableheadwhite"/>
              <w:rPr>
                <w:lang w:eastAsia="en-GB"/>
              </w:rPr>
            </w:pPr>
            <w:r w:rsidRPr="00C44920">
              <w:rPr>
                <w:lang w:eastAsia="en-GB"/>
              </w:rPr>
              <w:lastRenderedPageBreak/>
              <w:t>Exemplification of Mastery   </w:t>
            </w:r>
          </w:p>
        </w:tc>
      </w:tr>
      <w:tr w:rsidR="00202D1E" w:rsidRPr="00C44920" w14:paraId="5A77EAC8" w14:textId="77777777" w:rsidTr="00F2355D">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51A0B5F" w14:textId="77777777" w:rsidR="00202D1E" w:rsidRPr="00C44920" w:rsidRDefault="00202D1E" w:rsidP="00F2355D">
            <w:pPr>
              <w:spacing w:after="0" w:line="240" w:lineRule="auto"/>
              <w:jc w:val="center"/>
              <w:textAlignment w:val="baseline"/>
              <w:rPr>
                <w:rFonts w:ascii="Calibri" w:eastAsia="Calibri" w:hAnsi="Calibri" w:cs="Times New Roman"/>
                <w:noProof/>
                <w:sz w:val="24"/>
                <w:szCs w:val="24"/>
                <w:lang w:eastAsia="en-GB"/>
              </w:rPr>
            </w:pPr>
            <w:r w:rsidRPr="00C44920">
              <w:rPr>
                <w:rFonts w:ascii="Calibri" w:eastAsia="Calibri" w:hAnsi="Calibri" w:cs="Times New Roman"/>
                <w:noProof/>
                <w:sz w:val="24"/>
                <w:szCs w:val="24"/>
                <w:lang w:eastAsia="ja-JP"/>
              </w:rPr>
              <w:drawing>
                <wp:inline distT="0" distB="0" distL="0" distR="0" wp14:anchorId="6774834D" wp14:editId="7BDE0273">
                  <wp:extent cx="4108450" cy="632069"/>
                  <wp:effectExtent l="0" t="0" r="6350" b="0"/>
                  <wp:docPr id="12" name="Picture 1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aphical user interface&#10;&#10;Description automatically generated"/>
                          <pic:cNvPicPr/>
                        </pic:nvPicPr>
                        <pic:blipFill>
                          <a:blip r:embed="rId41"/>
                          <a:stretch>
                            <a:fillRect/>
                          </a:stretch>
                        </pic:blipFill>
                        <pic:spPr>
                          <a:xfrm>
                            <a:off x="0" y="0"/>
                            <a:ext cx="4205526" cy="647004"/>
                          </a:xfrm>
                          <a:prstGeom prst="rect">
                            <a:avLst/>
                          </a:prstGeom>
                        </pic:spPr>
                      </pic:pic>
                    </a:graphicData>
                  </a:graphic>
                </wp:inline>
              </w:drawing>
            </w:r>
          </w:p>
          <w:p w14:paraId="5332ED6A" w14:textId="77777777" w:rsidR="00202D1E" w:rsidRPr="00C44920" w:rsidRDefault="00202D1E" w:rsidP="00F2355D">
            <w:pPr>
              <w:spacing w:after="0" w:line="240" w:lineRule="auto"/>
              <w:textAlignment w:val="baseline"/>
              <w:rPr>
                <w:rFonts w:ascii="Calibri" w:eastAsia="Calibri" w:hAnsi="Calibri" w:cs="Times New Roman"/>
                <w:noProof/>
                <w:sz w:val="24"/>
                <w:szCs w:val="24"/>
                <w:lang w:eastAsia="en-GB"/>
              </w:rPr>
            </w:pPr>
            <w:r w:rsidRPr="00C44920">
              <w:rPr>
                <w:rFonts w:ascii="Verdana" w:eastAsia="Calibri" w:hAnsi="Verdana" w:cs="Times New Roman"/>
                <w:noProof/>
                <w:sz w:val="24"/>
                <w:szCs w:val="24"/>
                <w:lang w:eastAsia="ja-JP"/>
                <w14:cntxtAlts/>
              </w:rPr>
              <w:drawing>
                <wp:anchor distT="0" distB="0" distL="114300" distR="114300" simplePos="0" relativeHeight="251669504" behindDoc="0" locked="0" layoutInCell="1" allowOverlap="1" wp14:anchorId="0F11020C" wp14:editId="1A883B09">
                  <wp:simplePos x="0" y="0"/>
                  <wp:positionH relativeFrom="column">
                    <wp:posOffset>2529205</wp:posOffset>
                  </wp:positionH>
                  <wp:positionV relativeFrom="paragraph">
                    <wp:posOffset>107950</wp:posOffset>
                  </wp:positionV>
                  <wp:extent cx="3963670" cy="800100"/>
                  <wp:effectExtent l="0" t="0" r="0" b="0"/>
                  <wp:wrapThrough wrapText="bothSides">
                    <wp:wrapPolygon edited="0">
                      <wp:start x="0" y="0"/>
                      <wp:lineTo x="0" y="21086"/>
                      <wp:lineTo x="21489" y="21086"/>
                      <wp:lineTo x="21489"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963670" cy="800100"/>
                          </a:xfrm>
                          <a:prstGeom prst="rect">
                            <a:avLst/>
                          </a:prstGeom>
                        </pic:spPr>
                      </pic:pic>
                    </a:graphicData>
                  </a:graphic>
                  <wp14:sizeRelH relativeFrom="page">
                    <wp14:pctWidth>0</wp14:pctWidth>
                  </wp14:sizeRelH>
                  <wp14:sizeRelV relativeFrom="page">
                    <wp14:pctHeight>0</wp14:pctHeight>
                  </wp14:sizeRelV>
                </wp:anchor>
              </w:drawing>
            </w:r>
          </w:p>
          <w:p w14:paraId="63CAD44C" w14:textId="77777777" w:rsidR="00202D1E" w:rsidRPr="00C44920" w:rsidRDefault="00202D1E" w:rsidP="00F2355D">
            <w:pPr>
              <w:spacing w:after="0" w:line="240" w:lineRule="auto"/>
              <w:textAlignment w:val="baseline"/>
              <w:rPr>
                <w:rFonts w:ascii="Calibri" w:eastAsia="Calibri" w:hAnsi="Calibri" w:cs="Times New Roman"/>
                <w:noProof/>
                <w:sz w:val="24"/>
                <w:szCs w:val="24"/>
                <w:lang w:eastAsia="en-GB"/>
              </w:rPr>
            </w:pPr>
          </w:p>
          <w:p w14:paraId="773F4AD0" w14:textId="77777777" w:rsidR="00202D1E" w:rsidRPr="00C44920" w:rsidRDefault="00202D1E" w:rsidP="00F2355D">
            <w:pPr>
              <w:spacing w:after="0" w:line="240" w:lineRule="auto"/>
              <w:textAlignment w:val="baseline"/>
              <w:rPr>
                <w:rFonts w:ascii="Calibri" w:eastAsia="Calibri" w:hAnsi="Calibri" w:cs="Times New Roman"/>
                <w:noProof/>
                <w:sz w:val="24"/>
                <w:szCs w:val="24"/>
                <w:lang w:eastAsia="en-GB"/>
              </w:rPr>
            </w:pPr>
          </w:p>
          <w:p w14:paraId="5225FA48" w14:textId="77777777" w:rsidR="00202D1E" w:rsidRPr="00C44920" w:rsidRDefault="00202D1E" w:rsidP="00F2355D">
            <w:pPr>
              <w:spacing w:after="0" w:line="240" w:lineRule="auto"/>
              <w:textAlignment w:val="baseline"/>
              <w:rPr>
                <w:rFonts w:ascii="Calibri" w:eastAsia="Calibri" w:hAnsi="Calibri" w:cs="Times New Roman"/>
                <w:noProof/>
                <w:sz w:val="24"/>
                <w:szCs w:val="24"/>
                <w:lang w:eastAsia="en-GB"/>
              </w:rPr>
            </w:pPr>
          </w:p>
          <w:p w14:paraId="15FF8B94" w14:textId="77777777" w:rsidR="00202D1E" w:rsidRPr="00C44920" w:rsidRDefault="00202D1E" w:rsidP="00F2355D">
            <w:pPr>
              <w:spacing w:after="0" w:line="240" w:lineRule="auto"/>
              <w:jc w:val="center"/>
              <w:textAlignment w:val="baseline"/>
              <w:rPr>
                <w:rFonts w:ascii="Calibri" w:eastAsia="Calibri" w:hAnsi="Calibri" w:cs="Times New Roman"/>
                <w:noProof/>
                <w:sz w:val="24"/>
                <w:szCs w:val="24"/>
                <w:lang w:eastAsia="en-GB"/>
              </w:rPr>
            </w:pPr>
            <w:r w:rsidRPr="00C44920">
              <w:rPr>
                <w:rFonts w:ascii="Calibri" w:eastAsia="Calibri" w:hAnsi="Calibri" w:cs="Times New Roman"/>
                <w:noProof/>
                <w:sz w:val="24"/>
                <w:szCs w:val="24"/>
                <w:lang w:eastAsia="en-GB"/>
              </w:rPr>
              <w:t xml:space="preserve"> </w:t>
            </w:r>
          </w:p>
          <w:p w14:paraId="079A6411" w14:textId="77777777" w:rsidR="00202D1E" w:rsidRPr="00C44920" w:rsidRDefault="00202D1E" w:rsidP="00F2355D">
            <w:pPr>
              <w:spacing w:after="0" w:line="240" w:lineRule="auto"/>
              <w:jc w:val="center"/>
              <w:textAlignment w:val="baseline"/>
              <w:rPr>
                <w:rFonts w:ascii="Calibri" w:eastAsia="Calibri" w:hAnsi="Calibri" w:cs="Times New Roman"/>
                <w:noProof/>
                <w:sz w:val="24"/>
                <w:szCs w:val="24"/>
                <w:lang w:eastAsia="en-GB"/>
              </w:rPr>
            </w:pPr>
          </w:p>
          <w:p w14:paraId="48FD9599" w14:textId="77777777" w:rsidR="00202D1E" w:rsidRPr="00C44920" w:rsidRDefault="00202D1E" w:rsidP="00F2355D">
            <w:pPr>
              <w:spacing w:after="0" w:line="240" w:lineRule="auto"/>
              <w:jc w:val="center"/>
              <w:textAlignment w:val="baseline"/>
              <w:rPr>
                <w:rFonts w:ascii="Calibri" w:eastAsia="Calibri" w:hAnsi="Calibri" w:cs="Times New Roman"/>
                <w:noProof/>
                <w:sz w:val="24"/>
                <w:szCs w:val="24"/>
                <w:lang w:eastAsia="en-GB"/>
              </w:rPr>
            </w:pPr>
            <w:r w:rsidRPr="00C44920">
              <w:rPr>
                <w:rFonts w:ascii="Calibri" w:eastAsia="Calibri" w:hAnsi="Calibri" w:cs="Times New Roman"/>
                <w:noProof/>
                <w:sz w:val="24"/>
                <w:szCs w:val="24"/>
                <w:lang w:eastAsia="ja-JP"/>
              </w:rPr>
              <w:drawing>
                <wp:inline distT="0" distB="0" distL="0" distR="0" wp14:anchorId="774D9657" wp14:editId="768D9225">
                  <wp:extent cx="3593133" cy="2698750"/>
                  <wp:effectExtent l="0" t="0" r="7620" b="6350"/>
                  <wp:docPr id="14" name="Picture 1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ox and whisker chart&#10;&#10;Description automatically generated"/>
                          <pic:cNvPicPr/>
                        </pic:nvPicPr>
                        <pic:blipFill>
                          <a:blip r:embed="rId42"/>
                          <a:stretch>
                            <a:fillRect/>
                          </a:stretch>
                        </pic:blipFill>
                        <pic:spPr>
                          <a:xfrm>
                            <a:off x="0" y="0"/>
                            <a:ext cx="3634958" cy="2730164"/>
                          </a:xfrm>
                          <a:prstGeom prst="rect">
                            <a:avLst/>
                          </a:prstGeom>
                        </pic:spPr>
                      </pic:pic>
                    </a:graphicData>
                  </a:graphic>
                </wp:inline>
              </w:drawing>
            </w:r>
          </w:p>
          <w:p w14:paraId="3AE0BB22" w14:textId="77777777" w:rsidR="00202D1E" w:rsidRPr="00C44920" w:rsidRDefault="00202D1E" w:rsidP="00F2355D">
            <w:pPr>
              <w:spacing w:after="0" w:line="240" w:lineRule="auto"/>
              <w:textAlignment w:val="baseline"/>
              <w:rPr>
                <w:rFonts w:ascii="Open Sans" w:eastAsia="Times New Roman" w:hAnsi="Open Sans" w:cs="Open Sans"/>
                <w:sz w:val="24"/>
                <w:szCs w:val="24"/>
                <w:lang w:eastAsia="en-GB"/>
              </w:rPr>
            </w:pPr>
          </w:p>
        </w:tc>
      </w:tr>
    </w:tbl>
    <w:p w14:paraId="002CD7D5" w14:textId="77777777" w:rsidR="00F2355D" w:rsidRPr="00F2355D" w:rsidRDefault="00F2355D">
      <w:r w:rsidRPr="00F2355D">
        <w:br w:type="page"/>
      </w:r>
    </w:p>
    <w:p w14:paraId="4576D5EB" w14:textId="2B233173" w:rsidR="00202D1E" w:rsidRPr="0019729A" w:rsidRDefault="00202D1E" w:rsidP="00F2355D">
      <w:pPr>
        <w:pStyle w:val="AP-Bhead"/>
      </w:pPr>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94"/>
        <w:gridCol w:w="4725"/>
        <w:gridCol w:w="4873"/>
      </w:tblGrid>
      <w:tr w:rsidR="00F2355D" w:rsidRPr="00C44920" w14:paraId="5B26DF64" w14:textId="77777777" w:rsidTr="00F2355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F97B59" w14:textId="77777777" w:rsidR="00202D1E" w:rsidRPr="00C44920" w:rsidRDefault="00202D1E" w:rsidP="00F2355D">
            <w:pPr>
              <w:pStyle w:val="AP-Textwhite"/>
            </w:pPr>
            <w:r w:rsidRPr="00C44920">
              <w:t xml:space="preserve">This </w:t>
            </w:r>
            <w:r>
              <w:t>T</w:t>
            </w:r>
            <w:r w:rsidRPr="00C44920">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FE0383" w14:textId="77777777" w:rsidR="00202D1E" w:rsidRPr="00C44920" w:rsidRDefault="00202D1E" w:rsidP="00F2355D">
            <w:pPr>
              <w:pStyle w:val="AP-Text"/>
              <w:cnfStyle w:val="100000000000" w:firstRow="1" w:lastRow="0" w:firstColumn="0" w:lastColumn="0" w:oddVBand="0" w:evenVBand="0" w:oddHBand="0" w:evenHBand="0" w:firstRowFirstColumn="0" w:firstRowLastColumn="0" w:lastRowFirstColumn="0" w:lastRowLastColumn="0"/>
            </w:pPr>
            <w:r>
              <w:t xml:space="preserve">9.3 </w:t>
            </w:r>
            <w:r w:rsidRPr="00C44920">
              <w:t>Energy and efficienc</w:t>
            </w:r>
            <w:r>
              <w:t>y</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D98DEE" w14:textId="77777777" w:rsidR="00202D1E" w:rsidRPr="00C44920" w:rsidRDefault="00202D1E" w:rsidP="00F2355D">
            <w:pPr>
              <w:pStyle w:val="AP-Text"/>
              <w:cnfStyle w:val="100000000000" w:firstRow="1" w:lastRow="0" w:firstColumn="0" w:lastColumn="0" w:oddVBand="0" w:evenVBand="0" w:oddHBand="0" w:evenHBand="0" w:firstRowFirstColumn="0" w:firstRowLastColumn="0" w:lastRowFirstColumn="0" w:lastRowLastColumn="0"/>
            </w:pPr>
            <w:r>
              <w:t xml:space="preserve">7.4 </w:t>
            </w:r>
            <w:r w:rsidRPr="00C44920">
              <w:t>Energy stores and transfers</w:t>
            </w:r>
          </w:p>
        </w:tc>
      </w:tr>
      <w:tr w:rsidR="00F2355D" w:rsidRPr="00C44920" w14:paraId="027A9D2E" w14:textId="77777777" w:rsidTr="00F2355D">
        <w:trPr>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D54E9CC" w14:textId="77777777" w:rsidR="00202D1E" w:rsidRPr="00C44920" w:rsidRDefault="00202D1E" w:rsidP="00F2355D">
            <w:pPr>
              <w:pStyle w:val="AP-Textwhite"/>
              <w:rPr>
                <w:b w:val="0"/>
                <w:bCs w:val="0"/>
                <w:lang w:val="it-IT"/>
              </w:rPr>
            </w:pPr>
            <w:r w:rsidRPr="00C44920">
              <w:rPr>
                <w:b w:val="0"/>
                <w:bCs w:val="0"/>
              </w:rPr>
              <w:t>Name the unit of power.</w:t>
            </w:r>
          </w:p>
          <w:p w14:paraId="3D9A3B95" w14:textId="77777777" w:rsidR="00202D1E" w:rsidRPr="00C44920" w:rsidRDefault="00202D1E" w:rsidP="00F2355D">
            <w:pPr>
              <w:pStyle w:val="AP-Textwhite"/>
              <w:rPr>
                <w:lang w:val="it-IT"/>
              </w:rPr>
            </w:pPr>
          </w:p>
          <w:p w14:paraId="60ECA25C" w14:textId="77777777" w:rsidR="00202D1E" w:rsidRPr="00C44920" w:rsidRDefault="00202D1E" w:rsidP="00F2355D">
            <w:pPr>
              <w:pStyle w:val="AP-Textwhite"/>
              <w:rPr>
                <w:b w:val="0"/>
                <w:bCs w:val="0"/>
                <w:lang w:val="it-IT"/>
              </w:rPr>
            </w:pPr>
          </w:p>
          <w:p w14:paraId="711D9E74" w14:textId="77777777" w:rsidR="00202D1E" w:rsidRPr="00C44920" w:rsidRDefault="00202D1E" w:rsidP="00F2355D">
            <w:pPr>
              <w:pStyle w:val="AP-Textwhite"/>
            </w:pPr>
            <w:r w:rsidRPr="00C44920">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54ABB9"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Name the energy stored in an object raised above the ground.</w:t>
            </w:r>
          </w:p>
          <w:p w14:paraId="034C9B1F"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2CE7AF9B"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1 point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48A1C1"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 xml:space="preserve">Give the name of the energy stored in a battery. </w:t>
            </w:r>
          </w:p>
          <w:p w14:paraId="30724ECB"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2C4587E1"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1 point</w:t>
            </w:r>
          </w:p>
        </w:tc>
      </w:tr>
      <w:tr w:rsidR="00F2355D" w:rsidRPr="00C44920" w14:paraId="4D2B95E0" w14:textId="77777777" w:rsidTr="00F2355D">
        <w:trPr>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ECAA67" w14:textId="77777777" w:rsidR="00202D1E" w:rsidRPr="00C44920" w:rsidRDefault="00202D1E" w:rsidP="00F2355D">
            <w:pPr>
              <w:pStyle w:val="AP-Textwhite"/>
              <w:rPr>
                <w:b w:val="0"/>
                <w:bCs w:val="0"/>
              </w:rPr>
            </w:pPr>
            <w:r w:rsidRPr="00C44920">
              <w:rPr>
                <w:b w:val="0"/>
                <w:bCs w:val="0"/>
              </w:rPr>
              <w:t>Calculate the kinetic energy of a car of mass 900kg moving at 6m/s.</w:t>
            </w:r>
          </w:p>
          <w:p w14:paraId="76521034" w14:textId="77777777" w:rsidR="00202D1E" w:rsidRPr="00C44920" w:rsidRDefault="00202D1E" w:rsidP="00F2355D">
            <w:pPr>
              <w:pStyle w:val="AP-Textwhite"/>
            </w:pPr>
          </w:p>
          <w:p w14:paraId="4544831E" w14:textId="77777777" w:rsidR="00202D1E" w:rsidRPr="00C44920" w:rsidRDefault="00202D1E" w:rsidP="00F2355D">
            <w:pPr>
              <w:pStyle w:val="AP-Textwhite"/>
              <w:rPr>
                <w:b w:val="0"/>
                <w:bCs w:val="0"/>
              </w:rPr>
            </w:pPr>
            <w:r w:rsidRPr="00C44920">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66E2D9"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State the changes in the way energy is stored when water is boiled in a kettle.</w:t>
            </w:r>
          </w:p>
          <w:p w14:paraId="36198D94"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0D592C3A"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3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026F29"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Name three non- renewable sources of energy.</w:t>
            </w:r>
          </w:p>
          <w:p w14:paraId="456F3350"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56105F79"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3 points</w:t>
            </w:r>
          </w:p>
        </w:tc>
      </w:tr>
      <w:tr w:rsidR="00F2355D" w:rsidRPr="00C44920" w14:paraId="2419C859" w14:textId="77777777" w:rsidTr="00F2355D">
        <w:trPr>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2181F4" w14:textId="77777777" w:rsidR="00202D1E" w:rsidRPr="00C44920" w:rsidRDefault="00202D1E" w:rsidP="00F2355D">
            <w:pPr>
              <w:pStyle w:val="AP-Textwhite"/>
              <w:rPr>
                <w:b w:val="0"/>
                <w:bCs w:val="0"/>
              </w:rPr>
            </w:pPr>
            <w:r w:rsidRPr="00C44920">
              <w:rPr>
                <w:b w:val="0"/>
                <w:bCs w:val="0"/>
              </w:rPr>
              <w:t>Describe how you can calculate your personal power.</w:t>
            </w:r>
          </w:p>
          <w:p w14:paraId="4C831D5F" w14:textId="77777777" w:rsidR="00202D1E" w:rsidRPr="00C44920" w:rsidRDefault="00202D1E" w:rsidP="00F2355D">
            <w:pPr>
              <w:pStyle w:val="AP-Textwhite"/>
              <w:rPr>
                <w:b w:val="0"/>
                <w:bCs w:val="0"/>
              </w:rPr>
            </w:pPr>
          </w:p>
          <w:p w14:paraId="5D0A9409" w14:textId="77777777" w:rsidR="00202D1E" w:rsidRPr="00C44920" w:rsidRDefault="00202D1E" w:rsidP="00F2355D">
            <w:pPr>
              <w:pStyle w:val="AP-Textwhite"/>
              <w:rPr>
                <w:b w:val="0"/>
                <w:bCs w:val="0"/>
              </w:rPr>
            </w:pPr>
          </w:p>
          <w:p w14:paraId="79DE04E4" w14:textId="77777777" w:rsidR="00202D1E" w:rsidRPr="00C44920" w:rsidRDefault="00202D1E" w:rsidP="00F2355D">
            <w:pPr>
              <w:pStyle w:val="AP-Textwhite"/>
            </w:pPr>
            <w:r w:rsidRPr="00C44920">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6EA70C"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Explain how thermal insulation in houses reduces unwanted energy transfer.</w:t>
            </w:r>
          </w:p>
          <w:p w14:paraId="110B59E5"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7B845432"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5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9EF03C"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C44920">
              <w:t>Explain why wind farms are built in remote areas or out to sea.</w:t>
            </w:r>
          </w:p>
          <w:p w14:paraId="52730131"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21019503" w14:textId="77777777" w:rsidR="00202D1E" w:rsidRPr="00C44920" w:rsidRDefault="00202D1E" w:rsidP="00F2355D">
            <w:pPr>
              <w:pStyle w:val="AP-Text"/>
              <w:cnfStyle w:val="000000000000" w:firstRow="0" w:lastRow="0" w:firstColumn="0" w:lastColumn="0" w:oddVBand="0" w:evenVBand="0" w:oddHBand="0" w:evenHBand="0" w:firstRowFirstColumn="0" w:firstRowLastColumn="0" w:lastRowFirstColumn="0" w:lastRowLastColumn="0"/>
            </w:pPr>
          </w:p>
          <w:p w14:paraId="54BE5042"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rPr>
                <w:b/>
                <w:bCs/>
              </w:rPr>
            </w:pPr>
            <w:r w:rsidRPr="00F2355D">
              <w:rPr>
                <w:b/>
                <w:bCs/>
              </w:rPr>
              <w:t>5 points</w:t>
            </w:r>
          </w:p>
        </w:tc>
      </w:tr>
    </w:tbl>
    <w:p w14:paraId="121E7745" w14:textId="0E95A5BA" w:rsidR="00F2355D" w:rsidRDefault="00F2355D" w:rsidP="00F2355D">
      <w:pPr>
        <w:pStyle w:val="AP-Text"/>
      </w:pPr>
      <w:r>
        <w:br w:type="page"/>
      </w:r>
    </w:p>
    <w:p w14:paraId="35D24265" w14:textId="77777777" w:rsidR="00202D1E" w:rsidRPr="0019729A" w:rsidRDefault="00202D1E" w:rsidP="00F2355D">
      <w:pPr>
        <w:pStyle w:val="AP-Bhead"/>
      </w:pPr>
      <w:r>
        <w:lastRenderedPageBreak/>
        <w:t>Answers</w:t>
      </w:r>
    </w:p>
    <w:tbl>
      <w:tblPr>
        <w:tblStyle w:val="GridTable1Light"/>
        <w:tblW w:w="5000" w:type="pct"/>
        <w:jc w:val="center"/>
        <w:tblLook w:val="04A0" w:firstRow="1" w:lastRow="0" w:firstColumn="1" w:lastColumn="0" w:noHBand="0" w:noVBand="1"/>
      </w:tblPr>
      <w:tblGrid>
        <w:gridCol w:w="4495"/>
        <w:gridCol w:w="4675"/>
        <w:gridCol w:w="4822"/>
      </w:tblGrid>
      <w:tr w:rsidR="00F2355D" w:rsidRPr="00F2355D" w14:paraId="1376ACAF" w14:textId="77777777" w:rsidTr="00F235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E49FC99" w14:textId="77777777" w:rsidR="00202D1E" w:rsidRPr="00F2355D" w:rsidRDefault="00202D1E" w:rsidP="00F2355D">
            <w:pPr>
              <w:pStyle w:val="AP-Textwhite"/>
              <w:rPr>
                <w:b w:val="0"/>
                <w:bCs w:val="0"/>
              </w:rPr>
            </w:pPr>
            <w:r w:rsidRPr="00F2355D">
              <w:rPr>
                <w:b w:val="0"/>
                <w:bCs w:val="0"/>
              </w:rPr>
              <w:t>Watt (W).</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6C669A" w14:textId="77777777" w:rsidR="00202D1E" w:rsidRPr="00F2355D" w:rsidRDefault="00202D1E" w:rsidP="00F2355D">
            <w:pPr>
              <w:pStyle w:val="AP-Text"/>
              <w:cnfStyle w:val="100000000000" w:firstRow="1" w:lastRow="0" w:firstColumn="0" w:lastColumn="0" w:oddVBand="0" w:evenVBand="0" w:oddHBand="0" w:evenHBand="0" w:firstRowFirstColumn="0" w:firstRowLastColumn="0" w:lastRowFirstColumn="0" w:lastRowLastColumn="0"/>
              <w:rPr>
                <w:b w:val="0"/>
                <w:bCs w:val="0"/>
              </w:rPr>
            </w:pPr>
            <w:r w:rsidRPr="00F2355D">
              <w:rPr>
                <w:b w:val="0"/>
                <w:bCs w:val="0"/>
              </w:rPr>
              <w:t>Gravitational potential.</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A906CC" w14:textId="77777777" w:rsidR="00202D1E" w:rsidRPr="00F2355D" w:rsidRDefault="00202D1E" w:rsidP="00F2355D">
            <w:pPr>
              <w:pStyle w:val="AP-Text"/>
              <w:cnfStyle w:val="100000000000" w:firstRow="1" w:lastRow="0" w:firstColumn="0" w:lastColumn="0" w:oddVBand="0" w:evenVBand="0" w:oddHBand="0" w:evenHBand="0" w:firstRowFirstColumn="0" w:firstRowLastColumn="0" w:lastRowFirstColumn="0" w:lastRowLastColumn="0"/>
              <w:rPr>
                <w:b w:val="0"/>
                <w:bCs w:val="0"/>
              </w:rPr>
            </w:pPr>
            <w:r w:rsidRPr="00F2355D">
              <w:rPr>
                <w:b w:val="0"/>
                <w:bCs w:val="0"/>
              </w:rPr>
              <w:t>Chemical.</w:t>
            </w:r>
          </w:p>
        </w:tc>
      </w:tr>
      <w:tr w:rsidR="00F2355D" w:rsidRPr="00F2355D" w14:paraId="4C6A8BFF" w14:textId="77777777" w:rsidTr="00F2355D">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CB70B1" w14:textId="77777777" w:rsidR="00202D1E" w:rsidRPr="00F2355D" w:rsidRDefault="00202D1E" w:rsidP="00F2355D">
            <w:pPr>
              <w:pStyle w:val="AP-Textwhite"/>
              <w:rPr>
                <w:b w:val="0"/>
                <w:bCs w:val="0"/>
                <w:vertAlign w:val="superscript"/>
              </w:rPr>
            </w:pPr>
            <w:r w:rsidRPr="00F2355D">
              <w:rPr>
                <w:b w:val="0"/>
                <w:bCs w:val="0"/>
              </w:rPr>
              <w:t>KE =</w:t>
            </w:r>
            <w:r w:rsidRPr="00F2355D">
              <w:rPr>
                <w:b w:val="0"/>
                <w:bCs w:val="0"/>
              </w:rPr>
              <w:sym w:font="MS Reference Specialty" w:char="F079"/>
            </w:r>
            <w:r w:rsidRPr="00F2355D">
              <w:rPr>
                <w:b w:val="0"/>
                <w:bCs w:val="0"/>
              </w:rPr>
              <w:t xml:space="preserve"> mv</w:t>
            </w:r>
            <w:r w:rsidRPr="00F2355D">
              <w:rPr>
                <w:b w:val="0"/>
                <w:bCs w:val="0"/>
                <w:vertAlign w:val="superscript"/>
              </w:rPr>
              <w:t>2</w:t>
            </w:r>
          </w:p>
          <w:p w14:paraId="79AF1C33" w14:textId="77777777" w:rsidR="00202D1E" w:rsidRPr="00F2355D" w:rsidRDefault="00202D1E" w:rsidP="00F2355D">
            <w:pPr>
              <w:pStyle w:val="AP-Textwhite"/>
              <w:rPr>
                <w:b w:val="0"/>
                <w:bCs w:val="0"/>
              </w:rPr>
            </w:pPr>
            <w:r w:rsidRPr="00F2355D">
              <w:rPr>
                <w:b w:val="0"/>
                <w:bCs w:val="0"/>
                <w:vertAlign w:val="superscript"/>
              </w:rPr>
              <w:t xml:space="preserve">        </w:t>
            </w:r>
            <w:r w:rsidRPr="00F2355D">
              <w:rPr>
                <w:b w:val="0"/>
                <w:bCs w:val="0"/>
              </w:rPr>
              <w:t>=</w:t>
            </w:r>
            <w:r w:rsidRPr="00F2355D">
              <w:rPr>
                <w:b w:val="0"/>
                <w:bCs w:val="0"/>
              </w:rPr>
              <w:sym w:font="MS Reference Specialty" w:char="F079"/>
            </w:r>
            <w:r w:rsidRPr="00F2355D">
              <w:rPr>
                <w:b w:val="0"/>
                <w:bCs w:val="0"/>
              </w:rPr>
              <w:t xml:space="preserve"> x 900 x 36</w:t>
            </w:r>
          </w:p>
          <w:p w14:paraId="3857659D" w14:textId="34D7E538" w:rsidR="00202D1E" w:rsidRPr="00F2355D" w:rsidRDefault="00202D1E" w:rsidP="00F2355D">
            <w:pPr>
              <w:pStyle w:val="AP-Textwhite"/>
              <w:rPr>
                <w:b w:val="0"/>
                <w:bCs w:val="0"/>
              </w:rPr>
            </w:pPr>
            <w:r w:rsidRPr="00F2355D">
              <w:rPr>
                <w:b w:val="0"/>
                <w:bCs w:val="0"/>
              </w:rPr>
              <w:t xml:space="preserve">     =16200 J</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E1FCD3"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F2355D">
              <w:t>Electricity transfers energy to the water and it is stored as thermal energy. The kettle is also heated, and energy is dissipated to the surroundings.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ACD462"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F2355D">
              <w:t>Coal, gas, oil, nuclear fuel (uranium).</w:t>
            </w:r>
          </w:p>
          <w:p w14:paraId="3C5CBA79"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pPr>
          </w:p>
        </w:tc>
      </w:tr>
      <w:tr w:rsidR="00F2355D" w:rsidRPr="00F2355D" w14:paraId="3F34C51C" w14:textId="77777777" w:rsidTr="00F2355D">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899FE3" w14:textId="77777777" w:rsidR="00202D1E" w:rsidRPr="00F2355D" w:rsidRDefault="00202D1E" w:rsidP="00F2355D">
            <w:pPr>
              <w:pStyle w:val="AP-Textwhite"/>
              <w:rPr>
                <w:b w:val="0"/>
                <w:bCs w:val="0"/>
              </w:rPr>
            </w:pPr>
            <w:r w:rsidRPr="00F2355D">
              <w:rPr>
                <w:b w:val="0"/>
                <w:bCs w:val="0"/>
              </w:rPr>
              <w:t>Measure your weight and the height of stairs that you are going to climb. Time how quickly you can climb the stairs.</w:t>
            </w:r>
          </w:p>
          <w:p w14:paraId="70C790AB" w14:textId="77777777" w:rsidR="00202D1E" w:rsidRPr="00F2355D" w:rsidRDefault="00202D1E" w:rsidP="00F2355D">
            <w:pPr>
              <w:pStyle w:val="AP-Textwhite"/>
              <w:rPr>
                <w:b w:val="0"/>
                <w:bCs w:val="0"/>
              </w:rPr>
            </w:pPr>
            <w:r w:rsidRPr="00F2355D">
              <w:rPr>
                <w:b w:val="0"/>
                <w:bCs w:val="0"/>
              </w:rPr>
              <w:t>Use P =mgh/t to measure your power.</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05DBB8"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F2355D">
              <w:t xml:space="preserve">Thermal insulation has a low thermal conductivity and reduces the rate at which the houses </w:t>
            </w:r>
            <w:proofErr w:type="gramStart"/>
            <w:r w:rsidRPr="00F2355D">
              <w:t>cools</w:t>
            </w:r>
            <w:proofErr w:type="gramEnd"/>
            <w:r w:rsidRPr="00F2355D">
              <w:t xml:space="preserve"> they stay warmer inside for longer and less energy is used to heat the house.</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CAF565" w14:textId="77777777" w:rsidR="00202D1E" w:rsidRPr="00F2355D" w:rsidRDefault="00202D1E" w:rsidP="00F2355D">
            <w:pPr>
              <w:pStyle w:val="AP-Text"/>
              <w:cnfStyle w:val="000000000000" w:firstRow="0" w:lastRow="0" w:firstColumn="0" w:lastColumn="0" w:oddVBand="0" w:evenVBand="0" w:oddHBand="0" w:evenHBand="0" w:firstRowFirstColumn="0" w:firstRowLastColumn="0" w:lastRowFirstColumn="0" w:lastRowLastColumn="0"/>
            </w:pPr>
            <w:r w:rsidRPr="00F2355D">
              <w:t xml:space="preserve">The turbines must be spread out to get the energy from the wind, so a large area is needed. The wind turbines generate </w:t>
            </w:r>
            <w:proofErr w:type="gramStart"/>
            <w:r w:rsidRPr="00F2355D">
              <w:t>noise</w:t>
            </w:r>
            <w:proofErr w:type="gramEnd"/>
            <w:r w:rsidRPr="00F2355D">
              <w:t xml:space="preserve"> and they need to be away from people as the produce noise pollution.</w:t>
            </w:r>
          </w:p>
        </w:tc>
      </w:tr>
    </w:tbl>
    <w:p w14:paraId="1F5AFEDF" w14:textId="77777777" w:rsidR="00202D1E" w:rsidRPr="00F2355D" w:rsidRDefault="00202D1E" w:rsidP="00F2355D">
      <w:pPr>
        <w:pStyle w:val="AP-Text"/>
      </w:pPr>
      <w:r w:rsidRPr="00F2355D">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9"/>
        <w:gridCol w:w="5846"/>
        <w:gridCol w:w="3881"/>
      </w:tblGrid>
      <w:tr w:rsidR="00202D1E" w:rsidRPr="00545605" w14:paraId="790C963E" w14:textId="77777777" w:rsidTr="00E25967">
        <w:trPr>
          <w:jc w:val="center"/>
        </w:trPr>
        <w:tc>
          <w:tcPr>
            <w:tcW w:w="4245" w:type="dxa"/>
            <w:tcBorders>
              <w:top w:val="single" w:sz="6" w:space="0" w:color="auto"/>
              <w:left w:val="single" w:sz="6" w:space="0" w:color="auto"/>
              <w:bottom w:val="single" w:sz="6" w:space="0" w:color="auto"/>
              <w:right w:val="single" w:sz="6" w:space="0" w:color="auto"/>
            </w:tcBorders>
            <w:shd w:val="clear" w:color="auto" w:fill="000000" w:themeFill="text1"/>
          </w:tcPr>
          <w:p w14:paraId="00F08250" w14:textId="77777777" w:rsidR="00202D1E" w:rsidRPr="00545605" w:rsidRDefault="00202D1E" w:rsidP="00E25967">
            <w:pPr>
              <w:pStyle w:val="AP-Tableheadwhite"/>
              <w:rPr>
                <w:lang w:eastAsia="en-GB"/>
              </w:rPr>
            </w:pPr>
            <w:r w:rsidRPr="00545605">
              <w:rPr>
                <w:lang w:eastAsia="en-GB"/>
              </w:rPr>
              <w:lastRenderedPageBreak/>
              <w:t>Big Idea: Forces and fields</w:t>
            </w:r>
          </w:p>
        </w:tc>
        <w:tc>
          <w:tcPr>
            <w:tcW w:w="5828" w:type="dxa"/>
            <w:tcBorders>
              <w:top w:val="single" w:sz="6" w:space="0" w:color="auto"/>
              <w:left w:val="nil"/>
              <w:bottom w:val="single" w:sz="6" w:space="0" w:color="auto"/>
              <w:right w:val="single" w:sz="6" w:space="0" w:color="auto"/>
            </w:tcBorders>
            <w:shd w:val="clear" w:color="auto" w:fill="000000" w:themeFill="text1"/>
          </w:tcPr>
          <w:p w14:paraId="25C3ED9D" w14:textId="77777777" w:rsidR="00202D1E" w:rsidRPr="00545605" w:rsidRDefault="00202D1E" w:rsidP="00E25967">
            <w:pPr>
              <w:pStyle w:val="AP-Tableheadwhite"/>
              <w:rPr>
                <w:lang w:eastAsia="en-GB"/>
              </w:rPr>
            </w:pPr>
            <w:r w:rsidRPr="00545605">
              <w:rPr>
                <w:lang w:eastAsia="en-GB"/>
              </w:rPr>
              <w:t>Topic</w:t>
            </w:r>
            <w:r>
              <w:rPr>
                <w:lang w:eastAsia="en-GB"/>
              </w:rPr>
              <w:t>:</w:t>
            </w:r>
            <w:r w:rsidRPr="00545605">
              <w:rPr>
                <w:lang w:eastAsia="en-GB"/>
              </w:rPr>
              <w:t xml:space="preserve"> 10.5 Electric Circuits</w:t>
            </w:r>
          </w:p>
        </w:tc>
        <w:tc>
          <w:tcPr>
            <w:tcW w:w="3869" w:type="dxa"/>
            <w:tcBorders>
              <w:top w:val="single" w:sz="6" w:space="0" w:color="auto"/>
              <w:left w:val="nil"/>
              <w:bottom w:val="single" w:sz="6" w:space="0" w:color="auto"/>
              <w:right w:val="single" w:sz="6" w:space="0" w:color="auto"/>
            </w:tcBorders>
            <w:shd w:val="clear" w:color="auto" w:fill="000000" w:themeFill="text1"/>
          </w:tcPr>
          <w:p w14:paraId="687F5C80" w14:textId="77777777" w:rsidR="00202D1E" w:rsidRPr="00545605" w:rsidRDefault="00202D1E" w:rsidP="00E25967">
            <w:pPr>
              <w:pStyle w:val="AP-Tableheadwhite"/>
              <w:rPr>
                <w:lang w:eastAsia="en-GB"/>
              </w:rPr>
            </w:pPr>
            <w:r w:rsidRPr="00545605">
              <w:rPr>
                <w:lang w:eastAsia="en-GB"/>
              </w:rPr>
              <w:t>Indicative hours: 4 CS</w:t>
            </w:r>
            <w:r>
              <w:rPr>
                <w:lang w:eastAsia="en-GB"/>
              </w:rPr>
              <w:t xml:space="preserve"> / 4 P only</w:t>
            </w:r>
          </w:p>
        </w:tc>
      </w:tr>
      <w:tr w:rsidR="00202D1E" w:rsidRPr="00545605" w14:paraId="4345082E" w14:textId="77777777" w:rsidTr="00E25967">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DDDDBC5" w14:textId="058B2600" w:rsidR="00202D1E" w:rsidRPr="00E25967" w:rsidRDefault="00202D1E" w:rsidP="00E25967">
            <w:pPr>
              <w:pStyle w:val="AP-Tableheadwhite"/>
              <w:rPr>
                <w:color w:val="auto"/>
                <w:lang w:eastAsia="en-GB"/>
              </w:rPr>
            </w:pPr>
            <w:r w:rsidRPr="00545605">
              <w:rPr>
                <w:lang w:eastAsia="en-GB"/>
              </w:rPr>
              <w:t xml:space="preserve">Prior knowledge </w:t>
            </w:r>
          </w:p>
        </w:tc>
      </w:tr>
      <w:tr w:rsidR="00202D1E" w:rsidRPr="00545605" w14:paraId="212FAECB" w14:textId="77777777" w:rsidTr="00E25967">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4A57B10A" w14:textId="77777777" w:rsidR="00202D1E" w:rsidRPr="00545605" w:rsidRDefault="00202D1E" w:rsidP="00E25967">
            <w:pPr>
              <w:pStyle w:val="AP-Text"/>
              <w:rPr>
                <w:lang w:eastAsia="en-GB"/>
              </w:rPr>
            </w:pPr>
            <w:r w:rsidRPr="00545605">
              <w:rPr>
                <w:lang w:eastAsia="en-GB"/>
              </w:rPr>
              <w:t xml:space="preserve">During year 7 (topic 7.6 Current </w:t>
            </w:r>
            <w:r>
              <w:rPr>
                <w:lang w:eastAsia="en-GB"/>
              </w:rPr>
              <w:t>e</w:t>
            </w:r>
            <w:r w:rsidRPr="00545605">
              <w:rPr>
                <w:lang w:eastAsia="en-GB"/>
              </w:rPr>
              <w:t xml:space="preserve">lectricity), many of the basic ideas regarding current electricity were introduced including the representation of circuits using standard symbols and the effects of adding lamps to series circuits. This was then extended with a more quantitative approach to current electricity with the introduction to measurement of current and potential difference. The differences between series and parallel circuits </w:t>
            </w:r>
            <w:proofErr w:type="gramStart"/>
            <w:r w:rsidRPr="00545605">
              <w:rPr>
                <w:lang w:eastAsia="en-GB"/>
              </w:rPr>
              <w:t>was</w:t>
            </w:r>
            <w:proofErr w:type="gramEnd"/>
            <w:r w:rsidRPr="00545605">
              <w:rPr>
                <w:lang w:eastAsia="en-GB"/>
              </w:rPr>
              <w:t xml:space="preserve"> introduced as was the concept of resistance. Students should also be familiar with Electromagnets and Static Electricity, both studied in </w:t>
            </w:r>
            <w:r>
              <w:rPr>
                <w:lang w:eastAsia="en-GB"/>
              </w:rPr>
              <w:t>y</w:t>
            </w:r>
            <w:r w:rsidRPr="00545605">
              <w:rPr>
                <w:lang w:eastAsia="en-GB"/>
              </w:rPr>
              <w:t>ear 8.</w:t>
            </w:r>
          </w:p>
        </w:tc>
      </w:tr>
      <w:tr w:rsidR="00202D1E" w:rsidRPr="00545605" w14:paraId="73F480BD" w14:textId="77777777" w:rsidTr="00E25967">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D515346" w14:textId="77777777" w:rsidR="00202D1E" w:rsidRPr="00545605" w:rsidRDefault="00202D1E" w:rsidP="00E25967">
            <w:pPr>
              <w:pStyle w:val="AP-Tableheadwhite"/>
              <w:rPr>
                <w:lang w:eastAsia="en-GB"/>
              </w:rPr>
            </w:pPr>
            <w:r w:rsidRPr="00545605">
              <w:rPr>
                <w:lang w:eastAsia="en-GB"/>
              </w:rPr>
              <w:t>Topic overview</w:t>
            </w:r>
          </w:p>
        </w:tc>
      </w:tr>
      <w:tr w:rsidR="00202D1E" w:rsidRPr="00545605" w14:paraId="27934885" w14:textId="77777777" w:rsidTr="00E25967">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5FBCA79" w14:textId="77777777" w:rsidR="00202D1E" w:rsidRPr="00545605" w:rsidRDefault="00202D1E" w:rsidP="00E25967">
            <w:pPr>
              <w:pStyle w:val="AP-Text"/>
            </w:pPr>
            <w:r w:rsidRPr="00545605">
              <w:t xml:space="preserve">During year 7, many of the basic ideas regarding current electricity were introduced including the representation of circuits using standard symbols and the effects of adding bulbs to series circuits. This will be revised and extended with a more quantitative approach to current electricity and an understanding of the differences between series and parallel circuits. Circuits will be set up using circuit symbol diagrams and current and potential difference measured. Students will recall the structure of the atom and that electrons make up the extra–nuclear structure and carry a negative charge. They will and learn that current is the rate of flow </w:t>
            </w:r>
            <w:proofErr w:type="gramStart"/>
            <w:r w:rsidRPr="00545605">
              <w:t>of</w:t>
            </w:r>
            <w:proofErr w:type="gramEnd"/>
            <w:r w:rsidRPr="00545605">
              <w:t xml:space="preserve"> and that energy is transferred when charges move. This will be expressed quantitatively. Students will also add variable resistors to circuits to show changing resistance in the circuit changes the current.</w:t>
            </w:r>
          </w:p>
        </w:tc>
      </w:tr>
      <w:tr w:rsidR="00202D1E" w:rsidRPr="00545605" w14:paraId="55DF5519" w14:textId="77777777" w:rsidTr="00E25967">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851D182" w14:textId="77777777" w:rsidR="00202D1E" w:rsidRPr="00545605" w:rsidRDefault="00202D1E" w:rsidP="00E25967">
            <w:pPr>
              <w:pStyle w:val="AP-Tableheadwhite"/>
              <w:rPr>
                <w:lang w:eastAsia="en-GB"/>
              </w:rPr>
            </w:pPr>
            <w:r w:rsidRPr="00545605">
              <w:rPr>
                <w:lang w:eastAsia="en-GB"/>
              </w:rPr>
              <w:t>Topic progression</w:t>
            </w:r>
          </w:p>
        </w:tc>
      </w:tr>
      <w:tr w:rsidR="00202D1E" w:rsidRPr="00545605" w14:paraId="1F720974" w14:textId="77777777" w:rsidTr="00E25967">
        <w:trPr>
          <w:trHeight w:val="39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3D076FF" w14:textId="77777777" w:rsidR="00202D1E" w:rsidRPr="00545605" w:rsidRDefault="00202D1E" w:rsidP="00E25967">
            <w:pPr>
              <w:pStyle w:val="AP-Text"/>
              <w:rPr>
                <w:lang w:eastAsia="en-GB"/>
              </w:rPr>
            </w:pPr>
            <w:r w:rsidRPr="00545605">
              <w:rPr>
                <w:lang w:eastAsia="en-GB"/>
              </w:rPr>
              <w:t xml:space="preserve">This section of work is the basis for </w:t>
            </w:r>
            <w:r>
              <w:rPr>
                <w:lang w:eastAsia="en-GB"/>
              </w:rPr>
              <w:t>t</w:t>
            </w:r>
            <w:r w:rsidRPr="00545605">
              <w:rPr>
                <w:lang w:eastAsia="en-GB"/>
              </w:rPr>
              <w:t>opic 3</w:t>
            </w:r>
            <w:r>
              <w:rPr>
                <w:lang w:eastAsia="en-GB"/>
              </w:rPr>
              <w:t>,</w:t>
            </w:r>
            <w:r w:rsidRPr="00545605">
              <w:rPr>
                <w:lang w:eastAsia="en-GB"/>
              </w:rPr>
              <w:t xml:space="preserve"> </w:t>
            </w:r>
            <w:r w:rsidRPr="00580236">
              <w:rPr>
                <w:lang w:eastAsia="en-GB"/>
              </w:rPr>
              <w:t>Electric circuits</w:t>
            </w:r>
            <w:r>
              <w:rPr>
                <w:lang w:eastAsia="en-GB"/>
              </w:rPr>
              <w:t>, in</w:t>
            </w:r>
            <w:r w:rsidRPr="00545605">
              <w:rPr>
                <w:lang w:eastAsia="en-GB"/>
              </w:rPr>
              <w:t xml:space="preserve"> </w:t>
            </w:r>
            <w:r>
              <w:rPr>
                <w:lang w:eastAsia="en-GB"/>
              </w:rPr>
              <w:t>P</w:t>
            </w:r>
            <w:r w:rsidRPr="00545605">
              <w:rPr>
                <w:lang w:eastAsia="en-GB"/>
              </w:rPr>
              <w:t>aper 1 of</w:t>
            </w:r>
            <w:r>
              <w:rPr>
                <w:lang w:eastAsia="en-GB"/>
              </w:rPr>
              <w:t xml:space="preserve"> the</w:t>
            </w:r>
            <w:r w:rsidRPr="00545605">
              <w:rPr>
                <w:lang w:eastAsia="en-GB"/>
              </w:rPr>
              <w:t xml:space="preserve"> Edexcel A level Physics</w:t>
            </w:r>
            <w:r>
              <w:rPr>
                <w:lang w:eastAsia="en-GB"/>
              </w:rPr>
              <w:t xml:space="preserve"> specification</w:t>
            </w:r>
            <w:r w:rsidRPr="00545605">
              <w:rPr>
                <w:lang w:eastAsia="en-GB"/>
              </w:rPr>
              <w:t>.</w:t>
            </w:r>
          </w:p>
        </w:tc>
      </w:tr>
    </w:tbl>
    <w:p w14:paraId="74E16182" w14:textId="77777777" w:rsidR="00202D1E" w:rsidRDefault="00202D1E" w:rsidP="00E25967">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545605" w14:paraId="4DDB6705" w14:textId="77777777" w:rsidTr="00E25967">
        <w:trPr>
          <w:trHeight w:val="298"/>
          <w:jc w:val="center"/>
        </w:trPr>
        <w:tc>
          <w:tcPr>
            <w:tcW w:w="13942" w:type="dxa"/>
            <w:shd w:val="clear" w:color="auto" w:fill="003057"/>
          </w:tcPr>
          <w:p w14:paraId="0566A52D" w14:textId="77777777" w:rsidR="00202D1E" w:rsidRPr="00545605" w:rsidRDefault="00202D1E" w:rsidP="00E25967">
            <w:pPr>
              <w:pStyle w:val="AP-Tableheadwhite"/>
              <w:rPr>
                <w:lang w:eastAsia="en-GB"/>
              </w:rPr>
            </w:pPr>
            <w:r w:rsidRPr="00545605">
              <w:rPr>
                <w:lang w:eastAsia="en-GB"/>
              </w:rPr>
              <w:lastRenderedPageBreak/>
              <w:t>Links to National Curriculum Programme of Study</w:t>
            </w:r>
          </w:p>
        </w:tc>
      </w:tr>
      <w:tr w:rsidR="00202D1E" w:rsidRPr="00545605" w14:paraId="11187300" w14:textId="77777777" w:rsidTr="00E25967">
        <w:trPr>
          <w:trHeight w:val="420"/>
          <w:jc w:val="center"/>
        </w:trPr>
        <w:tc>
          <w:tcPr>
            <w:tcW w:w="13942" w:type="dxa"/>
            <w:shd w:val="clear" w:color="auto" w:fill="auto"/>
          </w:tcPr>
          <w:p w14:paraId="750C0314" w14:textId="77777777" w:rsidR="00202D1E" w:rsidRPr="00545605" w:rsidRDefault="00202D1E" w:rsidP="00E25967">
            <w:pPr>
              <w:pStyle w:val="AP-Bullet"/>
            </w:pPr>
            <w:r w:rsidRPr="00545605">
              <w:t xml:space="preserve">Quantity of charge flowing as the product of current and </w:t>
            </w:r>
            <w:proofErr w:type="gramStart"/>
            <w:r w:rsidRPr="00545605">
              <w:t>time;</w:t>
            </w:r>
            <w:proofErr w:type="gramEnd"/>
          </w:p>
          <w:p w14:paraId="68DF156B" w14:textId="77777777" w:rsidR="00202D1E" w:rsidRPr="00545605" w:rsidRDefault="00202D1E" w:rsidP="00E25967">
            <w:pPr>
              <w:pStyle w:val="AP-Bullet"/>
            </w:pPr>
            <w:r w:rsidRPr="00545605">
              <w:t xml:space="preserve">electric current, measured in amperes, in circuits, series and parallel circuits, currents add where branches meet and current as flow of </w:t>
            </w:r>
            <w:proofErr w:type="gramStart"/>
            <w:r w:rsidRPr="00545605">
              <w:t>charge;</w:t>
            </w:r>
            <w:proofErr w:type="gramEnd"/>
          </w:p>
          <w:p w14:paraId="51458D26" w14:textId="77777777" w:rsidR="00202D1E" w:rsidRPr="00545605" w:rsidRDefault="00202D1E" w:rsidP="00E25967">
            <w:pPr>
              <w:pStyle w:val="AP-Bullet"/>
            </w:pPr>
            <w:r w:rsidRPr="00545605">
              <w:t>potential difference, measured in volts; and</w:t>
            </w:r>
          </w:p>
          <w:p w14:paraId="7444DE7E" w14:textId="77777777" w:rsidR="00202D1E" w:rsidRPr="00545605" w:rsidRDefault="00202D1E" w:rsidP="00E25967">
            <w:pPr>
              <w:pStyle w:val="AP-Bullet"/>
            </w:pPr>
            <w:r w:rsidRPr="00545605">
              <w:t>drawing circuit diagrams.</w:t>
            </w:r>
          </w:p>
        </w:tc>
      </w:tr>
      <w:tr w:rsidR="00202D1E" w:rsidRPr="00545605" w14:paraId="16FFF0A7" w14:textId="77777777" w:rsidTr="00E25967">
        <w:trPr>
          <w:trHeight w:val="284"/>
          <w:jc w:val="center"/>
        </w:trPr>
        <w:tc>
          <w:tcPr>
            <w:tcW w:w="13942" w:type="dxa"/>
            <w:shd w:val="clear" w:color="auto" w:fill="003057"/>
          </w:tcPr>
          <w:p w14:paraId="720077C7" w14:textId="77777777" w:rsidR="00202D1E" w:rsidRPr="00545605" w:rsidRDefault="00202D1E" w:rsidP="00E25967">
            <w:pPr>
              <w:pStyle w:val="AP-Tableheadwhite"/>
            </w:pPr>
            <w:r w:rsidRPr="00545605">
              <w:t>Links to Working Scientifically skills</w:t>
            </w:r>
          </w:p>
        </w:tc>
      </w:tr>
      <w:tr w:rsidR="00202D1E" w:rsidRPr="00545605" w14:paraId="25A79B1F" w14:textId="77777777" w:rsidTr="00E25967">
        <w:trPr>
          <w:trHeight w:val="675"/>
          <w:jc w:val="center"/>
        </w:trPr>
        <w:tc>
          <w:tcPr>
            <w:tcW w:w="13942" w:type="dxa"/>
            <w:shd w:val="clear" w:color="auto" w:fill="auto"/>
          </w:tcPr>
          <w:p w14:paraId="73BFE4BF" w14:textId="77777777" w:rsidR="00202D1E" w:rsidRPr="00545605" w:rsidRDefault="00202D1E" w:rsidP="00E25967">
            <w:pPr>
              <w:pStyle w:val="AP-Text"/>
            </w:pPr>
            <w:r w:rsidRPr="00F404A2">
              <w:rPr>
                <w:b/>
              </w:rPr>
              <w:t>Development of scientific thinking</w:t>
            </w:r>
            <w:r w:rsidRPr="00545605">
              <w:t xml:space="preserve"> - use of models such as circuit diagrams or models of current flow to make predictions and to develop scientific explanations and understanding of familiar and unfamiliar facts.</w:t>
            </w:r>
          </w:p>
          <w:p w14:paraId="23B7686D" w14:textId="77777777" w:rsidR="00202D1E" w:rsidRPr="00545605" w:rsidRDefault="00202D1E" w:rsidP="00E25967">
            <w:pPr>
              <w:pStyle w:val="AP-Text"/>
            </w:pPr>
            <w:r w:rsidRPr="00F404A2">
              <w:rPr>
                <w:b/>
              </w:rPr>
              <w:t>Experimental skills and strategies</w:t>
            </w:r>
            <w:r w:rsidRPr="00545605">
              <w:t xml:space="preserve"> - use scientific theories and explanations to develop hypotheses. Use appropriate measurement techniques and apparatus, to measure current, voltage and resistance paying attention to accuracy and health and safety.</w:t>
            </w:r>
          </w:p>
          <w:p w14:paraId="4E2DECF2" w14:textId="77777777" w:rsidR="00202D1E" w:rsidRPr="00545605" w:rsidRDefault="00202D1E" w:rsidP="00E25967">
            <w:pPr>
              <w:pStyle w:val="AP-Text"/>
            </w:pPr>
            <w:r w:rsidRPr="00F404A2">
              <w:rPr>
                <w:b/>
              </w:rPr>
              <w:t>Analysis and evaluation</w:t>
            </w:r>
            <w:r w:rsidRPr="00545605">
              <w:t xml:space="preserve"> - present observations and data using appropriate methods, including tables and graphs. Interpret observations and data, including identifying patterns and using observations, measurements, and data to draw conclusions.</w:t>
            </w:r>
          </w:p>
          <w:p w14:paraId="52E7E777" w14:textId="77777777" w:rsidR="00202D1E" w:rsidRPr="00545605" w:rsidRDefault="00202D1E" w:rsidP="00E25967">
            <w:pPr>
              <w:pStyle w:val="AP-Text"/>
            </w:pPr>
            <w:r w:rsidRPr="00F404A2">
              <w:rPr>
                <w:b/>
              </w:rPr>
              <w:t>Scientific vocabulary, quantities</w:t>
            </w:r>
            <w:r w:rsidRPr="00545605">
              <w:t xml:space="preserve"> - use scientific vocabulary, terminology, and definitions – </w:t>
            </w:r>
            <w:r>
              <w:t xml:space="preserve">see </w:t>
            </w:r>
            <w:r w:rsidRPr="00545605">
              <w:rPr>
                <w:i/>
              </w:rPr>
              <w:t xml:space="preserve">Literacy ideas and terminology. </w:t>
            </w:r>
            <w:r w:rsidRPr="00545605">
              <w:t>Use SI units (e.g. A, V, ohm,</w:t>
            </w:r>
            <w:r>
              <w:t xml:space="preserve"> </w:t>
            </w:r>
            <w:r w:rsidRPr="00545605">
              <w:t>Ω,</w:t>
            </w:r>
            <w:r>
              <w:t xml:space="preserve"> </w:t>
            </w:r>
            <w:r w:rsidRPr="00545605">
              <w:t>coulomb, kJ, J).</w:t>
            </w:r>
          </w:p>
        </w:tc>
      </w:tr>
    </w:tbl>
    <w:p w14:paraId="29F6B467" w14:textId="77777777" w:rsidR="00202D1E" w:rsidRDefault="00202D1E" w:rsidP="00E25967">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253"/>
        <w:gridCol w:w="4408"/>
        <w:gridCol w:w="4325"/>
      </w:tblGrid>
      <w:tr w:rsidR="00202D1E" w:rsidRPr="00545605" w14:paraId="0E84381B" w14:textId="77777777" w:rsidTr="00E25967">
        <w:trPr>
          <w:trHeight w:val="156"/>
          <w:jc w:val="center"/>
        </w:trPr>
        <w:tc>
          <w:tcPr>
            <w:tcW w:w="5237" w:type="dxa"/>
            <w:shd w:val="clear" w:color="auto" w:fill="003057"/>
          </w:tcPr>
          <w:p w14:paraId="78739979" w14:textId="77777777" w:rsidR="00202D1E" w:rsidRPr="00545605" w:rsidRDefault="00202D1E" w:rsidP="00E25967">
            <w:pPr>
              <w:pStyle w:val="AP-Tableheadwhite"/>
            </w:pPr>
            <w:r w:rsidRPr="00545605">
              <w:lastRenderedPageBreak/>
              <w:t xml:space="preserve">Details of practicals  </w:t>
            </w:r>
          </w:p>
        </w:tc>
        <w:tc>
          <w:tcPr>
            <w:tcW w:w="4394" w:type="dxa"/>
            <w:shd w:val="clear" w:color="auto" w:fill="003057"/>
          </w:tcPr>
          <w:p w14:paraId="05D3B0CB" w14:textId="77777777" w:rsidR="00202D1E" w:rsidRPr="00545605" w:rsidRDefault="00202D1E" w:rsidP="00E25967">
            <w:pPr>
              <w:pStyle w:val="AP-Tableheadwhite"/>
            </w:pPr>
            <w:r w:rsidRPr="00545605">
              <w:t xml:space="preserve">Misconceptions </w:t>
            </w:r>
          </w:p>
        </w:tc>
        <w:tc>
          <w:tcPr>
            <w:tcW w:w="4311" w:type="dxa"/>
            <w:shd w:val="clear" w:color="auto" w:fill="003057"/>
          </w:tcPr>
          <w:p w14:paraId="25321CB6" w14:textId="77777777" w:rsidR="00202D1E" w:rsidRPr="00545605" w:rsidRDefault="00202D1E" w:rsidP="00E25967">
            <w:pPr>
              <w:pStyle w:val="AP-Tableheadwhite"/>
            </w:pPr>
            <w:r w:rsidRPr="00545605">
              <w:t xml:space="preserve">Future Ready </w:t>
            </w:r>
          </w:p>
        </w:tc>
      </w:tr>
      <w:tr w:rsidR="00202D1E" w:rsidRPr="00545605" w14:paraId="0DA07A7B" w14:textId="77777777" w:rsidTr="00E25967">
        <w:trPr>
          <w:trHeight w:val="675"/>
          <w:jc w:val="center"/>
        </w:trPr>
        <w:tc>
          <w:tcPr>
            <w:tcW w:w="5237" w:type="dxa"/>
            <w:shd w:val="clear" w:color="auto" w:fill="auto"/>
          </w:tcPr>
          <w:p w14:paraId="016909F4" w14:textId="77777777" w:rsidR="00202D1E" w:rsidRPr="00E25967" w:rsidRDefault="00202D1E" w:rsidP="00E25967">
            <w:pPr>
              <w:pStyle w:val="AP-Text"/>
              <w:rPr>
                <w:b/>
                <w:bCs/>
                <w:lang w:eastAsia="en-GB"/>
              </w:rPr>
            </w:pPr>
            <w:r w:rsidRPr="00E25967">
              <w:rPr>
                <w:b/>
                <w:bCs/>
                <w:lang w:eastAsia="en-GB"/>
              </w:rPr>
              <w:t>Possible practicals include:</w:t>
            </w:r>
          </w:p>
          <w:p w14:paraId="35AF7436" w14:textId="77777777" w:rsidR="00202D1E" w:rsidRPr="00545605" w:rsidRDefault="00202D1E" w:rsidP="00E25967">
            <w:pPr>
              <w:pStyle w:val="AP-Bullet"/>
            </w:pPr>
            <w:r w:rsidRPr="00545605">
              <w:t>Set up circuits using circuit diagrams.</w:t>
            </w:r>
          </w:p>
          <w:p w14:paraId="270A19A8" w14:textId="77777777" w:rsidR="00202D1E" w:rsidRPr="00545605" w:rsidRDefault="00202D1E" w:rsidP="00E25967">
            <w:pPr>
              <w:pStyle w:val="AP-Bullet"/>
            </w:pPr>
            <w:r w:rsidRPr="00545605">
              <w:t>Set up lamps in series and parallel.</w:t>
            </w:r>
          </w:p>
          <w:p w14:paraId="4986FF66" w14:textId="77777777" w:rsidR="00202D1E" w:rsidRPr="00545605" w:rsidRDefault="00202D1E" w:rsidP="00E25967">
            <w:pPr>
              <w:pStyle w:val="AP-Bullet"/>
            </w:pPr>
            <w:r w:rsidRPr="00545605">
              <w:t>Set up circuits with a variable resistor to measure current with an ammeter at various points in the circuits. Use variable resistor to change the current values.</w:t>
            </w:r>
          </w:p>
          <w:p w14:paraId="5B00BCD3" w14:textId="77777777" w:rsidR="00202D1E" w:rsidRPr="00545605" w:rsidRDefault="00202D1E" w:rsidP="00E25967">
            <w:pPr>
              <w:pStyle w:val="AP-Bullet"/>
            </w:pPr>
            <w:r w:rsidRPr="00545605">
              <w:t>Show current is conserved at a junction using lamps in parallel and measuring total current in circuit and current to each lamp.</w:t>
            </w:r>
          </w:p>
          <w:p w14:paraId="4658E383" w14:textId="77777777" w:rsidR="00202D1E" w:rsidRPr="00545605" w:rsidRDefault="00202D1E" w:rsidP="00E25967">
            <w:pPr>
              <w:pStyle w:val="AP-Bullet"/>
            </w:pPr>
            <w:r w:rsidRPr="00545605">
              <w:t>Set up a voltmeter in parallel with lamps in a circuit to measure potential difference.</w:t>
            </w:r>
          </w:p>
          <w:p w14:paraId="5B1CF1E7" w14:textId="77777777" w:rsidR="00202D1E" w:rsidRPr="00545605" w:rsidRDefault="00202D1E" w:rsidP="00E25967">
            <w:pPr>
              <w:pStyle w:val="AP-Bullet"/>
            </w:pPr>
            <w:r w:rsidRPr="00545605">
              <w:t>Students calculate charge flowing in a circuit by measuring current for a given time.</w:t>
            </w:r>
          </w:p>
          <w:p w14:paraId="0079188B" w14:textId="77777777" w:rsidR="00202D1E" w:rsidRPr="007C2AE6" w:rsidRDefault="00202D1E" w:rsidP="00E25967">
            <w:pPr>
              <w:pStyle w:val="AP-Bullet"/>
            </w:pPr>
            <w:r w:rsidRPr="00545605">
              <w:t>Once change is calculated PD can be measured and using E= Qx V energy transferred in joule can be found.</w:t>
            </w:r>
          </w:p>
          <w:p w14:paraId="40AF3602" w14:textId="77777777" w:rsidR="00202D1E" w:rsidRPr="007C2AE6" w:rsidRDefault="00202D1E" w:rsidP="00D82CB4">
            <w:pPr>
              <w:spacing w:after="0" w:line="240" w:lineRule="auto"/>
              <w:textAlignment w:val="baseline"/>
              <w:rPr>
                <w:rFonts w:ascii="Open Sans" w:eastAsia="Times New Roman" w:hAnsi="Open Sans" w:cs="Open Sans"/>
                <w:sz w:val="24"/>
                <w:szCs w:val="24"/>
                <w:lang w:eastAsia="en-GB"/>
              </w:rPr>
            </w:pPr>
          </w:p>
          <w:p w14:paraId="1CB7B655" w14:textId="77777777" w:rsidR="00202D1E" w:rsidRDefault="00202D1E" w:rsidP="00D82CB4">
            <w:pPr>
              <w:autoSpaceDE w:val="0"/>
              <w:autoSpaceDN w:val="0"/>
              <w:adjustRightInd w:val="0"/>
              <w:spacing w:after="0" w:line="240" w:lineRule="auto"/>
              <w:rPr>
                <w:rFonts w:ascii="Open Sans" w:eastAsia="Times New Roman" w:hAnsi="Open Sans" w:cs="Open Sans"/>
                <w:b/>
                <w:bCs/>
                <w:sz w:val="24"/>
                <w:szCs w:val="24"/>
                <w:lang w:eastAsia="en-GB"/>
              </w:rPr>
            </w:pPr>
            <w:r>
              <w:rPr>
                <w:rFonts w:ascii="Open Sans" w:eastAsia="Times New Roman" w:hAnsi="Open Sans" w:cs="Open Sans"/>
                <w:b/>
                <w:bCs/>
                <w:sz w:val="24"/>
                <w:szCs w:val="24"/>
                <w:lang w:eastAsia="en-GB"/>
              </w:rPr>
              <w:t xml:space="preserve">Apparatus and techniques: </w:t>
            </w:r>
          </w:p>
          <w:p w14:paraId="4EDAA462" w14:textId="231CCDA0" w:rsidR="00202D1E" w:rsidRPr="007C2AE6" w:rsidRDefault="00202D1E" w:rsidP="00D82CB4">
            <w:pPr>
              <w:autoSpaceDE w:val="0"/>
              <w:autoSpaceDN w:val="0"/>
              <w:adjustRightInd w:val="0"/>
              <w:spacing w:after="0" w:line="240" w:lineRule="auto"/>
              <w:rPr>
                <w:rFonts w:ascii="Open Sans" w:eastAsia="Times New Roman" w:hAnsi="Open Sans" w:cs="Open Sans"/>
                <w:sz w:val="24"/>
                <w:szCs w:val="24"/>
                <w:lang w:eastAsia="en-GB"/>
              </w:rPr>
            </w:pPr>
            <w:r w:rsidRPr="007C2AE6">
              <w:rPr>
                <w:rFonts w:ascii="Open Sans" w:eastAsia="Times New Roman" w:hAnsi="Open Sans" w:cs="Open Sans"/>
                <w:b/>
                <w:bCs/>
                <w:sz w:val="24"/>
                <w:szCs w:val="24"/>
                <w:lang w:eastAsia="en-GB"/>
              </w:rPr>
              <w:t>AT6</w:t>
            </w:r>
            <w:r w:rsidR="00166CF0">
              <w:rPr>
                <w:rFonts w:ascii="Open Sans" w:eastAsia="Times New Roman" w:hAnsi="Open Sans" w:cs="Open Sans"/>
                <w:b/>
                <w:bCs/>
                <w:sz w:val="24"/>
                <w:szCs w:val="24"/>
                <w:lang w:eastAsia="en-GB"/>
              </w:rPr>
              <w:t xml:space="preserve"> </w:t>
            </w:r>
            <w:r>
              <w:rPr>
                <w:rFonts w:ascii="Open Sans" w:eastAsia="Times New Roman" w:hAnsi="Open Sans" w:cs="Open Sans"/>
                <w:sz w:val="24"/>
                <w:szCs w:val="24"/>
                <w:lang w:eastAsia="en-GB"/>
              </w:rPr>
              <w:t xml:space="preserve">- </w:t>
            </w:r>
            <w:r w:rsidRPr="007C2AE6">
              <w:rPr>
                <w:rFonts w:ascii="Open Sans" w:eastAsia="Times New Roman" w:hAnsi="Open Sans" w:cs="Open Sans"/>
                <w:iCs/>
                <w:sz w:val="24"/>
                <w:szCs w:val="24"/>
                <w:lang w:eastAsia="en-GB"/>
              </w:rPr>
              <w:t>using appropriate apparatus to measure current, potential difference and resistance</w:t>
            </w:r>
          </w:p>
        </w:tc>
        <w:tc>
          <w:tcPr>
            <w:tcW w:w="4394" w:type="dxa"/>
            <w:shd w:val="clear" w:color="auto" w:fill="auto"/>
          </w:tcPr>
          <w:p w14:paraId="34E124B6" w14:textId="77777777" w:rsidR="00202D1E" w:rsidRPr="007C2AE6" w:rsidRDefault="00202D1E" w:rsidP="00E25967">
            <w:pPr>
              <w:pStyle w:val="AP-Bullet"/>
            </w:pPr>
            <w:r w:rsidRPr="007C2AE6">
              <w:t>Students confuse I symbol for Current measured in ampere (A) with Charge denoted by Q measured in coulomb (C). Practice with using correct symbols and units in equations will help students understand the difference.</w:t>
            </w:r>
          </w:p>
        </w:tc>
        <w:tc>
          <w:tcPr>
            <w:tcW w:w="4311" w:type="dxa"/>
            <w:shd w:val="clear" w:color="auto" w:fill="auto"/>
          </w:tcPr>
          <w:p w14:paraId="3C4A1D2E" w14:textId="77777777" w:rsidR="00202D1E" w:rsidRPr="00E25967" w:rsidRDefault="00202D1E" w:rsidP="00E25967">
            <w:pPr>
              <w:pStyle w:val="AP-Text"/>
              <w:rPr>
                <w:b/>
                <w:bCs/>
              </w:rPr>
            </w:pPr>
            <w:r w:rsidRPr="00E25967">
              <w:rPr>
                <w:b/>
                <w:bCs/>
              </w:rPr>
              <w:t xml:space="preserve">Key Stage 4 Step 8 </w:t>
            </w:r>
          </w:p>
          <w:p w14:paraId="024E36FF" w14:textId="77777777" w:rsidR="00202D1E" w:rsidRPr="000F45B5" w:rsidRDefault="00202D1E" w:rsidP="00E25967">
            <w:pPr>
              <w:pStyle w:val="AP-Text"/>
            </w:pPr>
            <w:r w:rsidRPr="00E25967">
              <w:rPr>
                <w:b/>
                <w:bCs/>
              </w:rPr>
              <w:t>Forward thinkers can:</w:t>
            </w:r>
            <w:r>
              <w:t xml:space="preserve"> </w:t>
            </w:r>
            <w:r w:rsidRPr="00545605">
              <w:t>Break down complex problems into chunks when planning circuit investigations.</w:t>
            </w:r>
          </w:p>
        </w:tc>
      </w:tr>
    </w:tbl>
    <w:p w14:paraId="608769BF" w14:textId="77777777" w:rsidR="00202D1E" w:rsidRPr="00E25967" w:rsidRDefault="00202D1E" w:rsidP="00E25967">
      <w:pPr>
        <w:pStyle w:val="AP-Text"/>
        <w:rPr>
          <w:sz w:val="10"/>
          <w:szCs w:val="6"/>
        </w:rPr>
      </w:pPr>
      <w:r w:rsidRPr="00E25967">
        <w:rPr>
          <w:sz w:val="10"/>
          <w:szCs w:val="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545605" w14:paraId="295EF8A7" w14:textId="77777777" w:rsidTr="00E25967">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45F0A38C" w14:textId="77777777" w:rsidR="00202D1E" w:rsidRPr="00545605" w:rsidRDefault="00202D1E" w:rsidP="00E25967">
            <w:pPr>
              <w:pStyle w:val="AP-Tableheadwhite"/>
            </w:pPr>
            <w:r w:rsidRPr="00545605">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3BBEFF90" w14:textId="77777777" w:rsidR="00202D1E" w:rsidRPr="00545605" w:rsidRDefault="00202D1E" w:rsidP="00E25967">
            <w:pPr>
              <w:pStyle w:val="AP-Tableheadwhite"/>
            </w:pPr>
            <w:r w:rsidRPr="00545605">
              <w:rPr>
                <w:rFonts w:eastAsia="Times New Roman"/>
                <w:lang w:eastAsia="en-GB"/>
              </w:rPr>
              <w:t>Broadening curriculum</w:t>
            </w:r>
          </w:p>
        </w:tc>
      </w:tr>
      <w:tr w:rsidR="00202D1E" w:rsidRPr="00545605" w14:paraId="407C3507" w14:textId="77777777" w:rsidTr="00E25967">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3B75E121" w14:textId="77777777" w:rsidR="00202D1E" w:rsidRPr="00E25967" w:rsidRDefault="00202D1E" w:rsidP="00E25967">
            <w:pPr>
              <w:pStyle w:val="AP-Text"/>
              <w:rPr>
                <w:b/>
                <w:bCs/>
              </w:rPr>
            </w:pPr>
            <w:r w:rsidRPr="00E25967">
              <w:rPr>
                <w:b/>
                <w:bCs/>
                <w:lang w:eastAsia="en-GB"/>
              </w:rPr>
              <w:t>Idea:</w:t>
            </w:r>
            <w:r w:rsidRPr="00E25967">
              <w:rPr>
                <w:b/>
                <w:bCs/>
              </w:rPr>
              <w:t xml:space="preserve"> </w:t>
            </w:r>
          </w:p>
          <w:p w14:paraId="344A8D40" w14:textId="77777777" w:rsidR="00202D1E" w:rsidRPr="00A5453D" w:rsidRDefault="00202D1E" w:rsidP="00E25967">
            <w:pPr>
              <w:pStyle w:val="AP-Bullet"/>
            </w:pPr>
            <w:r w:rsidRPr="00A5453D">
              <w:t>Discuss the advantages of using cluster of LEDs in traffic lights rather than the traditional 50W lamps.</w:t>
            </w:r>
          </w:p>
          <w:p w14:paraId="2B19970F" w14:textId="77777777" w:rsidR="00202D1E" w:rsidRPr="00545605" w:rsidRDefault="00202D1E" w:rsidP="00E25967">
            <w:pPr>
              <w:pStyle w:val="AP-Text"/>
              <w:rPr>
                <w:lang w:eastAsia="en-GB"/>
              </w:rPr>
            </w:pPr>
          </w:p>
          <w:p w14:paraId="0FC4E6E1" w14:textId="77777777" w:rsidR="00202D1E" w:rsidRPr="000F45B5" w:rsidRDefault="00202D1E" w:rsidP="00E25967">
            <w:pPr>
              <w:pStyle w:val="AP-Text"/>
              <w:rPr>
                <w:b/>
                <w:bCs/>
              </w:rPr>
            </w:pPr>
            <w:r w:rsidRPr="000F45B5">
              <w:rPr>
                <w:b/>
                <w:bCs/>
              </w:rPr>
              <w:t>Key words:</w:t>
            </w:r>
          </w:p>
          <w:p w14:paraId="0FDA03B5" w14:textId="77777777" w:rsidR="00202D1E" w:rsidRPr="00545605" w:rsidRDefault="00202D1E" w:rsidP="00E25967">
            <w:pPr>
              <w:pStyle w:val="AP-Text"/>
              <w:rPr>
                <w:b/>
                <w:bCs/>
                <w:i/>
                <w:iCs/>
              </w:rPr>
            </w:pPr>
            <w:r w:rsidRPr="000F45B5">
              <w:rPr>
                <w:b/>
                <w:bCs/>
              </w:rPr>
              <w:t xml:space="preserve">Tier </w:t>
            </w:r>
            <w:r>
              <w:rPr>
                <w:b/>
                <w:bCs/>
              </w:rPr>
              <w:t>1</w:t>
            </w:r>
            <w:r w:rsidRPr="000F45B5">
              <w:rPr>
                <w:b/>
                <w:bCs/>
              </w:rPr>
              <w:t>:</w:t>
            </w:r>
            <w:r w:rsidRPr="00545605">
              <w:rPr>
                <w:b/>
                <w:bCs/>
              </w:rPr>
              <w:t xml:space="preserve"> </w:t>
            </w:r>
            <w:r w:rsidRPr="00545605">
              <w:t>Electrons, voltage, circuit, volt, LED (light emitting diode).</w:t>
            </w:r>
          </w:p>
          <w:p w14:paraId="39CCF28C" w14:textId="77777777" w:rsidR="00202D1E" w:rsidRPr="00545605" w:rsidRDefault="00202D1E" w:rsidP="00E25967">
            <w:pPr>
              <w:pStyle w:val="AP-Text"/>
              <w:rPr>
                <w:b/>
                <w:bCs/>
                <w:i/>
                <w:iCs/>
              </w:rPr>
            </w:pPr>
            <w:r w:rsidRPr="000F45B5">
              <w:rPr>
                <w:b/>
                <w:bCs/>
              </w:rPr>
              <w:t xml:space="preserve">Tier </w:t>
            </w:r>
            <w:r>
              <w:rPr>
                <w:b/>
                <w:bCs/>
              </w:rPr>
              <w:t>2</w:t>
            </w:r>
            <w:r w:rsidRPr="000F45B5">
              <w:rPr>
                <w:b/>
                <w:bCs/>
              </w:rPr>
              <w:t xml:space="preserve">: </w:t>
            </w:r>
            <w:r w:rsidRPr="00545605">
              <w:t>Series</w:t>
            </w:r>
            <w:r w:rsidRPr="00545605">
              <w:rPr>
                <w:i/>
                <w:iCs/>
              </w:rPr>
              <w:t xml:space="preserve">, </w:t>
            </w:r>
            <w:r w:rsidRPr="00545605">
              <w:t>parallel.</w:t>
            </w:r>
          </w:p>
          <w:p w14:paraId="0681BCC1" w14:textId="77777777" w:rsidR="00202D1E" w:rsidRPr="000F45B5" w:rsidRDefault="00202D1E" w:rsidP="00E25967">
            <w:pPr>
              <w:pStyle w:val="AP-Text"/>
              <w:rPr>
                <w:i/>
                <w:iCs/>
              </w:rPr>
            </w:pPr>
            <w:r w:rsidRPr="000F45B5">
              <w:rPr>
                <w:b/>
                <w:bCs/>
              </w:rPr>
              <w:t xml:space="preserve">Tier </w:t>
            </w:r>
            <w:r>
              <w:rPr>
                <w:b/>
                <w:bCs/>
              </w:rPr>
              <w:t>3</w:t>
            </w:r>
            <w:r w:rsidRPr="000F45B5">
              <w:rPr>
                <w:b/>
                <w:bCs/>
              </w:rPr>
              <w:t>:</w:t>
            </w:r>
            <w:r w:rsidRPr="00545605">
              <w:rPr>
                <w:b/>
                <w:bCs/>
                <w:i/>
                <w:iCs/>
              </w:rPr>
              <w:t xml:space="preserve"> </w:t>
            </w:r>
            <w:r w:rsidRPr="00545605">
              <w:t>Current, potential difference</w:t>
            </w:r>
            <w:r>
              <w:t xml:space="preserve"> </w:t>
            </w:r>
            <w:r w:rsidRPr="00545605">
              <w:t>(p.d.), resistance, ammeter, voltmeter, ampere, coulomb, variable resistor, thermistor, diode, LDR (Light dependent resistor).</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3A32EE10" w14:textId="77777777" w:rsidR="00202D1E" w:rsidRPr="00E25967" w:rsidRDefault="00202D1E" w:rsidP="00E25967">
            <w:pPr>
              <w:pStyle w:val="AP-Text"/>
              <w:rPr>
                <w:b/>
                <w:bCs/>
                <w:lang w:eastAsia="en-GB"/>
              </w:rPr>
            </w:pPr>
            <w:r w:rsidRPr="00E25967">
              <w:rPr>
                <w:b/>
                <w:bCs/>
                <w:lang w:eastAsia="en-GB"/>
              </w:rPr>
              <w:t>Notable scientists:</w:t>
            </w:r>
          </w:p>
          <w:p w14:paraId="4EE3AD42" w14:textId="77777777" w:rsidR="00202D1E" w:rsidRPr="00545605" w:rsidRDefault="00202D1E" w:rsidP="00E25967">
            <w:pPr>
              <w:pStyle w:val="AP-Text"/>
              <w:rPr>
                <w:iCs/>
                <w:lang w:eastAsia="en-GB"/>
              </w:rPr>
            </w:pPr>
            <w:r w:rsidRPr="00E25967">
              <w:rPr>
                <w:b/>
                <w:bCs/>
                <w:iCs/>
                <w:lang w:eastAsia="en-GB"/>
              </w:rPr>
              <w:t xml:space="preserve">Alesandro Volta </w:t>
            </w:r>
            <w:r w:rsidRPr="00545605">
              <w:rPr>
                <w:iCs/>
                <w:lang w:eastAsia="en-GB"/>
              </w:rPr>
              <w:t>(1745-1827).</w:t>
            </w:r>
          </w:p>
          <w:p w14:paraId="0F7AA7D4" w14:textId="77777777" w:rsidR="00202D1E" w:rsidRPr="00545605" w:rsidRDefault="00202D1E" w:rsidP="00E25967">
            <w:pPr>
              <w:pStyle w:val="AP-Text"/>
              <w:rPr>
                <w:iCs/>
                <w:lang w:eastAsia="en-GB"/>
              </w:rPr>
            </w:pPr>
            <w:r w:rsidRPr="00E25967">
              <w:rPr>
                <w:b/>
                <w:bCs/>
                <w:iCs/>
                <w:lang w:eastAsia="en-GB"/>
              </w:rPr>
              <w:t>Andre-Marie Ampere</w:t>
            </w:r>
            <w:r w:rsidRPr="00545605">
              <w:rPr>
                <w:iCs/>
                <w:lang w:eastAsia="en-GB"/>
              </w:rPr>
              <w:t xml:space="preserve"> (1775 – 1836).</w:t>
            </w:r>
          </w:p>
          <w:p w14:paraId="6F85243D" w14:textId="77777777" w:rsidR="00202D1E" w:rsidRPr="00545605" w:rsidRDefault="00202D1E" w:rsidP="00E25967">
            <w:pPr>
              <w:pStyle w:val="AP-Text"/>
              <w:rPr>
                <w:iCs/>
                <w:lang w:eastAsia="en-GB"/>
              </w:rPr>
            </w:pPr>
            <w:r w:rsidRPr="00E25967">
              <w:rPr>
                <w:b/>
                <w:bCs/>
                <w:iCs/>
                <w:lang w:eastAsia="en-GB"/>
              </w:rPr>
              <w:t>Charles –Augustin Coulomb</w:t>
            </w:r>
            <w:r w:rsidRPr="00545605">
              <w:rPr>
                <w:iCs/>
                <w:lang w:eastAsia="en-GB"/>
              </w:rPr>
              <w:t xml:space="preserve"> (1736-1806).</w:t>
            </w:r>
          </w:p>
          <w:p w14:paraId="61CC2926" w14:textId="77777777" w:rsidR="00202D1E" w:rsidRPr="00545605" w:rsidRDefault="00202D1E" w:rsidP="00E25967">
            <w:pPr>
              <w:pStyle w:val="AP-Text"/>
              <w:rPr>
                <w:iCs/>
                <w:lang w:eastAsia="en-GB"/>
              </w:rPr>
            </w:pPr>
            <w:r w:rsidRPr="00E25967">
              <w:rPr>
                <w:b/>
                <w:bCs/>
                <w:iCs/>
                <w:lang w:eastAsia="en-GB"/>
              </w:rPr>
              <w:t>Georg Simon Ohm</w:t>
            </w:r>
            <w:r w:rsidRPr="00545605">
              <w:rPr>
                <w:iCs/>
                <w:lang w:eastAsia="en-GB"/>
              </w:rPr>
              <w:t xml:space="preserve"> (1789 -1854) are all physicists that gave their names to measurements within an electrical circuit. </w:t>
            </w:r>
          </w:p>
          <w:p w14:paraId="705393B5" w14:textId="77777777" w:rsidR="00202D1E" w:rsidRPr="00545605" w:rsidRDefault="00202D1E" w:rsidP="00E25967">
            <w:pPr>
              <w:pStyle w:val="AP-Text"/>
              <w:rPr>
                <w:lang w:eastAsia="en-GB"/>
              </w:rPr>
            </w:pPr>
          </w:p>
          <w:p w14:paraId="51567F17" w14:textId="77777777" w:rsidR="00202D1E" w:rsidRPr="00E25967" w:rsidRDefault="00202D1E" w:rsidP="00E25967">
            <w:pPr>
              <w:pStyle w:val="AP-Text"/>
              <w:rPr>
                <w:b/>
                <w:bCs/>
                <w:lang w:eastAsia="en-GB"/>
              </w:rPr>
            </w:pPr>
            <w:r w:rsidRPr="00E25967">
              <w:rPr>
                <w:b/>
                <w:bCs/>
                <w:lang w:eastAsia="en-GB"/>
              </w:rPr>
              <w:t>STEM careers:</w:t>
            </w:r>
            <w:r w:rsidRPr="00E25967">
              <w:rPr>
                <w:b/>
                <w:bCs/>
              </w:rPr>
              <w:t xml:space="preserve"> </w:t>
            </w:r>
          </w:p>
          <w:p w14:paraId="5356B575" w14:textId="571A9A47" w:rsidR="00202D1E" w:rsidRPr="00E25967" w:rsidRDefault="00202D1E" w:rsidP="00E25967">
            <w:pPr>
              <w:pStyle w:val="AP-Text"/>
              <w:rPr>
                <w:iCs/>
              </w:rPr>
            </w:pPr>
            <w:r w:rsidRPr="00545605">
              <w:rPr>
                <w:iCs/>
              </w:rPr>
              <w:t>Lab technician, robotist, telecoms technician.</w:t>
            </w:r>
            <w:r>
              <w:rPr>
                <w:iCs/>
              </w:rPr>
              <w:t xml:space="preserve"> More information </w:t>
            </w:r>
            <w:hyperlink r:id="rId43" w:history="1">
              <w:r w:rsidRPr="009A6575">
                <w:rPr>
                  <w:rStyle w:val="Hyperlink"/>
                  <w:rFonts w:cs="Open Sans"/>
                  <w:bCs/>
                  <w:iCs/>
                  <w:szCs w:val="24"/>
                </w:rPr>
                <w:t>here</w:t>
              </w:r>
            </w:hyperlink>
            <w:r>
              <w:rPr>
                <w:iCs/>
              </w:rPr>
              <w:t>.</w:t>
            </w:r>
          </w:p>
        </w:tc>
      </w:tr>
    </w:tbl>
    <w:p w14:paraId="780B1A1E" w14:textId="77777777" w:rsidR="00202D1E" w:rsidRDefault="00202D1E" w:rsidP="00E2596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34"/>
        <w:gridCol w:w="4827"/>
        <w:gridCol w:w="5031"/>
      </w:tblGrid>
      <w:tr w:rsidR="00202D1E" w:rsidRPr="00E25967" w14:paraId="4BCF707E" w14:textId="77777777" w:rsidTr="00E25967">
        <w:trPr>
          <w:jc w:val="center"/>
        </w:trPr>
        <w:tc>
          <w:tcPr>
            <w:tcW w:w="4134" w:type="dxa"/>
            <w:tcBorders>
              <w:top w:val="single" w:sz="4" w:space="0" w:color="auto"/>
              <w:left w:val="single" w:sz="4" w:space="0" w:color="auto"/>
              <w:bottom w:val="single" w:sz="4" w:space="0" w:color="auto"/>
              <w:right w:val="single" w:sz="4" w:space="0" w:color="auto"/>
            </w:tcBorders>
            <w:shd w:val="clear" w:color="auto" w:fill="003057"/>
            <w:hideMark/>
          </w:tcPr>
          <w:p w14:paraId="60189C3F" w14:textId="329D7A0C" w:rsidR="00202D1E" w:rsidRPr="00E25967" w:rsidRDefault="00202D1E" w:rsidP="00E25967">
            <w:pPr>
              <w:pStyle w:val="AP-Tableheadwhite"/>
            </w:pPr>
            <w:r w:rsidRPr="00E25967">
              <w:lastRenderedPageBreak/>
              <w:t>Learning objectives</w:t>
            </w:r>
          </w:p>
        </w:tc>
        <w:tc>
          <w:tcPr>
            <w:tcW w:w="4827" w:type="dxa"/>
            <w:tcBorders>
              <w:top w:val="single" w:sz="4" w:space="0" w:color="auto"/>
              <w:left w:val="single" w:sz="4" w:space="0" w:color="auto"/>
              <w:bottom w:val="single" w:sz="4" w:space="0" w:color="auto"/>
              <w:right w:val="single" w:sz="4" w:space="0" w:color="auto"/>
            </w:tcBorders>
            <w:shd w:val="clear" w:color="auto" w:fill="003057"/>
            <w:hideMark/>
          </w:tcPr>
          <w:p w14:paraId="2B2EFC7F" w14:textId="595B903F" w:rsidR="00202D1E" w:rsidRPr="00E25967" w:rsidRDefault="00202D1E" w:rsidP="00E25967">
            <w:pPr>
              <w:pStyle w:val="AP-Tableheadwhite"/>
            </w:pPr>
            <w:r w:rsidRPr="00E25967">
              <w:t>Teaching ideas / links to resources</w:t>
            </w:r>
          </w:p>
        </w:tc>
        <w:tc>
          <w:tcPr>
            <w:tcW w:w="5031" w:type="dxa"/>
            <w:tcBorders>
              <w:top w:val="single" w:sz="4" w:space="0" w:color="auto"/>
              <w:left w:val="single" w:sz="4" w:space="0" w:color="auto"/>
              <w:bottom w:val="single" w:sz="4" w:space="0" w:color="auto"/>
              <w:right w:val="single" w:sz="4" w:space="0" w:color="auto"/>
            </w:tcBorders>
            <w:shd w:val="clear" w:color="auto" w:fill="003057"/>
          </w:tcPr>
          <w:p w14:paraId="44996549" w14:textId="1AD03802" w:rsidR="00202D1E" w:rsidRPr="00E25967" w:rsidRDefault="00202D1E" w:rsidP="00E25967">
            <w:pPr>
              <w:pStyle w:val="AP-Tableheadwhite"/>
            </w:pPr>
            <w:r w:rsidRPr="00E25967">
              <w:t>Indicative success criteria</w:t>
            </w:r>
          </w:p>
        </w:tc>
      </w:tr>
      <w:tr w:rsidR="00202D1E" w:rsidRPr="00545605" w14:paraId="5F41F189" w14:textId="77777777" w:rsidTr="00E25967">
        <w:trPr>
          <w:trHeight w:val="645"/>
          <w:jc w:val="center"/>
        </w:trPr>
        <w:tc>
          <w:tcPr>
            <w:tcW w:w="4134" w:type="dxa"/>
            <w:tcBorders>
              <w:top w:val="single" w:sz="4" w:space="0" w:color="auto"/>
              <w:left w:val="single" w:sz="4" w:space="0" w:color="auto"/>
              <w:bottom w:val="single" w:sz="4" w:space="0" w:color="auto"/>
              <w:right w:val="single" w:sz="4" w:space="0" w:color="auto"/>
            </w:tcBorders>
          </w:tcPr>
          <w:p w14:paraId="701B7CD8" w14:textId="77777777" w:rsidR="00202D1E" w:rsidRPr="00E25967" w:rsidRDefault="00202D1E" w:rsidP="00E25967">
            <w:pPr>
              <w:pStyle w:val="AP-Text"/>
              <w:rPr>
                <w:b/>
                <w:bCs/>
              </w:rPr>
            </w:pPr>
            <w:r w:rsidRPr="00E25967">
              <w:rPr>
                <w:b/>
                <w:bCs/>
              </w:rPr>
              <w:t xml:space="preserve">Electric Circuits, (current, voltage and charge) </w:t>
            </w:r>
          </w:p>
          <w:p w14:paraId="699159F6" w14:textId="77777777" w:rsidR="00202D1E" w:rsidRPr="009A6575" w:rsidRDefault="00202D1E" w:rsidP="00E25967">
            <w:pPr>
              <w:pStyle w:val="AP-Text"/>
              <w:rPr>
                <w:bCs/>
              </w:rPr>
            </w:pPr>
            <w:r w:rsidRPr="009A6575">
              <w:rPr>
                <w:bCs/>
              </w:rPr>
              <w:t>(Spec points: 10.1 – 10.12)</w:t>
            </w:r>
          </w:p>
          <w:p w14:paraId="08351700" w14:textId="77777777" w:rsidR="00202D1E" w:rsidRPr="00545605" w:rsidRDefault="00202D1E" w:rsidP="00E25967">
            <w:pPr>
              <w:pStyle w:val="AP-Text"/>
            </w:pPr>
          </w:p>
          <w:p w14:paraId="77C00C4D" w14:textId="77777777" w:rsidR="00202D1E" w:rsidRPr="00545605" w:rsidRDefault="00202D1E" w:rsidP="00E25967">
            <w:pPr>
              <w:pStyle w:val="AP-Bullet"/>
            </w:pPr>
            <w:r w:rsidRPr="00545605">
              <w:t>Understand how the structure of atoms affects current flow.</w:t>
            </w:r>
          </w:p>
          <w:p w14:paraId="1DA4D3BF" w14:textId="77777777" w:rsidR="00202D1E" w:rsidRPr="00545605" w:rsidRDefault="00202D1E" w:rsidP="00E25967">
            <w:pPr>
              <w:pStyle w:val="AP-Bullet"/>
            </w:pPr>
            <w:r w:rsidRPr="00545605">
              <w:t>Know the symbols of common circuit components.</w:t>
            </w:r>
          </w:p>
          <w:p w14:paraId="575BFDE8" w14:textId="77777777" w:rsidR="00202D1E" w:rsidRPr="00545605" w:rsidRDefault="00202D1E" w:rsidP="00E25967">
            <w:pPr>
              <w:pStyle w:val="AP-Bullet"/>
            </w:pPr>
            <w:r w:rsidRPr="00545605">
              <w:t>Understand the differences between series and parallel circuits.</w:t>
            </w:r>
          </w:p>
          <w:p w14:paraId="7F289DF8" w14:textId="77777777" w:rsidR="00202D1E" w:rsidRPr="00545605" w:rsidRDefault="00202D1E" w:rsidP="00E25967">
            <w:pPr>
              <w:pStyle w:val="AP-Bullet"/>
            </w:pPr>
            <w:r w:rsidRPr="00545605">
              <w:t>Know how current and p</w:t>
            </w:r>
            <w:r>
              <w:t xml:space="preserve">otential </w:t>
            </w:r>
            <w:r w:rsidRPr="00545605">
              <w:t>d</w:t>
            </w:r>
            <w:r>
              <w:t>ifference</w:t>
            </w:r>
            <w:r w:rsidRPr="00545605">
              <w:t xml:space="preserve"> are measured.</w:t>
            </w:r>
          </w:p>
          <w:p w14:paraId="54413A7D" w14:textId="77777777" w:rsidR="00202D1E" w:rsidRPr="00545605" w:rsidRDefault="00202D1E" w:rsidP="00E25967">
            <w:pPr>
              <w:pStyle w:val="AP-Bullet"/>
            </w:pPr>
            <w:r w:rsidRPr="00545605">
              <w:t>Understand what is meant by potential difference.</w:t>
            </w:r>
          </w:p>
          <w:p w14:paraId="656DAFF0" w14:textId="77777777" w:rsidR="00202D1E" w:rsidRPr="00545605" w:rsidRDefault="00202D1E" w:rsidP="00E25967">
            <w:pPr>
              <w:pStyle w:val="AP-Bullet"/>
            </w:pPr>
            <w:r w:rsidRPr="00545605">
              <w:t>Know that charge is measured in coulombs.</w:t>
            </w:r>
          </w:p>
          <w:p w14:paraId="3C0384EC" w14:textId="77777777" w:rsidR="00202D1E" w:rsidRPr="00545605" w:rsidRDefault="00202D1E" w:rsidP="00E25967">
            <w:pPr>
              <w:pStyle w:val="AP-Bullet"/>
            </w:pPr>
            <w:r w:rsidRPr="00545605">
              <w:t>Know how charge current and time are related.</w:t>
            </w:r>
          </w:p>
          <w:p w14:paraId="544FD75F" w14:textId="57DEAF6A" w:rsidR="00202D1E" w:rsidRPr="00E25967" w:rsidRDefault="00202D1E" w:rsidP="00E25967">
            <w:pPr>
              <w:pStyle w:val="AP-Bullet"/>
            </w:pPr>
            <w:r w:rsidRPr="00545605">
              <w:t>Know how charge, p</w:t>
            </w:r>
            <w:r>
              <w:t xml:space="preserve">otential </w:t>
            </w:r>
            <w:r w:rsidRPr="00545605">
              <w:t>d</w:t>
            </w:r>
            <w:r>
              <w:t>ifference</w:t>
            </w:r>
            <w:r w:rsidRPr="00545605">
              <w:t xml:space="preserve"> and energy are related.</w:t>
            </w:r>
          </w:p>
        </w:tc>
        <w:tc>
          <w:tcPr>
            <w:tcW w:w="4827" w:type="dxa"/>
            <w:tcBorders>
              <w:top w:val="single" w:sz="4" w:space="0" w:color="auto"/>
              <w:left w:val="single" w:sz="4" w:space="0" w:color="auto"/>
              <w:bottom w:val="single" w:sz="4" w:space="0" w:color="auto"/>
              <w:right w:val="single" w:sz="4" w:space="0" w:color="auto"/>
            </w:tcBorders>
          </w:tcPr>
          <w:p w14:paraId="160630C1" w14:textId="77777777" w:rsidR="00202D1E" w:rsidRPr="00545605" w:rsidRDefault="00202D1E" w:rsidP="00E25967">
            <w:pPr>
              <w:pStyle w:val="AP-Bullet"/>
            </w:pPr>
            <w:r w:rsidRPr="00545605">
              <w:t>Revise the circuit symbols.</w:t>
            </w:r>
          </w:p>
          <w:p w14:paraId="06891C68" w14:textId="77777777" w:rsidR="00202D1E" w:rsidRPr="00545605" w:rsidRDefault="00202D1E" w:rsidP="00E25967">
            <w:pPr>
              <w:pStyle w:val="AP-Bullet"/>
            </w:pPr>
            <w:r w:rsidRPr="00545605">
              <w:t>Learn new circuit symbols</w:t>
            </w:r>
            <w:r>
              <w:t>,</w:t>
            </w:r>
            <w:r w:rsidRPr="00545605">
              <w:t xml:space="preserve"> e.g. thermistor, diode, LED, LDR.</w:t>
            </w:r>
          </w:p>
          <w:p w14:paraId="55136F69" w14:textId="77777777" w:rsidR="00202D1E" w:rsidRPr="00545605" w:rsidRDefault="00202D1E" w:rsidP="00E25967">
            <w:pPr>
              <w:pStyle w:val="AP-Bullet"/>
            </w:pPr>
            <w:r w:rsidRPr="00545605">
              <w:t>Set up some circuits for students to draw the circuits as symbol diagrams.</w:t>
            </w:r>
          </w:p>
          <w:p w14:paraId="65A600BC" w14:textId="77777777" w:rsidR="00202D1E" w:rsidRPr="00545605" w:rsidRDefault="00202D1E" w:rsidP="00E25967">
            <w:pPr>
              <w:pStyle w:val="AP-Bullet"/>
            </w:pPr>
            <w:r w:rsidRPr="00545605">
              <w:t xml:space="preserve">Revise </w:t>
            </w:r>
            <w:r>
              <w:t xml:space="preserve">the </w:t>
            </w:r>
            <w:r w:rsidRPr="00545605">
              <w:t xml:space="preserve">structure of </w:t>
            </w:r>
            <w:r>
              <w:t xml:space="preserve">an </w:t>
            </w:r>
            <w:r w:rsidRPr="00545605">
              <w:t>atom</w:t>
            </w:r>
            <w:r>
              <w:t xml:space="preserve"> with</w:t>
            </w:r>
            <w:r w:rsidRPr="00545605">
              <w:t xml:space="preserve"> </w:t>
            </w:r>
            <w:proofErr w:type="gramStart"/>
            <w:r w:rsidRPr="00545605">
              <w:t>particular reference</w:t>
            </w:r>
            <w:proofErr w:type="gramEnd"/>
            <w:r w:rsidRPr="00545605">
              <w:t xml:space="preserve"> to charge carried by electrons.</w:t>
            </w:r>
          </w:p>
          <w:p w14:paraId="2C771439" w14:textId="77777777" w:rsidR="00202D1E" w:rsidRPr="00545605" w:rsidRDefault="00202D1E" w:rsidP="00E25967">
            <w:pPr>
              <w:pStyle w:val="AP-Bullet"/>
            </w:pPr>
            <w:r w:rsidRPr="00545605">
              <w:t>Students set up circuits from circuit diagrams focusing on series and parallel lamps, ammeters in series to measure current, voltmeters in parallel to measure potential difference.</w:t>
            </w:r>
          </w:p>
          <w:p w14:paraId="5DDD2D55" w14:textId="173861AE" w:rsidR="00202D1E" w:rsidRPr="00E25967" w:rsidRDefault="00202D1E" w:rsidP="00E25967">
            <w:pPr>
              <w:pStyle w:val="AP-Bullet"/>
            </w:pPr>
            <w:r w:rsidRPr="00545605">
              <w:t>Demonstrate a coulomb meter to show current is rate of flow of charge use the equation Q (charge) = I (current) x t (Time).</w:t>
            </w:r>
          </w:p>
        </w:tc>
        <w:tc>
          <w:tcPr>
            <w:tcW w:w="5031" w:type="dxa"/>
            <w:tcBorders>
              <w:top w:val="single" w:sz="4" w:space="0" w:color="auto"/>
              <w:left w:val="single" w:sz="4" w:space="0" w:color="auto"/>
              <w:bottom w:val="single" w:sz="4" w:space="0" w:color="auto"/>
              <w:right w:val="single" w:sz="4" w:space="0" w:color="auto"/>
            </w:tcBorders>
          </w:tcPr>
          <w:p w14:paraId="0921054D" w14:textId="77777777" w:rsidR="00202D1E" w:rsidRPr="00545605" w:rsidRDefault="00202D1E" w:rsidP="00E25967">
            <w:pPr>
              <w:pStyle w:val="AP-Bullet"/>
            </w:pPr>
            <w:r w:rsidRPr="00545605">
              <w:t>Describe the structure of the atom, limited to the position, mass and charge of protons, neutrons, and electrons (AO1).</w:t>
            </w:r>
          </w:p>
          <w:p w14:paraId="52D51245" w14:textId="77777777" w:rsidR="00202D1E" w:rsidRPr="00545605" w:rsidRDefault="00202D1E" w:rsidP="00E25967">
            <w:pPr>
              <w:pStyle w:val="AP-Bullet"/>
            </w:pPr>
            <w:r w:rsidRPr="00545605">
              <w:t>Draw and use electric circuit diagrams representing them with the conventions of positive and negative terminals, and the symbols that represent cells, including batteries, switches, voltmeters, ammeters, resistors, variable resistors, lamps, motors, diodes, thermistors, LDRs and LEDs (AO2).</w:t>
            </w:r>
          </w:p>
          <w:p w14:paraId="532ABCDA" w14:textId="77777777" w:rsidR="00202D1E" w:rsidRPr="00545605" w:rsidRDefault="00202D1E" w:rsidP="00E25967">
            <w:pPr>
              <w:pStyle w:val="AP-Bullet"/>
            </w:pPr>
            <w:r w:rsidRPr="00545605">
              <w:t>Describe the differences between series and parallel circuits (AO2).</w:t>
            </w:r>
          </w:p>
          <w:p w14:paraId="299BE498" w14:textId="77777777" w:rsidR="00202D1E" w:rsidRPr="00545605" w:rsidRDefault="00202D1E" w:rsidP="00E25967">
            <w:pPr>
              <w:pStyle w:val="AP-Bullet"/>
            </w:pPr>
            <w:r w:rsidRPr="00545605">
              <w:t>Recall that a voltmeter is connected in parallel with a component to measure the potential difference (voltage), in volt, across it (AO1).</w:t>
            </w:r>
          </w:p>
          <w:p w14:paraId="321809EF" w14:textId="4CBA5237" w:rsidR="00202D1E" w:rsidRPr="00E25967" w:rsidRDefault="00202D1E" w:rsidP="00E25967">
            <w:pPr>
              <w:pStyle w:val="AP-Bullet"/>
            </w:pPr>
            <w:r w:rsidRPr="00545605">
              <w:t>Explain that potential difference (voltage) is the energy transferred per unit charge passed and hence that the volt is a joule per coulomb (AO2).</w:t>
            </w:r>
          </w:p>
        </w:tc>
      </w:tr>
    </w:tbl>
    <w:p w14:paraId="5B1BE05F" w14:textId="77777777" w:rsidR="00E25967" w:rsidRDefault="00E25967" w:rsidP="00E2596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34"/>
        <w:gridCol w:w="4827"/>
        <w:gridCol w:w="5031"/>
      </w:tblGrid>
      <w:tr w:rsidR="00E25967" w:rsidRPr="00545605" w14:paraId="77E66519" w14:textId="77777777" w:rsidTr="00E25967">
        <w:trPr>
          <w:trHeight w:val="645"/>
          <w:jc w:val="center"/>
        </w:trPr>
        <w:tc>
          <w:tcPr>
            <w:tcW w:w="4134" w:type="dxa"/>
            <w:tcBorders>
              <w:top w:val="single" w:sz="4" w:space="0" w:color="auto"/>
              <w:left w:val="single" w:sz="4" w:space="0" w:color="auto"/>
              <w:bottom w:val="single" w:sz="4" w:space="0" w:color="auto"/>
              <w:right w:val="single" w:sz="4" w:space="0" w:color="auto"/>
            </w:tcBorders>
          </w:tcPr>
          <w:p w14:paraId="42C91325" w14:textId="0A041EBD" w:rsidR="00E25967" w:rsidRPr="009A6575" w:rsidRDefault="00E25967" w:rsidP="00D82CB4">
            <w:pPr>
              <w:spacing w:after="0"/>
              <w:rPr>
                <w:rFonts w:ascii="Open Sans" w:hAnsi="Open Sans" w:cs="Open Sans"/>
                <w:b/>
                <w:iCs/>
                <w:sz w:val="24"/>
                <w:szCs w:val="24"/>
              </w:rPr>
            </w:pPr>
          </w:p>
        </w:tc>
        <w:tc>
          <w:tcPr>
            <w:tcW w:w="4827" w:type="dxa"/>
            <w:tcBorders>
              <w:top w:val="single" w:sz="4" w:space="0" w:color="auto"/>
              <w:left w:val="single" w:sz="4" w:space="0" w:color="auto"/>
              <w:bottom w:val="single" w:sz="4" w:space="0" w:color="auto"/>
              <w:right w:val="single" w:sz="4" w:space="0" w:color="auto"/>
            </w:tcBorders>
          </w:tcPr>
          <w:p w14:paraId="5742A7CC" w14:textId="77777777" w:rsidR="00E25967" w:rsidRPr="00A41079" w:rsidRDefault="00E25967" w:rsidP="00E25967">
            <w:pPr>
              <w:pStyle w:val="AP-Bullet"/>
              <w:rPr>
                <w:b/>
              </w:rPr>
            </w:pPr>
            <w:r w:rsidRPr="00545605">
              <w:t xml:space="preserve">Students measure flow of charge through a resistor in a circuit by measuring current and time that charge flows. </w:t>
            </w:r>
            <w:r>
              <w:t>M</w:t>
            </w:r>
            <w:r w:rsidRPr="00545605">
              <w:t>easuring p</w:t>
            </w:r>
            <w:r>
              <w:t xml:space="preserve">otential </w:t>
            </w:r>
            <w:r w:rsidRPr="00545605">
              <w:t>d</w:t>
            </w:r>
            <w:r>
              <w:t>ifference</w:t>
            </w:r>
            <w:r w:rsidRPr="00545605">
              <w:t xml:space="preserve"> energy across resistor and energy transferred is calculated from E=Q x V.</w:t>
            </w:r>
          </w:p>
          <w:p w14:paraId="332C3213" w14:textId="77777777" w:rsidR="00E25967" w:rsidRDefault="00E25967" w:rsidP="00E25967">
            <w:pPr>
              <w:pStyle w:val="AP-Text"/>
            </w:pPr>
          </w:p>
          <w:p w14:paraId="36F03AAC" w14:textId="4189CB22" w:rsidR="00E25967" w:rsidRPr="00545605" w:rsidRDefault="00E25967" w:rsidP="00E25967">
            <w:pPr>
              <w:pStyle w:val="AP-Text"/>
              <w:rPr>
                <w:bCs/>
              </w:rPr>
            </w:pPr>
            <w:r w:rsidRPr="00E25967">
              <w:rPr>
                <w:b/>
              </w:rPr>
              <w:t>GCSE published resources / ActiveLearn:</w:t>
            </w:r>
            <w:r>
              <w:rPr>
                <w:bCs/>
              </w:rPr>
              <w:t xml:space="preserve"> CP9a, CP9b, CP9c.</w:t>
            </w:r>
          </w:p>
        </w:tc>
        <w:tc>
          <w:tcPr>
            <w:tcW w:w="5031" w:type="dxa"/>
            <w:tcBorders>
              <w:top w:val="single" w:sz="4" w:space="0" w:color="auto"/>
              <w:left w:val="single" w:sz="4" w:space="0" w:color="auto"/>
              <w:bottom w:val="single" w:sz="4" w:space="0" w:color="auto"/>
              <w:right w:val="single" w:sz="4" w:space="0" w:color="auto"/>
            </w:tcBorders>
          </w:tcPr>
          <w:p w14:paraId="4C4856A9" w14:textId="77777777" w:rsidR="00E25967" w:rsidRPr="00545605" w:rsidRDefault="00E25967" w:rsidP="00E25967">
            <w:pPr>
              <w:pStyle w:val="AP-Bullet"/>
            </w:pPr>
            <w:r w:rsidRPr="00545605">
              <w:t>Recall and use the equation: energy transferred (joule, J) = charge moved (coulomb, C) × potential difference (volt, V)</w:t>
            </w:r>
            <w:r w:rsidRPr="00545605">
              <w:rPr>
                <w:i/>
                <w:iCs/>
              </w:rPr>
              <w:t xml:space="preserve"> E </w:t>
            </w:r>
            <w:r w:rsidRPr="00545605">
              <w:t xml:space="preserve">= </w:t>
            </w:r>
            <w:r w:rsidRPr="00545605">
              <w:rPr>
                <w:i/>
                <w:iCs/>
              </w:rPr>
              <w:t>Q</w:t>
            </w:r>
            <w:r w:rsidRPr="00545605">
              <w:t>×</w:t>
            </w:r>
            <w:r w:rsidRPr="00545605">
              <w:rPr>
                <w:i/>
                <w:iCs/>
              </w:rPr>
              <w:t xml:space="preserve">V </w:t>
            </w:r>
            <w:r w:rsidRPr="00545605">
              <w:t>(AO2).</w:t>
            </w:r>
          </w:p>
          <w:p w14:paraId="0E318097" w14:textId="77777777" w:rsidR="00E25967" w:rsidRPr="00545605" w:rsidRDefault="00E25967" w:rsidP="00E25967">
            <w:pPr>
              <w:pStyle w:val="AP-Bullet"/>
            </w:pPr>
            <w:r w:rsidRPr="00545605">
              <w:t>Recall that an ammeter is connected in series with a component to measure the current, in amp, in the component (AO1).</w:t>
            </w:r>
          </w:p>
          <w:p w14:paraId="1C1EE99D" w14:textId="77777777" w:rsidR="00E25967" w:rsidRPr="00545605" w:rsidRDefault="00E25967" w:rsidP="00E25967">
            <w:pPr>
              <w:pStyle w:val="AP-Bullet"/>
            </w:pPr>
            <w:r w:rsidRPr="00545605">
              <w:t xml:space="preserve">Explain that </w:t>
            </w:r>
            <w:r>
              <w:t xml:space="preserve">in </w:t>
            </w:r>
            <w:r w:rsidRPr="00545605">
              <w:t>an electric current</w:t>
            </w:r>
            <w:r>
              <w:t>,</w:t>
            </w:r>
            <w:r w:rsidRPr="00545605">
              <w:t xml:space="preserve"> as the rate of flow of charge and the current in metals is a flow of electrons</w:t>
            </w:r>
            <w:r>
              <w:t xml:space="preserve"> (AO1)</w:t>
            </w:r>
            <w:r w:rsidRPr="00545605">
              <w:t>.</w:t>
            </w:r>
          </w:p>
          <w:p w14:paraId="68F4EDD2" w14:textId="77777777" w:rsidR="00E25967" w:rsidRPr="00545605" w:rsidRDefault="00E25967" w:rsidP="00E25967">
            <w:pPr>
              <w:pStyle w:val="AP-Bullet"/>
            </w:pPr>
            <w:r w:rsidRPr="00545605">
              <w:t xml:space="preserve">Recall and use the equation: charge (coulomb, C) = current (ampere, A) × time (second, s) </w:t>
            </w:r>
            <w:r w:rsidRPr="00545605">
              <w:rPr>
                <w:i/>
                <w:iCs/>
              </w:rPr>
              <w:t xml:space="preserve">Q </w:t>
            </w:r>
            <w:r w:rsidRPr="00545605">
              <w:t xml:space="preserve">= </w:t>
            </w:r>
            <w:r w:rsidRPr="00545605">
              <w:rPr>
                <w:i/>
                <w:iCs/>
              </w:rPr>
              <w:t xml:space="preserve">I </w:t>
            </w:r>
            <w:r w:rsidRPr="00545605">
              <w:t>×</w:t>
            </w:r>
            <w:r w:rsidRPr="00545605">
              <w:rPr>
                <w:i/>
                <w:iCs/>
              </w:rPr>
              <w:t>t (</w:t>
            </w:r>
            <w:r w:rsidRPr="00545605">
              <w:t>AO2).</w:t>
            </w:r>
          </w:p>
          <w:p w14:paraId="17547D90" w14:textId="77777777" w:rsidR="00E25967" w:rsidRPr="00545605" w:rsidRDefault="00E25967" w:rsidP="00E25967">
            <w:pPr>
              <w:pStyle w:val="AP-Bullet"/>
            </w:pPr>
            <w:r w:rsidRPr="00545605">
              <w:t>Describe that when a closed circuit includes a source of potential difference there will be a current in the circuit (AO2).</w:t>
            </w:r>
          </w:p>
          <w:p w14:paraId="1F61C2D9" w14:textId="77777777" w:rsidR="00E25967" w:rsidRPr="00545605" w:rsidRDefault="00E25967" w:rsidP="00E25967">
            <w:pPr>
              <w:pStyle w:val="AP-Bullet"/>
              <w:rPr>
                <w:i/>
              </w:rPr>
            </w:pPr>
            <w:r w:rsidRPr="00545605">
              <w:t>Recall that current is conserved at a junction in a circuit (AO1).</w:t>
            </w:r>
          </w:p>
          <w:p w14:paraId="3907B638" w14:textId="047CC7E4" w:rsidR="00E25967" w:rsidRPr="00545605" w:rsidRDefault="00E25967" w:rsidP="00E25967">
            <w:pPr>
              <w:pStyle w:val="AP-Bullet"/>
            </w:pPr>
            <w:r w:rsidRPr="00545605">
              <w:t>Explain that changing the resistance in a circuit using a variable resistor changes the current</w:t>
            </w:r>
            <w:r>
              <w:t xml:space="preserve"> (AO2)</w:t>
            </w:r>
            <w:r w:rsidRPr="00545605">
              <w:t>.</w:t>
            </w:r>
          </w:p>
        </w:tc>
      </w:tr>
    </w:tbl>
    <w:p w14:paraId="008DD9D8" w14:textId="77777777" w:rsidR="00E25967" w:rsidRPr="00E25967" w:rsidRDefault="00E25967" w:rsidP="00E2596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3540929E" w14:textId="77777777" w:rsidTr="00E25967">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FDBFB31" w14:textId="2AA560D7" w:rsidR="00202D1E" w:rsidRPr="00783DCA" w:rsidRDefault="00202D1E" w:rsidP="00E25967">
            <w:pPr>
              <w:pStyle w:val="AP-Tableheadwhite"/>
              <w:rPr>
                <w:sz w:val="18"/>
                <w:szCs w:val="18"/>
                <w:lang w:eastAsia="en-GB"/>
              </w:rPr>
            </w:pPr>
            <w:r w:rsidRPr="000F45B5">
              <w:rPr>
                <w:lang w:eastAsia="en-GB"/>
              </w:rPr>
              <w:lastRenderedPageBreak/>
              <w:t>Exemplification of Mastery</w:t>
            </w:r>
          </w:p>
        </w:tc>
      </w:tr>
      <w:tr w:rsidR="00202D1E" w:rsidRPr="00246ACC" w14:paraId="42309E40" w14:textId="77777777" w:rsidTr="00E25967">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9458F25" w14:textId="77777777" w:rsidR="00202D1E" w:rsidRDefault="00202D1E" w:rsidP="00E25967">
            <w:pPr>
              <w:spacing w:after="0" w:line="240" w:lineRule="auto"/>
              <w:textAlignment w:val="baseline"/>
              <w:rPr>
                <w:rFonts w:ascii="Open Sans" w:hAnsi="Open Sans" w:cs="Open Sans"/>
                <w:sz w:val="18"/>
                <w:szCs w:val="18"/>
              </w:rPr>
            </w:pPr>
            <w:r w:rsidRPr="00734E6A">
              <w:rPr>
                <w:rFonts w:ascii="Calibri" w:eastAsia="Calibri" w:hAnsi="Calibri" w:cs="Times New Roman"/>
                <w:noProof/>
                <w:lang w:eastAsia="ja-JP"/>
              </w:rPr>
              <w:drawing>
                <wp:anchor distT="0" distB="0" distL="114300" distR="114300" simplePos="0" relativeHeight="251673600" behindDoc="1" locked="0" layoutInCell="1" allowOverlap="1" wp14:anchorId="302C901A" wp14:editId="38A0F642">
                  <wp:simplePos x="0" y="0"/>
                  <wp:positionH relativeFrom="column">
                    <wp:posOffset>82550</wp:posOffset>
                  </wp:positionH>
                  <wp:positionV relativeFrom="paragraph">
                    <wp:posOffset>83185</wp:posOffset>
                  </wp:positionV>
                  <wp:extent cx="4363720" cy="1840230"/>
                  <wp:effectExtent l="0" t="0" r="0" b="7620"/>
                  <wp:wrapTight wrapText="bothSides">
                    <wp:wrapPolygon edited="0">
                      <wp:start x="0" y="0"/>
                      <wp:lineTo x="0" y="21466"/>
                      <wp:lineTo x="21499" y="21466"/>
                      <wp:lineTo x="21499" y="0"/>
                      <wp:lineTo x="0" y="0"/>
                    </wp:wrapPolygon>
                  </wp:wrapTight>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4363720" cy="1840230"/>
                          </a:xfrm>
                          <a:prstGeom prst="rect">
                            <a:avLst/>
                          </a:prstGeom>
                        </pic:spPr>
                      </pic:pic>
                    </a:graphicData>
                  </a:graphic>
                  <wp14:sizeRelH relativeFrom="page">
                    <wp14:pctWidth>0</wp14:pctWidth>
                  </wp14:sizeRelH>
                  <wp14:sizeRelV relativeFrom="page">
                    <wp14:pctHeight>0</wp14:pctHeight>
                  </wp14:sizeRelV>
                </wp:anchor>
              </w:drawing>
            </w:r>
          </w:p>
          <w:p w14:paraId="4C912674" w14:textId="77777777" w:rsidR="00202D1E" w:rsidRDefault="00202D1E" w:rsidP="00E25967">
            <w:pPr>
              <w:spacing w:after="0" w:line="240" w:lineRule="auto"/>
              <w:textAlignment w:val="baseline"/>
              <w:rPr>
                <w:rFonts w:ascii="Open Sans" w:hAnsi="Open Sans" w:cs="Open Sans"/>
                <w:sz w:val="18"/>
                <w:szCs w:val="18"/>
              </w:rPr>
            </w:pPr>
            <w:r>
              <w:rPr>
                <w:noProof/>
                <w:lang w:eastAsia="ja-JP"/>
              </w:rPr>
              <w:drawing>
                <wp:anchor distT="0" distB="0" distL="114300" distR="114300" simplePos="0" relativeHeight="251674624" behindDoc="1" locked="0" layoutInCell="1" allowOverlap="1" wp14:anchorId="12142064" wp14:editId="292B4AB6">
                  <wp:simplePos x="0" y="0"/>
                  <wp:positionH relativeFrom="column">
                    <wp:posOffset>575945</wp:posOffset>
                  </wp:positionH>
                  <wp:positionV relativeFrom="paragraph">
                    <wp:posOffset>147955</wp:posOffset>
                  </wp:positionV>
                  <wp:extent cx="2985770" cy="2221865"/>
                  <wp:effectExtent l="0" t="0" r="5080" b="6985"/>
                  <wp:wrapTight wrapText="bothSides">
                    <wp:wrapPolygon edited="0">
                      <wp:start x="0" y="0"/>
                      <wp:lineTo x="0" y="21483"/>
                      <wp:lineTo x="21499" y="21483"/>
                      <wp:lineTo x="21499" y="0"/>
                      <wp:lineTo x="0" y="0"/>
                    </wp:wrapPolygon>
                  </wp:wrapTight>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rotWithShape="1">
                          <a:blip r:embed="rId45" cstate="print">
                            <a:extLst>
                              <a:ext uri="{28A0092B-C50C-407E-A947-70E740481C1C}">
                                <a14:useLocalDpi xmlns:a14="http://schemas.microsoft.com/office/drawing/2010/main" val="0"/>
                              </a:ext>
                            </a:extLst>
                          </a:blip>
                          <a:srcRect b="41606"/>
                          <a:stretch/>
                        </pic:blipFill>
                        <pic:spPr bwMode="auto">
                          <a:xfrm>
                            <a:off x="0" y="0"/>
                            <a:ext cx="2985770" cy="2221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7D09D4" w14:textId="77777777" w:rsidR="00202D1E" w:rsidRDefault="00202D1E" w:rsidP="00E25967">
            <w:pPr>
              <w:spacing w:after="0" w:line="240" w:lineRule="auto"/>
              <w:textAlignment w:val="baseline"/>
              <w:rPr>
                <w:rFonts w:ascii="Open Sans" w:hAnsi="Open Sans" w:cs="Open Sans"/>
                <w:sz w:val="18"/>
                <w:szCs w:val="18"/>
              </w:rPr>
            </w:pPr>
          </w:p>
          <w:p w14:paraId="12EEF41E" w14:textId="77777777" w:rsidR="00202D1E" w:rsidRDefault="00202D1E" w:rsidP="00E25967">
            <w:pPr>
              <w:spacing w:after="0" w:line="240" w:lineRule="auto"/>
              <w:textAlignment w:val="baseline"/>
              <w:rPr>
                <w:rFonts w:ascii="Open Sans" w:hAnsi="Open Sans" w:cs="Open Sans"/>
                <w:sz w:val="18"/>
                <w:szCs w:val="18"/>
              </w:rPr>
            </w:pPr>
          </w:p>
          <w:p w14:paraId="7417DE2A" w14:textId="77777777" w:rsidR="00202D1E" w:rsidRDefault="00202D1E" w:rsidP="00E25967">
            <w:pPr>
              <w:spacing w:after="0" w:line="240" w:lineRule="auto"/>
              <w:textAlignment w:val="baseline"/>
              <w:rPr>
                <w:rFonts w:ascii="Open Sans" w:hAnsi="Open Sans" w:cs="Open Sans"/>
                <w:sz w:val="18"/>
                <w:szCs w:val="18"/>
              </w:rPr>
            </w:pPr>
          </w:p>
          <w:p w14:paraId="52B2E519" w14:textId="77777777" w:rsidR="00202D1E" w:rsidRDefault="00202D1E" w:rsidP="00E25967">
            <w:pPr>
              <w:spacing w:after="0" w:line="240" w:lineRule="auto"/>
              <w:textAlignment w:val="baseline"/>
              <w:rPr>
                <w:rFonts w:ascii="Open Sans" w:hAnsi="Open Sans" w:cs="Open Sans"/>
                <w:sz w:val="18"/>
                <w:szCs w:val="18"/>
              </w:rPr>
            </w:pPr>
          </w:p>
          <w:p w14:paraId="340BC307" w14:textId="77777777" w:rsidR="00202D1E" w:rsidRDefault="00202D1E" w:rsidP="00E25967">
            <w:pPr>
              <w:spacing w:after="0" w:line="240" w:lineRule="auto"/>
              <w:textAlignment w:val="baseline"/>
              <w:rPr>
                <w:rFonts w:ascii="Open Sans" w:hAnsi="Open Sans" w:cs="Open Sans"/>
                <w:sz w:val="18"/>
                <w:szCs w:val="18"/>
              </w:rPr>
            </w:pPr>
          </w:p>
          <w:p w14:paraId="4245C04E" w14:textId="77777777" w:rsidR="00202D1E" w:rsidRDefault="00202D1E" w:rsidP="00E25967">
            <w:pPr>
              <w:spacing w:after="0" w:line="240" w:lineRule="auto"/>
              <w:textAlignment w:val="baseline"/>
              <w:rPr>
                <w:rFonts w:ascii="Open Sans" w:hAnsi="Open Sans" w:cs="Open Sans"/>
                <w:sz w:val="18"/>
                <w:szCs w:val="18"/>
              </w:rPr>
            </w:pPr>
          </w:p>
          <w:p w14:paraId="08EF453C" w14:textId="77777777" w:rsidR="00202D1E" w:rsidRDefault="00202D1E" w:rsidP="00E25967">
            <w:pPr>
              <w:spacing w:after="0" w:line="240" w:lineRule="auto"/>
              <w:textAlignment w:val="baseline"/>
              <w:rPr>
                <w:rFonts w:ascii="Open Sans" w:hAnsi="Open Sans" w:cs="Open Sans"/>
                <w:sz w:val="18"/>
                <w:szCs w:val="18"/>
              </w:rPr>
            </w:pPr>
          </w:p>
          <w:p w14:paraId="5E3FBA8E" w14:textId="77777777" w:rsidR="00202D1E" w:rsidRDefault="00202D1E" w:rsidP="00E25967">
            <w:pPr>
              <w:spacing w:after="0" w:line="240" w:lineRule="auto"/>
              <w:textAlignment w:val="baseline"/>
              <w:rPr>
                <w:rFonts w:ascii="Open Sans" w:hAnsi="Open Sans" w:cs="Open Sans"/>
                <w:sz w:val="18"/>
                <w:szCs w:val="18"/>
              </w:rPr>
            </w:pPr>
          </w:p>
          <w:p w14:paraId="4DE4B66C" w14:textId="77777777" w:rsidR="00202D1E" w:rsidRPr="00246ACC" w:rsidRDefault="00202D1E" w:rsidP="00E25967">
            <w:pPr>
              <w:spacing w:after="0" w:line="240" w:lineRule="auto"/>
              <w:textAlignment w:val="baseline"/>
              <w:rPr>
                <w:rFonts w:ascii="Open Sans" w:hAnsi="Open Sans" w:cs="Open Sans"/>
                <w:sz w:val="18"/>
                <w:szCs w:val="18"/>
              </w:rPr>
            </w:pPr>
          </w:p>
          <w:p w14:paraId="5A372918" w14:textId="77777777" w:rsidR="00202D1E" w:rsidRPr="00246ACC" w:rsidRDefault="00202D1E" w:rsidP="00E25967">
            <w:pPr>
              <w:spacing w:after="0" w:line="240" w:lineRule="auto"/>
              <w:textAlignment w:val="baseline"/>
              <w:rPr>
                <w:rFonts w:ascii="Open Sans" w:hAnsi="Open Sans" w:cs="Open Sans"/>
                <w:sz w:val="18"/>
                <w:szCs w:val="18"/>
              </w:rPr>
            </w:pPr>
          </w:p>
          <w:p w14:paraId="11307216" w14:textId="77777777" w:rsidR="00202D1E" w:rsidRPr="00246ACC" w:rsidRDefault="00202D1E" w:rsidP="00E25967">
            <w:pPr>
              <w:spacing w:after="0" w:line="240" w:lineRule="auto"/>
              <w:textAlignment w:val="baseline"/>
              <w:rPr>
                <w:rFonts w:ascii="Open Sans" w:hAnsi="Open Sans" w:cs="Open Sans"/>
                <w:sz w:val="18"/>
                <w:szCs w:val="18"/>
              </w:rPr>
            </w:pPr>
            <w:r w:rsidRPr="00734E6A">
              <w:rPr>
                <w:rFonts w:ascii="Calibri" w:eastAsia="Calibri" w:hAnsi="Calibri" w:cs="Times New Roman"/>
                <w:noProof/>
                <w:lang w:eastAsia="ja-JP"/>
              </w:rPr>
              <w:drawing>
                <wp:anchor distT="0" distB="0" distL="114300" distR="114300" simplePos="0" relativeHeight="251675648" behindDoc="1" locked="0" layoutInCell="1" allowOverlap="1" wp14:anchorId="7CDDEC4C" wp14:editId="68BF2B0C">
                  <wp:simplePos x="0" y="0"/>
                  <wp:positionH relativeFrom="column">
                    <wp:posOffset>3761484</wp:posOffset>
                  </wp:positionH>
                  <wp:positionV relativeFrom="paragraph">
                    <wp:posOffset>65224</wp:posOffset>
                  </wp:positionV>
                  <wp:extent cx="4375150" cy="2812415"/>
                  <wp:effectExtent l="0" t="0" r="6350" b="6985"/>
                  <wp:wrapTight wrapText="bothSides">
                    <wp:wrapPolygon edited="0">
                      <wp:start x="0" y="0"/>
                      <wp:lineTo x="0" y="21507"/>
                      <wp:lineTo x="21537" y="21507"/>
                      <wp:lineTo x="21537" y="0"/>
                      <wp:lineTo x="0" y="0"/>
                    </wp:wrapPolygon>
                  </wp:wrapTight>
                  <wp:docPr id="18" name="Picture 1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schematic&#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75150" cy="2812415"/>
                          </a:xfrm>
                          <a:prstGeom prst="rect">
                            <a:avLst/>
                          </a:prstGeom>
                        </pic:spPr>
                      </pic:pic>
                    </a:graphicData>
                  </a:graphic>
                  <wp14:sizeRelH relativeFrom="page">
                    <wp14:pctWidth>0</wp14:pctWidth>
                  </wp14:sizeRelH>
                  <wp14:sizeRelV relativeFrom="page">
                    <wp14:pctHeight>0</wp14:pctHeight>
                  </wp14:sizeRelV>
                </wp:anchor>
              </w:drawing>
            </w:r>
          </w:p>
          <w:p w14:paraId="0A956CD8" w14:textId="77777777" w:rsidR="00202D1E" w:rsidRPr="00246ACC" w:rsidRDefault="00202D1E" w:rsidP="00E25967">
            <w:pPr>
              <w:spacing w:after="0" w:line="240" w:lineRule="auto"/>
              <w:textAlignment w:val="baseline"/>
              <w:rPr>
                <w:rFonts w:ascii="Open Sans" w:hAnsi="Open Sans" w:cs="Open Sans"/>
                <w:sz w:val="18"/>
                <w:szCs w:val="18"/>
              </w:rPr>
            </w:pPr>
          </w:p>
          <w:p w14:paraId="217D4C73" w14:textId="77777777" w:rsidR="00202D1E" w:rsidRPr="00246ACC" w:rsidRDefault="00202D1E" w:rsidP="00E25967">
            <w:pPr>
              <w:spacing w:after="0" w:line="240" w:lineRule="auto"/>
              <w:textAlignment w:val="baseline"/>
              <w:rPr>
                <w:rFonts w:ascii="Open Sans" w:hAnsi="Open Sans" w:cs="Open Sans"/>
                <w:sz w:val="18"/>
                <w:szCs w:val="18"/>
              </w:rPr>
            </w:pPr>
          </w:p>
          <w:p w14:paraId="5EEA912C" w14:textId="77777777" w:rsidR="00202D1E" w:rsidRPr="00246ACC" w:rsidRDefault="00202D1E" w:rsidP="00E25967">
            <w:pPr>
              <w:spacing w:after="0" w:line="240" w:lineRule="auto"/>
              <w:textAlignment w:val="baseline"/>
              <w:rPr>
                <w:rFonts w:ascii="Open Sans" w:hAnsi="Open Sans" w:cs="Open Sans"/>
                <w:sz w:val="18"/>
                <w:szCs w:val="18"/>
              </w:rPr>
            </w:pPr>
          </w:p>
          <w:p w14:paraId="67D02411" w14:textId="77777777" w:rsidR="00202D1E" w:rsidRPr="00246ACC" w:rsidRDefault="00202D1E" w:rsidP="00E25967">
            <w:pPr>
              <w:spacing w:after="0" w:line="240" w:lineRule="auto"/>
              <w:textAlignment w:val="baseline"/>
              <w:rPr>
                <w:rFonts w:ascii="Open Sans" w:hAnsi="Open Sans" w:cs="Open Sans"/>
                <w:i/>
                <w:iCs/>
                <w:sz w:val="18"/>
                <w:szCs w:val="18"/>
              </w:rPr>
            </w:pPr>
          </w:p>
          <w:p w14:paraId="37048D46"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44AC7BE3"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28199BEB"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797F41C9"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220BBDCC"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377D05AA"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524F1A55"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3FB204F9"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2B7592FC"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58948ECF"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56377D0E"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29C56478"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14AC1608" w14:textId="77777777" w:rsidR="00202D1E" w:rsidRDefault="00202D1E" w:rsidP="00E25967">
            <w:pPr>
              <w:spacing w:after="0" w:line="240" w:lineRule="auto"/>
              <w:textAlignment w:val="baseline"/>
              <w:rPr>
                <w:rFonts w:ascii="Open Sans" w:eastAsia="Times New Roman" w:hAnsi="Open Sans" w:cs="Open Sans"/>
                <w:sz w:val="18"/>
                <w:szCs w:val="18"/>
                <w:lang w:eastAsia="en-GB"/>
              </w:rPr>
            </w:pPr>
          </w:p>
          <w:p w14:paraId="2F2BE659" w14:textId="77777777" w:rsidR="00202D1E" w:rsidRPr="00246ACC" w:rsidRDefault="00202D1E" w:rsidP="00E25967">
            <w:pPr>
              <w:spacing w:after="0" w:line="240" w:lineRule="auto"/>
              <w:textAlignment w:val="baseline"/>
              <w:rPr>
                <w:rFonts w:ascii="Open Sans" w:eastAsia="Times New Roman" w:hAnsi="Open Sans" w:cs="Open Sans"/>
                <w:sz w:val="18"/>
                <w:szCs w:val="18"/>
                <w:lang w:eastAsia="en-GB"/>
              </w:rPr>
            </w:pPr>
          </w:p>
        </w:tc>
      </w:tr>
    </w:tbl>
    <w:p w14:paraId="43FDCA66" w14:textId="77777777" w:rsidR="00E25967" w:rsidRPr="00E25967" w:rsidRDefault="00E25967" w:rsidP="00E25967">
      <w:pPr>
        <w:pStyle w:val="AP-Text"/>
      </w:pPr>
      <w:bookmarkStart w:id="4" w:name="_Hlk71558809"/>
      <w:r w:rsidRPr="00E25967">
        <w:br w:type="page"/>
      </w:r>
    </w:p>
    <w:p w14:paraId="5E33E6BF" w14:textId="2CBC044D" w:rsidR="00202D1E" w:rsidRDefault="00202D1E" w:rsidP="00E25967">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66"/>
        <w:gridCol w:w="4698"/>
        <w:gridCol w:w="4428"/>
      </w:tblGrid>
      <w:tr w:rsidR="00E25967" w:rsidRPr="0024227E" w14:paraId="496D98BE" w14:textId="77777777" w:rsidTr="00E25967">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4"/>
          <w:p w14:paraId="06F9DC16" w14:textId="77777777" w:rsidR="00202D1E" w:rsidRPr="0024227E" w:rsidRDefault="00202D1E" w:rsidP="00E25967">
            <w:pPr>
              <w:pStyle w:val="AP-Textwhite"/>
            </w:pPr>
            <w:r w:rsidRPr="0024227E">
              <w:t xml:space="preserve">This </w:t>
            </w:r>
            <w:r>
              <w:t>T</w:t>
            </w:r>
            <w:r w:rsidRPr="0024227E">
              <w:t>opic</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7CE16E" w14:textId="77777777" w:rsidR="00202D1E" w:rsidRPr="0024227E" w:rsidRDefault="00202D1E" w:rsidP="00E25967">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10.5 </w:t>
            </w:r>
            <w:r w:rsidRPr="0024227E">
              <w:t>Electrical circuits</w:t>
            </w:r>
            <w:r>
              <w:t xml:space="preserve"> </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E0FD98" w14:textId="77777777" w:rsidR="00202D1E" w:rsidRPr="0024227E" w:rsidRDefault="00202D1E" w:rsidP="00E25967">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7.6 </w:t>
            </w:r>
            <w:r w:rsidRPr="0024227E">
              <w:t>Current electricity</w:t>
            </w:r>
          </w:p>
        </w:tc>
      </w:tr>
      <w:tr w:rsidR="00E25967" w:rsidRPr="0024227E" w14:paraId="146F4636" w14:textId="77777777" w:rsidTr="00E25967">
        <w:trPr>
          <w:jc w:val="center"/>
        </w:trPr>
        <w:tc>
          <w:tcPr>
            <w:cnfStyle w:val="001000000000" w:firstRow="0" w:lastRow="0" w:firstColumn="1" w:lastColumn="0" w:oddVBand="0" w:evenVBand="0" w:oddHBand="0" w:evenHBand="0" w:firstRowFirstColumn="0" w:firstRowLastColumn="0" w:lastRowFirstColumn="0" w:lastRowLastColumn="0"/>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C8999C7" w14:textId="77777777" w:rsidR="00202D1E" w:rsidRPr="0024227E" w:rsidRDefault="00202D1E" w:rsidP="00E25967">
            <w:pPr>
              <w:pStyle w:val="AP-Textwhite"/>
              <w:rPr>
                <w:b w:val="0"/>
                <w:bCs w:val="0"/>
                <w:lang w:val="it-IT"/>
              </w:rPr>
            </w:pPr>
            <w:r w:rsidRPr="0024227E">
              <w:rPr>
                <w:b w:val="0"/>
                <w:bCs w:val="0"/>
              </w:rPr>
              <w:t>Name the unit of charge.</w:t>
            </w:r>
          </w:p>
          <w:p w14:paraId="15DD1839" w14:textId="77777777" w:rsidR="00202D1E" w:rsidRPr="0024227E" w:rsidRDefault="00202D1E" w:rsidP="00E25967">
            <w:pPr>
              <w:pStyle w:val="AP-Textwhite"/>
              <w:rPr>
                <w:lang w:val="it-IT"/>
              </w:rPr>
            </w:pPr>
          </w:p>
          <w:p w14:paraId="5DF70DA2" w14:textId="77777777" w:rsidR="00202D1E" w:rsidRPr="0024227E" w:rsidRDefault="00202D1E" w:rsidP="00E25967">
            <w:pPr>
              <w:pStyle w:val="AP-Textwhite"/>
              <w:rPr>
                <w:b w:val="0"/>
                <w:bCs w:val="0"/>
                <w:lang w:val="it-IT"/>
              </w:rPr>
            </w:pPr>
          </w:p>
          <w:p w14:paraId="69D2F244" w14:textId="77777777" w:rsidR="00202D1E" w:rsidRPr="0024227E" w:rsidRDefault="00202D1E" w:rsidP="00E25967">
            <w:pPr>
              <w:pStyle w:val="AP-Textwhite"/>
            </w:pPr>
            <w:r w:rsidRPr="0024227E">
              <w:rPr>
                <w:lang w:val="it-IT"/>
              </w:rPr>
              <w:t>1 point</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A5028D"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Name the particle in the atom which carries a negative charge.</w:t>
            </w:r>
          </w:p>
          <w:p w14:paraId="415FD1FC"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14078691"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1 point</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FC2303B"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Draw the symbol for a lamp.</w:t>
            </w:r>
          </w:p>
          <w:p w14:paraId="57C1332E"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29D54D58"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7704F671"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1 point</w:t>
            </w:r>
          </w:p>
        </w:tc>
      </w:tr>
      <w:tr w:rsidR="00E25967" w:rsidRPr="0024227E" w14:paraId="4F8046B8" w14:textId="77777777" w:rsidTr="00E25967">
        <w:trPr>
          <w:jc w:val="center"/>
        </w:trPr>
        <w:tc>
          <w:tcPr>
            <w:cnfStyle w:val="001000000000" w:firstRow="0" w:lastRow="0" w:firstColumn="1" w:lastColumn="0" w:oddVBand="0" w:evenVBand="0" w:oddHBand="0" w:evenHBand="0" w:firstRowFirstColumn="0" w:firstRowLastColumn="0" w:lastRowFirstColumn="0" w:lastRowLastColumn="0"/>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E55485" w14:textId="77777777" w:rsidR="00202D1E" w:rsidRPr="0024227E" w:rsidRDefault="00202D1E" w:rsidP="00E25967">
            <w:pPr>
              <w:pStyle w:val="AP-Textwhite"/>
              <w:rPr>
                <w:b w:val="0"/>
                <w:bCs w:val="0"/>
              </w:rPr>
            </w:pPr>
            <w:r w:rsidRPr="0024227E">
              <w:rPr>
                <w:b w:val="0"/>
                <w:bCs w:val="0"/>
              </w:rPr>
              <w:t>Give the definition of current.</w:t>
            </w:r>
          </w:p>
          <w:p w14:paraId="77E8300E" w14:textId="77777777" w:rsidR="00202D1E" w:rsidRPr="0024227E" w:rsidRDefault="00202D1E" w:rsidP="00E25967">
            <w:pPr>
              <w:pStyle w:val="AP-Textwhite"/>
            </w:pPr>
          </w:p>
          <w:p w14:paraId="21887CB4" w14:textId="77777777" w:rsidR="00202D1E" w:rsidRPr="0024227E" w:rsidRDefault="00202D1E" w:rsidP="00E25967">
            <w:pPr>
              <w:pStyle w:val="AP-Textwhite"/>
              <w:rPr>
                <w:b w:val="0"/>
                <w:bCs w:val="0"/>
              </w:rPr>
            </w:pPr>
          </w:p>
          <w:p w14:paraId="0C24C35C" w14:textId="77777777" w:rsidR="00202D1E" w:rsidRPr="0024227E" w:rsidRDefault="00202D1E" w:rsidP="00E25967">
            <w:pPr>
              <w:pStyle w:val="AP-Textwhite"/>
            </w:pPr>
          </w:p>
          <w:p w14:paraId="79675C36" w14:textId="77777777" w:rsidR="00202D1E" w:rsidRPr="0024227E" w:rsidRDefault="00202D1E" w:rsidP="00E25967">
            <w:pPr>
              <w:pStyle w:val="AP-Textwhite"/>
              <w:rPr>
                <w:b w:val="0"/>
                <w:bCs w:val="0"/>
              </w:rPr>
            </w:pPr>
            <w:r w:rsidRPr="0024227E">
              <w:t>3 points</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4981E0"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Draw a circuit with two lamps in series and a circuit with two lamps in parallel.</w:t>
            </w:r>
          </w:p>
          <w:p w14:paraId="58082466" w14:textId="6964C617" w:rsidR="00202D1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5A10406A" w14:textId="77777777" w:rsidR="00E25967" w:rsidRPr="0024227E" w:rsidRDefault="00E25967" w:rsidP="00E25967">
            <w:pPr>
              <w:pStyle w:val="AP-Text"/>
              <w:cnfStyle w:val="000000000000" w:firstRow="0" w:lastRow="0" w:firstColumn="0" w:lastColumn="0" w:oddVBand="0" w:evenVBand="0" w:oddHBand="0" w:evenHBand="0" w:firstRowFirstColumn="0" w:firstRowLastColumn="0" w:lastRowFirstColumn="0" w:lastRowLastColumn="0"/>
            </w:pPr>
          </w:p>
          <w:p w14:paraId="4B693578"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3 points</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352353"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Describe what happens in a circuit which has a battery when the switch is closed.</w:t>
            </w:r>
          </w:p>
          <w:p w14:paraId="7798DBC0"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3E334238"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3 points</w:t>
            </w:r>
          </w:p>
        </w:tc>
      </w:tr>
      <w:tr w:rsidR="00E25967" w:rsidRPr="0024227E" w14:paraId="7D83B656" w14:textId="77777777" w:rsidTr="00E25967">
        <w:trPr>
          <w:jc w:val="center"/>
        </w:trPr>
        <w:tc>
          <w:tcPr>
            <w:cnfStyle w:val="001000000000" w:firstRow="0" w:lastRow="0" w:firstColumn="1" w:lastColumn="0" w:oddVBand="0" w:evenVBand="0" w:oddHBand="0" w:evenHBand="0" w:firstRowFirstColumn="0" w:firstRowLastColumn="0" w:lastRowFirstColumn="0" w:lastRowLastColumn="0"/>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25DBA9" w14:textId="77777777" w:rsidR="00202D1E" w:rsidRPr="0024227E" w:rsidRDefault="00202D1E" w:rsidP="00E25967">
            <w:pPr>
              <w:pStyle w:val="AP-Textwhite"/>
              <w:rPr>
                <w:b w:val="0"/>
                <w:bCs w:val="0"/>
              </w:rPr>
            </w:pPr>
            <w:r w:rsidRPr="0024227E">
              <w:rPr>
                <w:b w:val="0"/>
                <w:bCs w:val="0"/>
              </w:rPr>
              <w:t>A current of 5 A passes through a resistor for 25s.</w:t>
            </w:r>
          </w:p>
          <w:p w14:paraId="52689B90" w14:textId="77777777" w:rsidR="00202D1E" w:rsidRPr="0024227E" w:rsidRDefault="00202D1E" w:rsidP="00E25967">
            <w:pPr>
              <w:pStyle w:val="AP-Textwhite"/>
              <w:rPr>
                <w:b w:val="0"/>
                <w:bCs w:val="0"/>
              </w:rPr>
            </w:pPr>
            <w:r w:rsidRPr="0024227E">
              <w:rPr>
                <w:b w:val="0"/>
                <w:bCs w:val="0"/>
              </w:rPr>
              <w:t>Find the charge flowing.</w:t>
            </w:r>
          </w:p>
          <w:p w14:paraId="1224D3DC" w14:textId="77777777" w:rsidR="00202D1E" w:rsidRPr="0024227E" w:rsidRDefault="00202D1E" w:rsidP="00E25967">
            <w:pPr>
              <w:pStyle w:val="AP-Textwhite"/>
              <w:rPr>
                <w:b w:val="0"/>
                <w:bCs w:val="0"/>
              </w:rPr>
            </w:pPr>
            <w:r w:rsidRPr="0024227E">
              <w:rPr>
                <w:b w:val="0"/>
                <w:bCs w:val="0"/>
              </w:rPr>
              <w:t>The potential difference across the resistor is 6V</w:t>
            </w:r>
            <w:r>
              <w:rPr>
                <w:b w:val="0"/>
                <w:bCs w:val="0"/>
              </w:rPr>
              <w:t xml:space="preserve">. </w:t>
            </w:r>
            <w:r w:rsidRPr="0024227E">
              <w:rPr>
                <w:b w:val="0"/>
                <w:bCs w:val="0"/>
              </w:rPr>
              <w:t>Calculate the energy transferred.</w:t>
            </w:r>
          </w:p>
          <w:p w14:paraId="29E04BA8" w14:textId="77777777" w:rsidR="00202D1E" w:rsidRPr="0024227E" w:rsidRDefault="00202D1E" w:rsidP="00E25967">
            <w:pPr>
              <w:pStyle w:val="AP-Textwhite"/>
              <w:rPr>
                <w:b w:val="0"/>
                <w:bCs w:val="0"/>
              </w:rPr>
            </w:pPr>
          </w:p>
          <w:p w14:paraId="1CC3305E" w14:textId="77777777" w:rsidR="00202D1E" w:rsidRPr="0024227E" w:rsidRDefault="00202D1E" w:rsidP="00E25967">
            <w:pPr>
              <w:pStyle w:val="AP-Textwhite"/>
            </w:pPr>
            <w:r w:rsidRPr="0024227E">
              <w:t>5 points</w:t>
            </w:r>
          </w:p>
        </w:tc>
        <w:tc>
          <w:tcPr>
            <w:tcW w:w="46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2352CE"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Draw a circuit showing a battery and a resistor and add an ammeter and a voltmeter to measure the current through the resistor and the potential difference across it.</w:t>
            </w:r>
          </w:p>
          <w:p w14:paraId="712C5557"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4CD2E6C3"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51EB9FEE"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5 points</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63462D"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r w:rsidRPr="0024227E">
              <w:t>How you test to find out if a material</w:t>
            </w:r>
            <w:r>
              <w:t xml:space="preserve"> is</w:t>
            </w:r>
            <w:r w:rsidRPr="0024227E">
              <w:t xml:space="preserve"> an insulator or a conductor.</w:t>
            </w:r>
          </w:p>
          <w:p w14:paraId="16880896"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7BBE2CF8" w14:textId="710D42EA" w:rsidR="00202D1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24CD0C7C" w14:textId="77777777" w:rsidR="00E25967" w:rsidRPr="0024227E" w:rsidRDefault="00E25967" w:rsidP="00E25967">
            <w:pPr>
              <w:pStyle w:val="AP-Text"/>
              <w:cnfStyle w:val="000000000000" w:firstRow="0" w:lastRow="0" w:firstColumn="0" w:lastColumn="0" w:oddVBand="0" w:evenVBand="0" w:oddHBand="0" w:evenHBand="0" w:firstRowFirstColumn="0" w:firstRowLastColumn="0" w:lastRowFirstColumn="0" w:lastRowLastColumn="0"/>
            </w:pPr>
          </w:p>
          <w:p w14:paraId="49D01510"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4EC4E11A" w14:textId="77777777" w:rsidR="00202D1E" w:rsidRPr="0024227E" w:rsidRDefault="00202D1E" w:rsidP="00E25967">
            <w:pPr>
              <w:pStyle w:val="AP-Text"/>
              <w:cnfStyle w:val="000000000000" w:firstRow="0" w:lastRow="0" w:firstColumn="0" w:lastColumn="0" w:oddVBand="0" w:evenVBand="0" w:oddHBand="0" w:evenHBand="0" w:firstRowFirstColumn="0" w:firstRowLastColumn="0" w:lastRowFirstColumn="0" w:lastRowLastColumn="0"/>
            </w:pPr>
          </w:p>
          <w:p w14:paraId="71FC7790" w14:textId="77777777" w:rsidR="00202D1E" w:rsidRPr="00E25967" w:rsidRDefault="00202D1E" w:rsidP="00E25967">
            <w:pPr>
              <w:pStyle w:val="AP-Text"/>
              <w:cnfStyle w:val="000000000000" w:firstRow="0" w:lastRow="0" w:firstColumn="0" w:lastColumn="0" w:oddVBand="0" w:evenVBand="0" w:oddHBand="0" w:evenHBand="0" w:firstRowFirstColumn="0" w:firstRowLastColumn="0" w:lastRowFirstColumn="0" w:lastRowLastColumn="0"/>
              <w:rPr>
                <w:b/>
                <w:bCs/>
              </w:rPr>
            </w:pPr>
            <w:r w:rsidRPr="00E25967">
              <w:rPr>
                <w:b/>
                <w:bCs/>
              </w:rPr>
              <w:t>5 points</w:t>
            </w:r>
          </w:p>
        </w:tc>
      </w:tr>
    </w:tbl>
    <w:p w14:paraId="4E5369C3" w14:textId="77777777" w:rsidR="00E25967" w:rsidRDefault="00E25967" w:rsidP="00E25967">
      <w:pPr>
        <w:pStyle w:val="AP-Text"/>
      </w:pPr>
      <w:r>
        <w:rPr>
          <w:rFonts w:eastAsiaTheme="minorHAnsi"/>
        </w:rPr>
        <w:br w:type="page"/>
      </w:r>
    </w:p>
    <w:p w14:paraId="7266E392" w14:textId="12A13AA4" w:rsidR="00202D1E" w:rsidRDefault="00202D1E" w:rsidP="00E25967">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41"/>
        <w:gridCol w:w="4626"/>
        <w:gridCol w:w="4925"/>
      </w:tblGrid>
      <w:tr w:rsidR="00E25967" w:rsidRPr="00531691" w14:paraId="5C2C8A89" w14:textId="77777777" w:rsidTr="00E2596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7B1FC34" w14:textId="72DA0F16" w:rsidR="00202D1E" w:rsidRPr="00531691" w:rsidRDefault="00202D1E" w:rsidP="00531691">
            <w:pPr>
              <w:pStyle w:val="AP-Textwhite"/>
              <w:rPr>
                <w:b w:val="0"/>
                <w:bCs w:val="0"/>
              </w:rPr>
            </w:pPr>
            <w:r w:rsidRPr="00531691">
              <w:rPr>
                <w:b w:val="0"/>
                <w:bCs w:val="0"/>
              </w:rPr>
              <w:t>Coulomb (C).</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93A526" w14:textId="1AE816FC" w:rsidR="00202D1E" w:rsidRPr="00531691" w:rsidRDefault="00202D1E" w:rsidP="00531691">
            <w:pPr>
              <w:pStyle w:val="AP-Text"/>
              <w:cnfStyle w:val="100000000000" w:firstRow="1" w:lastRow="0" w:firstColumn="0" w:lastColumn="0" w:oddVBand="0" w:evenVBand="0" w:oddHBand="0" w:evenHBand="0" w:firstRowFirstColumn="0" w:firstRowLastColumn="0" w:lastRowFirstColumn="0" w:lastRowLastColumn="0"/>
              <w:rPr>
                <w:b w:val="0"/>
                <w:bCs w:val="0"/>
              </w:rPr>
            </w:pPr>
            <w:r w:rsidRPr="00531691">
              <w:rPr>
                <w:b w:val="0"/>
                <w:bCs w:val="0"/>
              </w:rPr>
              <w:t>Electron.</w:t>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33A422" w14:textId="77777777" w:rsidR="00202D1E" w:rsidRPr="00531691" w:rsidRDefault="00202D1E" w:rsidP="00531691">
            <w:pPr>
              <w:pStyle w:val="AP-Text"/>
              <w:cnfStyle w:val="100000000000" w:firstRow="1" w:lastRow="0" w:firstColumn="0" w:lastColumn="0" w:oddVBand="0" w:evenVBand="0" w:oddHBand="0" w:evenHBand="0" w:firstRowFirstColumn="0" w:firstRowLastColumn="0" w:lastRowFirstColumn="0" w:lastRowLastColumn="0"/>
              <w:rPr>
                <w:b w:val="0"/>
                <w:bCs w:val="0"/>
              </w:rPr>
            </w:pPr>
            <w:r w:rsidRPr="00531691">
              <w:rPr>
                <w:rFonts w:ascii="Calibri" w:eastAsia="Calibri" w:hAnsi="Calibri"/>
                <w:noProof/>
                <w:lang w:eastAsia="ja-JP"/>
              </w:rPr>
              <w:drawing>
                <wp:inline distT="0" distB="0" distL="0" distR="0" wp14:anchorId="08E36CEA" wp14:editId="17D602A9">
                  <wp:extent cx="636398" cy="486137"/>
                  <wp:effectExtent l="0" t="0" r="0" b="9525"/>
                  <wp:docPr id="19" name="Picture 1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Icon&#10;&#10;Description automatically generated with medium confidence"/>
                          <pic:cNvPicPr/>
                        </pic:nvPicPr>
                        <pic:blipFill>
                          <a:blip r:embed="rId47"/>
                          <a:stretch>
                            <a:fillRect/>
                          </a:stretch>
                        </pic:blipFill>
                        <pic:spPr>
                          <a:xfrm>
                            <a:off x="0" y="0"/>
                            <a:ext cx="633724" cy="484094"/>
                          </a:xfrm>
                          <a:prstGeom prst="rect">
                            <a:avLst/>
                          </a:prstGeom>
                        </pic:spPr>
                      </pic:pic>
                    </a:graphicData>
                  </a:graphic>
                </wp:inline>
              </w:drawing>
            </w:r>
          </w:p>
        </w:tc>
      </w:tr>
      <w:tr w:rsidR="00E25967" w:rsidRPr="00531691" w14:paraId="7F5C7BFC" w14:textId="77777777" w:rsidTr="00E25967">
        <w:trPr>
          <w:jc w:val="center"/>
        </w:trPr>
        <w:tc>
          <w:tcPr>
            <w:cnfStyle w:val="001000000000" w:firstRow="0" w:lastRow="0" w:firstColumn="1" w:lastColumn="0" w:oddVBand="0" w:evenVBand="0" w:oddHBand="0" w:evenHBand="0" w:firstRowFirstColumn="0" w:firstRowLastColumn="0" w:lastRowFirstColumn="0" w:lastRowLastColumn="0"/>
            <w:tcW w:w="44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5F1402" w14:textId="3281BA8D" w:rsidR="00202D1E" w:rsidRPr="00531691" w:rsidRDefault="00202D1E" w:rsidP="00531691">
            <w:pPr>
              <w:pStyle w:val="AP-Textwhite"/>
              <w:rPr>
                <w:b w:val="0"/>
                <w:bCs w:val="0"/>
              </w:rPr>
            </w:pPr>
            <w:r w:rsidRPr="00531691">
              <w:rPr>
                <w:b w:val="0"/>
                <w:bCs w:val="0"/>
              </w:rPr>
              <w:t>Rate of flow of charge.</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BC5F1B" w14:textId="6CF1FF9D"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rPr>
                <w:rFonts w:ascii="Calibri" w:eastAsia="Calibri" w:hAnsi="Calibri"/>
                <w:noProof/>
                <w:lang w:eastAsia="ja-JP"/>
              </w:rPr>
              <w:drawing>
                <wp:inline distT="0" distB="0" distL="0" distR="0" wp14:anchorId="0830C2F9" wp14:editId="51B47910">
                  <wp:extent cx="1354238" cy="805598"/>
                  <wp:effectExtent l="0" t="0" r="0" b="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a:blip r:embed="rId48"/>
                          <a:stretch>
                            <a:fillRect/>
                          </a:stretch>
                        </pic:blipFill>
                        <pic:spPr>
                          <a:xfrm>
                            <a:off x="0" y="0"/>
                            <a:ext cx="1368651" cy="814172"/>
                          </a:xfrm>
                          <a:prstGeom prst="rect">
                            <a:avLst/>
                          </a:prstGeom>
                        </pic:spPr>
                      </pic:pic>
                    </a:graphicData>
                  </a:graphic>
                </wp:inline>
              </w:drawing>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9954F0"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When the switch is closed the circuit is complete and there will be a current in the circuit.</w:t>
            </w:r>
          </w:p>
        </w:tc>
      </w:tr>
      <w:tr w:rsidR="00E25967" w:rsidRPr="00531691" w14:paraId="0349E548" w14:textId="77777777" w:rsidTr="00E25967">
        <w:trPr>
          <w:jc w:val="center"/>
        </w:trPr>
        <w:tc>
          <w:tcPr>
            <w:cnfStyle w:val="001000000000" w:firstRow="0" w:lastRow="0" w:firstColumn="1" w:lastColumn="0" w:oddVBand="0" w:evenVBand="0" w:oddHBand="0" w:evenHBand="0" w:firstRowFirstColumn="0" w:firstRowLastColumn="0" w:lastRowFirstColumn="0" w:lastRowLastColumn="0"/>
            <w:tcW w:w="44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A0D7C0B" w14:textId="77777777" w:rsidR="00202D1E" w:rsidRPr="00531691" w:rsidRDefault="00202D1E" w:rsidP="00531691">
            <w:pPr>
              <w:pStyle w:val="AP-Textwhite"/>
              <w:rPr>
                <w:b w:val="0"/>
                <w:bCs w:val="0"/>
              </w:rPr>
            </w:pPr>
            <w:r w:rsidRPr="00531691">
              <w:rPr>
                <w:b w:val="0"/>
                <w:bCs w:val="0"/>
              </w:rPr>
              <w:t>To find charge flowing</w:t>
            </w:r>
          </w:p>
          <w:p w14:paraId="125C7177" w14:textId="77777777" w:rsidR="00202D1E" w:rsidRPr="00531691" w:rsidRDefault="00202D1E" w:rsidP="00531691">
            <w:pPr>
              <w:pStyle w:val="AP-Textwhite"/>
              <w:rPr>
                <w:b w:val="0"/>
                <w:bCs w:val="0"/>
              </w:rPr>
            </w:pPr>
            <w:r w:rsidRPr="00531691">
              <w:rPr>
                <w:b w:val="0"/>
                <w:bCs w:val="0"/>
              </w:rPr>
              <w:t xml:space="preserve">  Q = I x t</w:t>
            </w:r>
          </w:p>
          <w:p w14:paraId="7F798FEF" w14:textId="77777777" w:rsidR="00202D1E" w:rsidRPr="00531691" w:rsidRDefault="00202D1E" w:rsidP="00531691">
            <w:pPr>
              <w:pStyle w:val="AP-Textwhite"/>
              <w:rPr>
                <w:b w:val="0"/>
                <w:bCs w:val="0"/>
              </w:rPr>
            </w:pPr>
            <w:r w:rsidRPr="00531691">
              <w:rPr>
                <w:b w:val="0"/>
                <w:bCs w:val="0"/>
              </w:rPr>
              <w:t xml:space="preserve">      = 5 x 25</w:t>
            </w:r>
          </w:p>
          <w:p w14:paraId="7593BC62" w14:textId="77777777" w:rsidR="00202D1E" w:rsidRPr="00531691" w:rsidRDefault="00202D1E" w:rsidP="00531691">
            <w:pPr>
              <w:pStyle w:val="AP-Textwhite"/>
              <w:rPr>
                <w:b w:val="0"/>
                <w:bCs w:val="0"/>
              </w:rPr>
            </w:pPr>
            <w:r w:rsidRPr="00531691">
              <w:rPr>
                <w:b w:val="0"/>
                <w:bCs w:val="0"/>
              </w:rPr>
              <w:t xml:space="preserve">      =125 C</w:t>
            </w:r>
          </w:p>
          <w:p w14:paraId="3FAEDF7B" w14:textId="77777777" w:rsidR="00202D1E" w:rsidRPr="00531691" w:rsidRDefault="00202D1E" w:rsidP="00531691">
            <w:pPr>
              <w:pStyle w:val="AP-Textwhite"/>
              <w:rPr>
                <w:b w:val="0"/>
                <w:bCs w:val="0"/>
              </w:rPr>
            </w:pPr>
          </w:p>
          <w:p w14:paraId="32C05078" w14:textId="77777777" w:rsidR="00202D1E" w:rsidRPr="00531691" w:rsidRDefault="00202D1E" w:rsidP="00531691">
            <w:pPr>
              <w:pStyle w:val="AP-Textwhite"/>
              <w:rPr>
                <w:b w:val="0"/>
                <w:bCs w:val="0"/>
              </w:rPr>
            </w:pPr>
            <w:r w:rsidRPr="00531691">
              <w:rPr>
                <w:b w:val="0"/>
                <w:bCs w:val="0"/>
              </w:rPr>
              <w:t>To find energy transferred</w:t>
            </w:r>
          </w:p>
          <w:p w14:paraId="16DBDCD2" w14:textId="77777777" w:rsidR="00202D1E" w:rsidRPr="00531691" w:rsidRDefault="00202D1E" w:rsidP="00531691">
            <w:pPr>
              <w:pStyle w:val="AP-Textwhite"/>
              <w:rPr>
                <w:b w:val="0"/>
                <w:bCs w:val="0"/>
              </w:rPr>
            </w:pPr>
            <w:r w:rsidRPr="00531691">
              <w:rPr>
                <w:b w:val="0"/>
                <w:bCs w:val="0"/>
              </w:rPr>
              <w:t xml:space="preserve"> E = Q x V</w:t>
            </w:r>
          </w:p>
          <w:p w14:paraId="0BB313DF" w14:textId="77777777" w:rsidR="00202D1E" w:rsidRPr="00531691" w:rsidRDefault="00202D1E" w:rsidP="00531691">
            <w:pPr>
              <w:pStyle w:val="AP-Textwhite"/>
              <w:rPr>
                <w:b w:val="0"/>
                <w:bCs w:val="0"/>
              </w:rPr>
            </w:pPr>
            <w:r w:rsidRPr="00531691">
              <w:rPr>
                <w:b w:val="0"/>
                <w:bCs w:val="0"/>
              </w:rPr>
              <w:t xml:space="preserve">    = 125 x 6</w:t>
            </w:r>
          </w:p>
          <w:p w14:paraId="66EC6773" w14:textId="35DE7AEE" w:rsidR="00202D1E" w:rsidRPr="00531691" w:rsidRDefault="00202D1E" w:rsidP="00531691">
            <w:pPr>
              <w:pStyle w:val="AP-Textwhite"/>
              <w:rPr>
                <w:b w:val="0"/>
                <w:bCs w:val="0"/>
              </w:rPr>
            </w:pPr>
            <w:r w:rsidRPr="00531691">
              <w:rPr>
                <w:b w:val="0"/>
                <w:bCs w:val="0"/>
              </w:rPr>
              <w:t xml:space="preserve">    = 750 J</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4987F6"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rPr>
                <w:rFonts w:ascii="Calibri" w:eastAsia="Calibri" w:hAnsi="Calibri"/>
                <w:noProof/>
                <w:lang w:eastAsia="ja-JP"/>
              </w:rPr>
              <w:drawing>
                <wp:inline distT="0" distB="0" distL="0" distR="0" wp14:anchorId="139533E8" wp14:editId="5DF4FDA2">
                  <wp:extent cx="1430553" cy="1049306"/>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9"/>
                          <a:stretch>
                            <a:fillRect/>
                          </a:stretch>
                        </pic:blipFill>
                        <pic:spPr>
                          <a:xfrm>
                            <a:off x="0" y="0"/>
                            <a:ext cx="1436002" cy="1053303"/>
                          </a:xfrm>
                          <a:prstGeom prst="rect">
                            <a:avLst/>
                          </a:prstGeom>
                        </pic:spPr>
                      </pic:pic>
                    </a:graphicData>
                  </a:graphic>
                </wp:inline>
              </w:drawing>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F1B266"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To find charge flowing</w:t>
            </w:r>
          </w:p>
          <w:p w14:paraId="5C55B836"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Q = I x t</w:t>
            </w:r>
          </w:p>
          <w:p w14:paraId="5F88E28E"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 5 x 25</w:t>
            </w:r>
          </w:p>
          <w:p w14:paraId="216853DB"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 125 C</w:t>
            </w:r>
          </w:p>
          <w:p w14:paraId="3A65AC1C"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p>
          <w:p w14:paraId="698886CF"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To find energy transferred</w:t>
            </w:r>
          </w:p>
          <w:p w14:paraId="35A8AED5"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E = Q x V</w:t>
            </w:r>
          </w:p>
          <w:p w14:paraId="2347EFFB" w14:textId="77777777"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 125 x 6</w:t>
            </w:r>
          </w:p>
          <w:p w14:paraId="1757183F" w14:textId="331ECFC8" w:rsidR="00202D1E" w:rsidRPr="00531691" w:rsidRDefault="00202D1E" w:rsidP="00531691">
            <w:pPr>
              <w:pStyle w:val="AP-Text"/>
              <w:cnfStyle w:val="000000000000" w:firstRow="0" w:lastRow="0" w:firstColumn="0" w:lastColumn="0" w:oddVBand="0" w:evenVBand="0" w:oddHBand="0" w:evenHBand="0" w:firstRowFirstColumn="0" w:firstRowLastColumn="0" w:lastRowFirstColumn="0" w:lastRowLastColumn="0"/>
            </w:pPr>
            <w:r w:rsidRPr="00531691">
              <w:t xml:space="preserve">    = 750 J</w:t>
            </w:r>
          </w:p>
        </w:tc>
      </w:tr>
    </w:tbl>
    <w:p w14:paraId="75509250" w14:textId="77777777" w:rsidR="00531691" w:rsidRDefault="00531691" w:rsidP="0053169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5"/>
        <w:gridCol w:w="5404"/>
        <w:gridCol w:w="3897"/>
      </w:tblGrid>
      <w:tr w:rsidR="00202D1E" w:rsidRPr="00246ACC" w14:paraId="5B443CA5" w14:textId="77777777" w:rsidTr="000C6375">
        <w:trPr>
          <w:jc w:val="center"/>
        </w:trPr>
        <w:tc>
          <w:tcPr>
            <w:tcW w:w="4670" w:type="dxa"/>
            <w:tcBorders>
              <w:top w:val="single" w:sz="6" w:space="0" w:color="auto"/>
              <w:left w:val="single" w:sz="6" w:space="0" w:color="auto"/>
              <w:bottom w:val="single" w:sz="6" w:space="0" w:color="auto"/>
              <w:right w:val="single" w:sz="6" w:space="0" w:color="auto"/>
            </w:tcBorders>
            <w:shd w:val="clear" w:color="auto" w:fill="000000" w:themeFill="text1"/>
          </w:tcPr>
          <w:p w14:paraId="11A136FC" w14:textId="77777777" w:rsidR="00202D1E" w:rsidRPr="0053111A" w:rsidRDefault="00202D1E" w:rsidP="00531691">
            <w:pPr>
              <w:pStyle w:val="AP-Tableheadwhite"/>
              <w:rPr>
                <w:lang w:eastAsia="en-GB"/>
              </w:rPr>
            </w:pPr>
            <w:r w:rsidRPr="0053111A">
              <w:rPr>
                <w:lang w:eastAsia="en-GB"/>
              </w:rPr>
              <w:lastRenderedPageBreak/>
              <w:t>Big Idea:</w:t>
            </w:r>
            <w:r w:rsidRPr="0053111A">
              <w:rPr>
                <w:i/>
                <w:iCs/>
                <w:lang w:eastAsia="en-GB"/>
              </w:rPr>
              <w:t xml:space="preserve"> </w:t>
            </w:r>
            <w:r w:rsidRPr="0053111A">
              <w:rPr>
                <w:lang w:eastAsia="en-GB"/>
              </w:rPr>
              <w:t>Forces and Fields</w:t>
            </w:r>
          </w:p>
        </w:tc>
        <w:tc>
          <w:tcPr>
            <w:tcW w:w="5387" w:type="dxa"/>
            <w:tcBorders>
              <w:top w:val="single" w:sz="6" w:space="0" w:color="auto"/>
              <w:left w:val="nil"/>
              <w:bottom w:val="single" w:sz="6" w:space="0" w:color="auto"/>
              <w:right w:val="single" w:sz="6" w:space="0" w:color="auto"/>
            </w:tcBorders>
            <w:shd w:val="clear" w:color="auto" w:fill="000000" w:themeFill="text1"/>
          </w:tcPr>
          <w:p w14:paraId="70C71924" w14:textId="77777777" w:rsidR="00202D1E" w:rsidRPr="0053111A" w:rsidRDefault="00202D1E" w:rsidP="00531691">
            <w:pPr>
              <w:pStyle w:val="AP-Tableheadwhite"/>
              <w:rPr>
                <w:lang w:eastAsia="en-GB"/>
              </w:rPr>
            </w:pPr>
            <w:bookmarkStart w:id="5" w:name="_Hlk51615614"/>
            <w:r w:rsidRPr="0053111A">
              <w:rPr>
                <w:lang w:eastAsia="en-GB"/>
              </w:rPr>
              <w:t>Topic</w:t>
            </w:r>
            <w:r>
              <w:rPr>
                <w:lang w:eastAsia="en-GB"/>
              </w:rPr>
              <w:t>:</w:t>
            </w:r>
            <w:r w:rsidRPr="0053111A">
              <w:rPr>
                <w:lang w:eastAsia="en-GB"/>
              </w:rPr>
              <w:t xml:space="preserve"> 10.6 Uses of electricity</w:t>
            </w:r>
            <w:bookmarkEnd w:id="5"/>
          </w:p>
        </w:tc>
        <w:tc>
          <w:tcPr>
            <w:tcW w:w="3885" w:type="dxa"/>
            <w:tcBorders>
              <w:top w:val="single" w:sz="6" w:space="0" w:color="auto"/>
              <w:left w:val="nil"/>
              <w:bottom w:val="single" w:sz="6" w:space="0" w:color="auto"/>
              <w:right w:val="single" w:sz="6" w:space="0" w:color="auto"/>
            </w:tcBorders>
            <w:shd w:val="clear" w:color="auto" w:fill="000000" w:themeFill="text1"/>
          </w:tcPr>
          <w:p w14:paraId="211C71BE" w14:textId="77777777" w:rsidR="00202D1E" w:rsidRPr="0053111A" w:rsidRDefault="00202D1E" w:rsidP="00531691">
            <w:pPr>
              <w:pStyle w:val="AP-Tableheadwhite"/>
              <w:rPr>
                <w:lang w:eastAsia="en-GB"/>
              </w:rPr>
            </w:pPr>
            <w:r w:rsidRPr="0053111A">
              <w:rPr>
                <w:lang w:eastAsia="en-GB"/>
              </w:rPr>
              <w:t>Indicative hours: 4</w:t>
            </w:r>
            <w:r>
              <w:rPr>
                <w:lang w:eastAsia="en-GB"/>
              </w:rPr>
              <w:t xml:space="preserve"> </w:t>
            </w:r>
            <w:r w:rsidRPr="0053111A">
              <w:rPr>
                <w:lang w:eastAsia="en-GB"/>
              </w:rPr>
              <w:t>CS</w:t>
            </w:r>
            <w:r>
              <w:rPr>
                <w:lang w:eastAsia="en-GB"/>
              </w:rPr>
              <w:t xml:space="preserve"> / 4 P only</w:t>
            </w:r>
          </w:p>
        </w:tc>
      </w:tr>
      <w:tr w:rsidR="00202D1E" w:rsidRPr="00246ACC" w14:paraId="5A73839D" w14:textId="77777777" w:rsidTr="000C6375">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AE691C8" w14:textId="6AA739B1" w:rsidR="00202D1E" w:rsidRPr="00531691" w:rsidRDefault="00202D1E" w:rsidP="00531691">
            <w:pPr>
              <w:pStyle w:val="AP-Tableheadwhite"/>
              <w:rPr>
                <w:color w:val="auto"/>
                <w:lang w:eastAsia="en-GB"/>
              </w:rPr>
            </w:pPr>
            <w:r w:rsidRPr="0053111A">
              <w:rPr>
                <w:lang w:eastAsia="en-GB"/>
              </w:rPr>
              <w:t xml:space="preserve">Prior knowledge </w:t>
            </w:r>
          </w:p>
        </w:tc>
      </w:tr>
      <w:tr w:rsidR="00202D1E" w:rsidRPr="00246ACC" w14:paraId="6B862A93" w14:textId="77777777" w:rsidTr="000C6375">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C8D15B3" w14:textId="77777777" w:rsidR="00202D1E" w:rsidRPr="0053111A" w:rsidRDefault="00202D1E" w:rsidP="00531691">
            <w:pPr>
              <w:pStyle w:val="AP-Text"/>
              <w:rPr>
                <w:lang w:eastAsia="en-GB"/>
              </w:rPr>
            </w:pPr>
            <w:r w:rsidRPr="0053111A">
              <w:rPr>
                <w:lang w:eastAsia="en-GB"/>
              </w:rPr>
              <w:t xml:space="preserve">During year 7 (topic 7.6 Current Electricity) many of the basic ideas regarding current electricity were introduced including the representation of circuits using standard symbols and the effects of adding lamps to series circuits. This was then extended with a more quantitative approach to current electricity with the introduction to measurement of current and potential difference. The difference between series and parallel circuits was introduced as was the concept of resistance. Students should also be familiar with Electromagnets and Static Electricity, both studied in </w:t>
            </w:r>
            <w:r>
              <w:rPr>
                <w:lang w:eastAsia="en-GB"/>
              </w:rPr>
              <w:t>y</w:t>
            </w:r>
            <w:r w:rsidRPr="0053111A">
              <w:rPr>
                <w:lang w:eastAsia="en-GB"/>
              </w:rPr>
              <w:t>ear 8.</w:t>
            </w:r>
          </w:p>
        </w:tc>
      </w:tr>
      <w:tr w:rsidR="00202D1E" w:rsidRPr="00246ACC" w14:paraId="74D9C3C0" w14:textId="77777777" w:rsidTr="000C6375">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51C2C3C" w14:textId="77777777" w:rsidR="00202D1E" w:rsidRPr="0053111A" w:rsidRDefault="00202D1E" w:rsidP="00531691">
            <w:pPr>
              <w:pStyle w:val="AP-Tableheadwhite"/>
              <w:rPr>
                <w:lang w:eastAsia="en-GB"/>
              </w:rPr>
            </w:pPr>
            <w:r w:rsidRPr="0053111A">
              <w:rPr>
                <w:lang w:eastAsia="en-GB"/>
              </w:rPr>
              <w:t>Topic overview</w:t>
            </w:r>
          </w:p>
        </w:tc>
      </w:tr>
      <w:tr w:rsidR="00202D1E" w:rsidRPr="00246ACC" w14:paraId="29685E2F" w14:textId="77777777" w:rsidTr="000C637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137814D" w14:textId="77777777" w:rsidR="00202D1E" w:rsidRPr="0053111A" w:rsidRDefault="00202D1E" w:rsidP="00531691">
            <w:pPr>
              <w:pStyle w:val="AP-Text"/>
            </w:pPr>
            <w:r w:rsidRPr="0053111A">
              <w:t>Students investigate the total resistance when resistors used in series and parallel and study the relationship between current, potential difference and resistance using the equation V=1 x R. They also investigate the relationship between current and potential difference for filament lamps, diodes, and fixed resistors. Students design circuits to test the variation i</w:t>
            </w:r>
            <w:r>
              <w:t>n</w:t>
            </w:r>
            <w:r w:rsidRPr="0053111A">
              <w:t xml:space="preserve"> resistance of thermistors</w:t>
            </w:r>
            <w:r>
              <w:t xml:space="preserve">, </w:t>
            </w:r>
            <w:r w:rsidRPr="0053111A">
              <w:t>diodes, filament lamps and LDRs. Students then consider the energy transfer that heats a resistor and the mechanism which causes this energy transfer, together with ways of reducing unwanted energy transfer and apply the equation E =I x V x t.</w:t>
            </w:r>
          </w:p>
        </w:tc>
      </w:tr>
      <w:tr w:rsidR="00202D1E" w:rsidRPr="00246ACC" w14:paraId="178B2554" w14:textId="77777777" w:rsidTr="000C6375">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3F20A8A" w14:textId="77777777" w:rsidR="00202D1E" w:rsidRPr="0053111A" w:rsidRDefault="00202D1E" w:rsidP="00531691">
            <w:pPr>
              <w:pStyle w:val="AP-Tableheadwhite"/>
              <w:rPr>
                <w:lang w:eastAsia="en-GB"/>
              </w:rPr>
            </w:pPr>
            <w:r w:rsidRPr="0053111A">
              <w:rPr>
                <w:lang w:eastAsia="en-GB"/>
              </w:rPr>
              <w:t>Topic progression</w:t>
            </w:r>
          </w:p>
        </w:tc>
      </w:tr>
      <w:tr w:rsidR="00202D1E" w:rsidRPr="00246ACC" w14:paraId="08CEB129" w14:textId="77777777" w:rsidTr="000C6375">
        <w:trPr>
          <w:trHeight w:val="35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023CF25" w14:textId="77777777" w:rsidR="00202D1E" w:rsidRPr="0053111A" w:rsidRDefault="00202D1E" w:rsidP="00531691">
            <w:pPr>
              <w:pStyle w:val="AP-Text"/>
              <w:rPr>
                <w:lang w:eastAsia="en-GB"/>
              </w:rPr>
            </w:pPr>
            <w:r w:rsidRPr="0053111A">
              <w:rPr>
                <w:lang w:eastAsia="en-GB"/>
              </w:rPr>
              <w:t xml:space="preserve">This section of work is the basis for </w:t>
            </w:r>
            <w:r>
              <w:rPr>
                <w:lang w:eastAsia="en-GB"/>
              </w:rPr>
              <w:t>t</w:t>
            </w:r>
            <w:r w:rsidRPr="0053111A">
              <w:rPr>
                <w:lang w:eastAsia="en-GB"/>
              </w:rPr>
              <w:t>opic 3</w:t>
            </w:r>
            <w:r>
              <w:rPr>
                <w:lang w:eastAsia="en-GB"/>
              </w:rPr>
              <w:t>,</w:t>
            </w:r>
            <w:r w:rsidRPr="0053111A">
              <w:rPr>
                <w:lang w:eastAsia="en-GB"/>
              </w:rPr>
              <w:t xml:space="preserve"> </w:t>
            </w:r>
            <w:r w:rsidRPr="003034D7">
              <w:rPr>
                <w:lang w:eastAsia="en-GB"/>
              </w:rPr>
              <w:t xml:space="preserve">Electric </w:t>
            </w:r>
            <w:r>
              <w:rPr>
                <w:lang w:eastAsia="en-GB"/>
              </w:rPr>
              <w:t>c</w:t>
            </w:r>
            <w:r w:rsidRPr="003034D7">
              <w:rPr>
                <w:lang w:eastAsia="en-GB"/>
              </w:rPr>
              <w:t>ircuits</w:t>
            </w:r>
            <w:r>
              <w:rPr>
                <w:lang w:eastAsia="en-GB"/>
              </w:rPr>
              <w:t>,</w:t>
            </w:r>
            <w:r w:rsidRPr="0053111A">
              <w:rPr>
                <w:lang w:eastAsia="en-GB"/>
              </w:rPr>
              <w:t xml:space="preserve"> </w:t>
            </w:r>
            <w:r>
              <w:rPr>
                <w:lang w:eastAsia="en-GB"/>
              </w:rPr>
              <w:t>in</w:t>
            </w:r>
            <w:r w:rsidRPr="0053111A">
              <w:rPr>
                <w:lang w:eastAsia="en-GB"/>
              </w:rPr>
              <w:t xml:space="preserve"> paper 1 of </w:t>
            </w:r>
            <w:r>
              <w:rPr>
                <w:lang w:eastAsia="en-GB"/>
              </w:rPr>
              <w:t xml:space="preserve">the </w:t>
            </w:r>
            <w:r w:rsidRPr="0053111A">
              <w:rPr>
                <w:lang w:eastAsia="en-GB"/>
              </w:rPr>
              <w:t>Edexcel A level Physics</w:t>
            </w:r>
            <w:r>
              <w:rPr>
                <w:lang w:eastAsia="en-GB"/>
              </w:rPr>
              <w:t xml:space="preserve"> specification</w:t>
            </w:r>
            <w:r w:rsidRPr="0053111A">
              <w:rPr>
                <w:lang w:eastAsia="en-GB"/>
              </w:rPr>
              <w:t>.</w:t>
            </w:r>
          </w:p>
        </w:tc>
      </w:tr>
      <w:tr w:rsidR="00202D1E" w:rsidRPr="00246ACC" w14:paraId="4F80991B" w14:textId="77777777" w:rsidTr="000C6375">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C6F28E3" w14:textId="77777777" w:rsidR="00202D1E" w:rsidRPr="0053111A" w:rsidRDefault="00202D1E" w:rsidP="00531691">
            <w:pPr>
              <w:pStyle w:val="AP-Tableheadwhite"/>
              <w:rPr>
                <w:lang w:eastAsia="en-GB"/>
              </w:rPr>
            </w:pPr>
            <w:r w:rsidRPr="0053111A">
              <w:rPr>
                <w:lang w:eastAsia="en-GB"/>
              </w:rPr>
              <w:t>Links to National Curriculum Programme of Study</w:t>
            </w:r>
          </w:p>
        </w:tc>
      </w:tr>
      <w:tr w:rsidR="00202D1E" w:rsidRPr="00246ACC" w14:paraId="0357EAD7" w14:textId="77777777" w:rsidTr="000C6375">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37E7867" w14:textId="77777777" w:rsidR="00202D1E" w:rsidRPr="0053111A" w:rsidRDefault="00202D1E" w:rsidP="00531691">
            <w:pPr>
              <w:pStyle w:val="AP-Bullet"/>
            </w:pPr>
            <w:r w:rsidRPr="0053111A">
              <w:t xml:space="preserve">Measuring resistance using p.d. and current </w:t>
            </w:r>
            <w:proofErr w:type="gramStart"/>
            <w:r w:rsidRPr="0053111A">
              <w:t>measurements;</w:t>
            </w:r>
            <w:proofErr w:type="gramEnd"/>
            <w:r w:rsidRPr="0053111A">
              <w:t xml:space="preserve"> </w:t>
            </w:r>
          </w:p>
          <w:p w14:paraId="75DDC7DA" w14:textId="77777777" w:rsidR="00202D1E" w:rsidRPr="0053111A" w:rsidRDefault="00202D1E" w:rsidP="00531691">
            <w:pPr>
              <w:pStyle w:val="AP-Bullet"/>
            </w:pPr>
            <w:r w:rsidRPr="0053111A">
              <w:t>exploring current, resistance and voltage relationships for different circuit elements; including their graphical representations; and</w:t>
            </w:r>
          </w:p>
          <w:p w14:paraId="5848FE7D" w14:textId="77777777" w:rsidR="00202D1E" w:rsidRPr="005A6DDD" w:rsidRDefault="00202D1E" w:rsidP="00531691">
            <w:pPr>
              <w:pStyle w:val="AP-Bullet"/>
            </w:pPr>
            <w:r w:rsidRPr="0053111A">
              <w:t>drawing circuit diagrams; exploring equivalent resistance for resistors in series.</w:t>
            </w:r>
          </w:p>
        </w:tc>
      </w:tr>
    </w:tbl>
    <w:p w14:paraId="5ED8DD05" w14:textId="77777777" w:rsidR="00202D1E" w:rsidRDefault="00202D1E" w:rsidP="000C6375">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246ACC" w14:paraId="6DEFAE06" w14:textId="77777777" w:rsidTr="000C6375">
        <w:trPr>
          <w:trHeight w:val="284"/>
          <w:jc w:val="center"/>
        </w:trPr>
        <w:tc>
          <w:tcPr>
            <w:tcW w:w="13942" w:type="dxa"/>
            <w:shd w:val="clear" w:color="auto" w:fill="003057"/>
          </w:tcPr>
          <w:p w14:paraId="40A3FB62" w14:textId="77777777" w:rsidR="00202D1E" w:rsidRPr="0053111A" w:rsidRDefault="00202D1E" w:rsidP="000C6375">
            <w:pPr>
              <w:pStyle w:val="AP-Tableheadwhite"/>
            </w:pPr>
            <w:r w:rsidRPr="0053111A">
              <w:lastRenderedPageBreak/>
              <w:t>Links to Working Scientifically skills</w:t>
            </w:r>
          </w:p>
        </w:tc>
      </w:tr>
      <w:tr w:rsidR="00202D1E" w:rsidRPr="00246ACC" w14:paraId="7150ADD3" w14:textId="77777777" w:rsidTr="000C6375">
        <w:trPr>
          <w:trHeight w:val="675"/>
          <w:jc w:val="center"/>
        </w:trPr>
        <w:tc>
          <w:tcPr>
            <w:tcW w:w="13942" w:type="dxa"/>
            <w:shd w:val="clear" w:color="auto" w:fill="auto"/>
          </w:tcPr>
          <w:p w14:paraId="1EF40AB4" w14:textId="77777777" w:rsidR="00202D1E" w:rsidRPr="0053111A" w:rsidRDefault="00202D1E" w:rsidP="000C6375">
            <w:pPr>
              <w:pStyle w:val="AP-Text"/>
            </w:pPr>
            <w:r w:rsidRPr="005A6DDD">
              <w:rPr>
                <w:b/>
              </w:rPr>
              <w:t>Development of scientific thinking</w:t>
            </w:r>
            <w:r w:rsidRPr="0053111A">
              <w:t xml:space="preserve"> - use of models such as circuit diagrams to make predictions and to develop scientific explanations and understanding of familiar and unfamiliar facts.</w:t>
            </w:r>
          </w:p>
          <w:p w14:paraId="134B4BDF" w14:textId="77777777" w:rsidR="00202D1E" w:rsidRPr="0053111A" w:rsidRDefault="00202D1E" w:rsidP="000C6375">
            <w:pPr>
              <w:pStyle w:val="AP-Text"/>
            </w:pPr>
            <w:r w:rsidRPr="005A6DDD">
              <w:rPr>
                <w:b/>
              </w:rPr>
              <w:t>Experimental skills and strategies</w:t>
            </w:r>
            <w:r w:rsidRPr="0053111A">
              <w:t xml:space="preserve"> - use scientific theories and explanations to develop hypotheses. Use appropriate measurement techniques and apparatus, to measure current, voltage and resistance paying attention to accuracy and health and safety.</w:t>
            </w:r>
          </w:p>
          <w:p w14:paraId="4AAA717E" w14:textId="77777777" w:rsidR="00202D1E" w:rsidRPr="0053111A" w:rsidRDefault="00202D1E" w:rsidP="000C6375">
            <w:pPr>
              <w:pStyle w:val="AP-Text"/>
            </w:pPr>
            <w:r w:rsidRPr="005A6DDD">
              <w:rPr>
                <w:b/>
              </w:rPr>
              <w:t>Analysis and evaluation</w:t>
            </w:r>
            <w:r w:rsidRPr="0053111A">
              <w:t xml:space="preserve"> - present observations and data using appropriate methods, including tables and graphs. Interpret observations and data, including identifying patterns and using observations, measurements, and data to draw conclusions.</w:t>
            </w:r>
          </w:p>
          <w:p w14:paraId="07D0D38E" w14:textId="77777777" w:rsidR="00202D1E" w:rsidRPr="0053111A" w:rsidRDefault="00202D1E" w:rsidP="000C6375">
            <w:pPr>
              <w:pStyle w:val="AP-Text"/>
            </w:pPr>
            <w:r w:rsidRPr="005A6DDD">
              <w:rPr>
                <w:b/>
              </w:rPr>
              <w:t>Scientific vocabulary, quantities</w:t>
            </w:r>
            <w:r w:rsidRPr="0053111A">
              <w:t xml:space="preserve"> - use scientific vocabulary, terminology, and definitions – see </w:t>
            </w:r>
            <w:r w:rsidRPr="0053111A">
              <w:rPr>
                <w:i/>
              </w:rPr>
              <w:t>Literacy ideas and terminology.</w:t>
            </w:r>
            <w:r w:rsidRPr="0053111A">
              <w:t xml:space="preserve"> Use SI units (e.g. A, V, ohm, W, kJ, J).</w:t>
            </w:r>
          </w:p>
        </w:tc>
      </w:tr>
    </w:tbl>
    <w:p w14:paraId="3F295D2E" w14:textId="77777777" w:rsidR="00202D1E" w:rsidRDefault="00202D1E" w:rsidP="000C6375">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396"/>
        <w:gridCol w:w="4550"/>
        <w:gridCol w:w="4040"/>
      </w:tblGrid>
      <w:tr w:rsidR="00202D1E" w:rsidRPr="00246ACC" w14:paraId="1CE91655" w14:textId="77777777" w:rsidTr="000C6375">
        <w:trPr>
          <w:trHeight w:val="156"/>
          <w:jc w:val="center"/>
        </w:trPr>
        <w:tc>
          <w:tcPr>
            <w:tcW w:w="5379" w:type="dxa"/>
            <w:shd w:val="clear" w:color="auto" w:fill="003057"/>
          </w:tcPr>
          <w:p w14:paraId="30E88C59" w14:textId="77777777" w:rsidR="00202D1E" w:rsidRPr="0053111A" w:rsidRDefault="00202D1E" w:rsidP="000C6375">
            <w:pPr>
              <w:pStyle w:val="AP-Tableheadwhite"/>
            </w:pPr>
            <w:r w:rsidRPr="0053111A">
              <w:lastRenderedPageBreak/>
              <w:t xml:space="preserve">Details of practicals  </w:t>
            </w:r>
          </w:p>
        </w:tc>
        <w:tc>
          <w:tcPr>
            <w:tcW w:w="4536" w:type="dxa"/>
            <w:shd w:val="clear" w:color="auto" w:fill="003057"/>
          </w:tcPr>
          <w:p w14:paraId="645CF59E" w14:textId="77777777" w:rsidR="00202D1E" w:rsidRPr="0053111A" w:rsidRDefault="00202D1E" w:rsidP="000C6375">
            <w:pPr>
              <w:pStyle w:val="AP-Tableheadwhite"/>
            </w:pPr>
            <w:r w:rsidRPr="0053111A">
              <w:t xml:space="preserve">Misconceptions </w:t>
            </w:r>
          </w:p>
        </w:tc>
        <w:tc>
          <w:tcPr>
            <w:tcW w:w="4027" w:type="dxa"/>
            <w:shd w:val="clear" w:color="auto" w:fill="003057"/>
          </w:tcPr>
          <w:p w14:paraId="5D478C95" w14:textId="77777777" w:rsidR="00202D1E" w:rsidRPr="0053111A" w:rsidRDefault="00202D1E" w:rsidP="000C6375">
            <w:pPr>
              <w:pStyle w:val="AP-Tableheadwhite"/>
            </w:pPr>
            <w:r w:rsidRPr="0053111A">
              <w:t xml:space="preserve">Future Ready </w:t>
            </w:r>
          </w:p>
        </w:tc>
      </w:tr>
      <w:tr w:rsidR="00202D1E" w:rsidRPr="00246ACC" w14:paraId="71F9F1D8" w14:textId="77777777" w:rsidTr="000C6375">
        <w:trPr>
          <w:trHeight w:val="675"/>
          <w:jc w:val="center"/>
        </w:trPr>
        <w:tc>
          <w:tcPr>
            <w:tcW w:w="5379" w:type="dxa"/>
            <w:shd w:val="clear" w:color="auto" w:fill="auto"/>
          </w:tcPr>
          <w:p w14:paraId="350A8B6E" w14:textId="77777777" w:rsidR="00202D1E" w:rsidRPr="000C6375" w:rsidRDefault="00202D1E" w:rsidP="000C6375">
            <w:pPr>
              <w:pStyle w:val="AP-Text"/>
              <w:rPr>
                <w:b/>
                <w:bCs/>
                <w:lang w:eastAsia="en-GB"/>
              </w:rPr>
            </w:pPr>
            <w:r w:rsidRPr="000C6375">
              <w:rPr>
                <w:b/>
                <w:bCs/>
                <w:lang w:eastAsia="en-GB"/>
              </w:rPr>
              <w:t>Possible practicals include:</w:t>
            </w:r>
          </w:p>
          <w:p w14:paraId="7093B88D" w14:textId="77777777" w:rsidR="00202D1E" w:rsidRPr="0053111A" w:rsidRDefault="00202D1E" w:rsidP="000C6375">
            <w:pPr>
              <w:pStyle w:val="AP-Bullet"/>
            </w:pPr>
            <w:r>
              <w:t>I</w:t>
            </w:r>
            <w:r w:rsidRPr="0053111A">
              <w:t>nvestigate the relationship between potential difference, current and resistance for a resistor and a filament lamp.</w:t>
            </w:r>
          </w:p>
          <w:p w14:paraId="6E1BDEE6" w14:textId="77777777" w:rsidR="00202D1E" w:rsidRPr="0053111A" w:rsidRDefault="00202D1E" w:rsidP="000C6375">
            <w:pPr>
              <w:pStyle w:val="AP-Bullet"/>
              <w:rPr>
                <w:i/>
              </w:rPr>
            </w:pPr>
            <w:r>
              <w:t>T</w:t>
            </w:r>
            <w:r w:rsidRPr="0053111A">
              <w:t>est series and parallel circuits using resistors and filament lamps.</w:t>
            </w:r>
          </w:p>
          <w:p w14:paraId="3E430A20" w14:textId="77777777" w:rsidR="00202D1E" w:rsidRPr="0053111A" w:rsidRDefault="00202D1E" w:rsidP="000C6375">
            <w:pPr>
              <w:pStyle w:val="AP-Bullet"/>
              <w:rPr>
                <w:i/>
              </w:rPr>
            </w:pPr>
            <w:r w:rsidRPr="0053111A">
              <w:t>Using</w:t>
            </w:r>
            <w:r>
              <w:t xml:space="preserve"> a</w:t>
            </w:r>
            <w:r w:rsidRPr="0053111A">
              <w:t xml:space="preserve"> lamp in a tube and an ohmmeter</w:t>
            </w:r>
            <w:r>
              <w:t xml:space="preserve"> to</w:t>
            </w:r>
            <w:r w:rsidRPr="0053111A">
              <w:t xml:space="preserve"> measure how resistance of an LDR varies with light intensity.</w:t>
            </w:r>
          </w:p>
          <w:p w14:paraId="2CE84F1C" w14:textId="77777777" w:rsidR="00202D1E" w:rsidRPr="0053111A" w:rsidRDefault="00202D1E" w:rsidP="000C6375">
            <w:pPr>
              <w:pStyle w:val="AP-Bullet"/>
              <w:rPr>
                <w:i/>
              </w:rPr>
            </w:pPr>
            <w:r w:rsidRPr="0053111A">
              <w:t>Using a thermistor and an ohmmeter measure how the resistance of a thermistor changes by putting the thermistor in cooling water in a beaker.</w:t>
            </w:r>
          </w:p>
          <w:p w14:paraId="672FA4B6" w14:textId="77777777" w:rsidR="00202D1E" w:rsidRPr="007C2AE6" w:rsidRDefault="00202D1E" w:rsidP="000C6375">
            <w:pPr>
              <w:pStyle w:val="AP-Bullet"/>
            </w:pPr>
            <w:r w:rsidRPr="0053111A">
              <w:t>Make a resistor from nichrome wire and use it to heat water easure the energy input I, V and t plot the rise in temperature with time. Use Q =m x c x ∆</w:t>
            </w:r>
            <w:r w:rsidRPr="0053111A">
              <w:sym w:font="WP Greek Century" w:char="F032"/>
            </w:r>
            <w:r w:rsidRPr="0053111A">
              <w:t>.</w:t>
            </w:r>
          </w:p>
          <w:p w14:paraId="29CEB528" w14:textId="77777777" w:rsidR="00202D1E" w:rsidRDefault="00202D1E" w:rsidP="000C6375">
            <w:pPr>
              <w:pStyle w:val="AP-Text"/>
              <w:rPr>
                <w:lang w:eastAsia="en-GB"/>
              </w:rPr>
            </w:pPr>
          </w:p>
          <w:p w14:paraId="7A088D9A" w14:textId="77777777" w:rsidR="00202D1E" w:rsidRPr="007C2AE6" w:rsidRDefault="00202D1E" w:rsidP="000C6375">
            <w:pPr>
              <w:pStyle w:val="AP-Text"/>
              <w:rPr>
                <w:b/>
                <w:bCs/>
                <w:lang w:eastAsia="en-GB"/>
              </w:rPr>
            </w:pPr>
            <w:r w:rsidRPr="007C2AE6">
              <w:rPr>
                <w:b/>
                <w:bCs/>
                <w:lang w:eastAsia="en-GB"/>
              </w:rPr>
              <w:t xml:space="preserve">Apparatus </w:t>
            </w:r>
            <w:r>
              <w:rPr>
                <w:b/>
                <w:bCs/>
                <w:lang w:eastAsia="en-GB"/>
              </w:rPr>
              <w:t xml:space="preserve">and </w:t>
            </w:r>
            <w:r w:rsidRPr="007C2AE6">
              <w:rPr>
                <w:b/>
                <w:bCs/>
                <w:lang w:eastAsia="en-GB"/>
              </w:rPr>
              <w:t>techniques:</w:t>
            </w:r>
          </w:p>
          <w:p w14:paraId="352D577D" w14:textId="77777777" w:rsidR="00202D1E" w:rsidRDefault="00202D1E" w:rsidP="000C6375">
            <w:pPr>
              <w:pStyle w:val="AP-Text"/>
              <w:rPr>
                <w:lang w:eastAsia="en-GB"/>
              </w:rPr>
            </w:pPr>
            <w:r w:rsidRPr="00CC4EBB">
              <w:rPr>
                <w:b/>
                <w:bCs/>
                <w:lang w:eastAsia="en-GB"/>
              </w:rPr>
              <w:t>AT6</w:t>
            </w:r>
            <w:r>
              <w:rPr>
                <w:b/>
                <w:bCs/>
                <w:lang w:eastAsia="en-GB"/>
              </w:rPr>
              <w:t xml:space="preserve"> </w:t>
            </w:r>
            <w:r>
              <w:rPr>
                <w:lang w:eastAsia="en-GB"/>
              </w:rPr>
              <w:t xml:space="preserve">- </w:t>
            </w:r>
            <w:r w:rsidRPr="007C2AE6">
              <w:rPr>
                <w:lang w:eastAsia="en-GB"/>
              </w:rPr>
              <w:t>using appropriate apparatus to measure current, potential difference and resistance</w:t>
            </w:r>
            <w:r>
              <w:rPr>
                <w:lang w:eastAsia="en-GB"/>
              </w:rPr>
              <w:t>.</w:t>
            </w:r>
          </w:p>
          <w:p w14:paraId="27822AB5" w14:textId="77777777" w:rsidR="00202D1E" w:rsidRPr="007C2AE6" w:rsidRDefault="00202D1E" w:rsidP="000C6375">
            <w:pPr>
              <w:pStyle w:val="AP-Text"/>
              <w:rPr>
                <w:lang w:eastAsia="en-GB"/>
              </w:rPr>
            </w:pPr>
            <w:r w:rsidRPr="007C2AE6">
              <w:rPr>
                <w:b/>
                <w:bCs/>
                <w:lang w:eastAsia="en-GB"/>
              </w:rPr>
              <w:t>AT7</w:t>
            </w:r>
            <w:r>
              <w:rPr>
                <w:lang w:eastAsia="en-GB"/>
              </w:rPr>
              <w:t xml:space="preserve"> – using circuit diagrams to construct and check series and parallel circuits. </w:t>
            </w:r>
          </w:p>
        </w:tc>
        <w:tc>
          <w:tcPr>
            <w:tcW w:w="4536" w:type="dxa"/>
            <w:shd w:val="clear" w:color="auto" w:fill="auto"/>
          </w:tcPr>
          <w:p w14:paraId="47AD227E" w14:textId="77777777" w:rsidR="00202D1E" w:rsidRDefault="00202D1E" w:rsidP="000C6375">
            <w:pPr>
              <w:pStyle w:val="AP-Bullet"/>
            </w:pPr>
            <w:r w:rsidRPr="007C2AE6">
              <w:t xml:space="preserve">Students get confused between current, potential difference and charge. Regular use of these terms with associated glossary will help students, as will practicing using them in descriptions of equations related to circuits. </w:t>
            </w:r>
          </w:p>
          <w:p w14:paraId="221AFDD9" w14:textId="77777777" w:rsidR="00202D1E" w:rsidRPr="007C2AE6" w:rsidRDefault="00202D1E" w:rsidP="000C6375">
            <w:pPr>
              <w:pStyle w:val="AP-Bullet"/>
            </w:pPr>
            <w:r w:rsidRPr="007C2AE6">
              <w:t>Many students do not understand how resistors affect a circuit. Practical work with equations will help them understand.</w:t>
            </w:r>
          </w:p>
        </w:tc>
        <w:tc>
          <w:tcPr>
            <w:tcW w:w="4027" w:type="dxa"/>
            <w:shd w:val="clear" w:color="auto" w:fill="auto"/>
          </w:tcPr>
          <w:p w14:paraId="008931A5" w14:textId="77777777" w:rsidR="00202D1E" w:rsidRPr="000C6375" w:rsidRDefault="00202D1E" w:rsidP="000C6375">
            <w:pPr>
              <w:pStyle w:val="AP-Text"/>
              <w:rPr>
                <w:b/>
                <w:bCs/>
              </w:rPr>
            </w:pPr>
            <w:r w:rsidRPr="000C6375">
              <w:rPr>
                <w:b/>
                <w:bCs/>
              </w:rPr>
              <w:t>Key Stage 4 Step 8</w:t>
            </w:r>
          </w:p>
          <w:p w14:paraId="4BFE3311" w14:textId="41D890A5" w:rsidR="00202D1E" w:rsidRPr="000C6375" w:rsidRDefault="00202D1E" w:rsidP="000C6375">
            <w:pPr>
              <w:pStyle w:val="AP-Text"/>
            </w:pPr>
            <w:r w:rsidRPr="000C6375">
              <w:rPr>
                <w:b/>
                <w:bCs/>
              </w:rPr>
              <w:t>Forward thinkers can:</w:t>
            </w:r>
            <w:r>
              <w:t xml:space="preserve"> </w:t>
            </w:r>
            <w:r w:rsidRPr="0053111A">
              <w:t xml:space="preserve">Break down complex problems into chunks when planning investigation into resistors. </w:t>
            </w:r>
          </w:p>
        </w:tc>
      </w:tr>
    </w:tbl>
    <w:p w14:paraId="5BDF7C94" w14:textId="77777777" w:rsidR="000C6375" w:rsidRDefault="000C6375" w:rsidP="000C637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246ACC" w14:paraId="0F69B626" w14:textId="77777777" w:rsidTr="000C6375">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281B862A" w14:textId="77777777" w:rsidR="00202D1E" w:rsidRPr="0053111A" w:rsidRDefault="00202D1E" w:rsidP="000C6375">
            <w:pPr>
              <w:pStyle w:val="AP-Tableheadwhite"/>
            </w:pPr>
            <w:r w:rsidRPr="0053111A">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42F6C17D" w14:textId="77777777" w:rsidR="00202D1E" w:rsidRPr="0053111A" w:rsidRDefault="00202D1E" w:rsidP="000C6375">
            <w:pPr>
              <w:pStyle w:val="AP-Tableheadwhite"/>
            </w:pPr>
            <w:r w:rsidRPr="0053111A">
              <w:rPr>
                <w:rFonts w:eastAsia="Times New Roman"/>
                <w:lang w:eastAsia="en-GB"/>
              </w:rPr>
              <w:t>Broadening curriculum</w:t>
            </w:r>
          </w:p>
        </w:tc>
      </w:tr>
      <w:tr w:rsidR="00202D1E" w:rsidRPr="00246ACC" w14:paraId="6B862BE3" w14:textId="77777777" w:rsidTr="000C6375">
        <w:trPr>
          <w:trHeight w:val="4642"/>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657D8C32" w14:textId="77777777" w:rsidR="00202D1E" w:rsidRPr="000C6375" w:rsidRDefault="00202D1E" w:rsidP="000C6375">
            <w:pPr>
              <w:pStyle w:val="AP-Text"/>
              <w:rPr>
                <w:b/>
                <w:bCs/>
              </w:rPr>
            </w:pPr>
            <w:r w:rsidRPr="000C6375">
              <w:rPr>
                <w:b/>
                <w:bCs/>
                <w:lang w:eastAsia="en-GB"/>
              </w:rPr>
              <w:t>Ideas:</w:t>
            </w:r>
            <w:r w:rsidRPr="000C6375">
              <w:rPr>
                <w:b/>
                <w:bCs/>
              </w:rPr>
              <w:t xml:space="preserve"> </w:t>
            </w:r>
          </w:p>
          <w:p w14:paraId="1C784371" w14:textId="77777777" w:rsidR="00202D1E" w:rsidRPr="00A5453D" w:rsidRDefault="00202D1E" w:rsidP="000C6375">
            <w:pPr>
              <w:pStyle w:val="AP-Bullet"/>
            </w:pPr>
            <w:r w:rsidRPr="00A5453D">
              <w:t>Create a mind map centred on resistance and how this relates to a filament lamp, diode, thermistor and LDR. Give the symbols used for each device.</w:t>
            </w:r>
          </w:p>
          <w:p w14:paraId="4CC00165" w14:textId="77777777" w:rsidR="00202D1E" w:rsidRPr="004F3DC0" w:rsidRDefault="00202D1E" w:rsidP="000C6375">
            <w:pPr>
              <w:pStyle w:val="AP-Bullet"/>
            </w:pPr>
            <w:r w:rsidRPr="004F3DC0">
              <w:t>Research the uses of thermistors as temperature measurement and control devices.</w:t>
            </w:r>
          </w:p>
          <w:p w14:paraId="7D025422" w14:textId="77777777" w:rsidR="00202D1E" w:rsidRDefault="00202D1E" w:rsidP="000C6375">
            <w:pPr>
              <w:pStyle w:val="AP-Text"/>
            </w:pPr>
          </w:p>
          <w:p w14:paraId="5D629163" w14:textId="77777777" w:rsidR="00202D1E" w:rsidRPr="000C6375" w:rsidRDefault="00202D1E" w:rsidP="000C6375">
            <w:pPr>
              <w:pStyle w:val="AP-Text"/>
              <w:rPr>
                <w:b/>
                <w:bCs/>
                <w:lang w:eastAsia="en-GB"/>
              </w:rPr>
            </w:pPr>
            <w:r w:rsidRPr="000C6375">
              <w:rPr>
                <w:b/>
                <w:bCs/>
              </w:rPr>
              <w:t>Key words:</w:t>
            </w:r>
            <w:r w:rsidRPr="000C6375">
              <w:rPr>
                <w:b/>
                <w:bCs/>
                <w:lang w:eastAsia="en-GB"/>
              </w:rPr>
              <w:t xml:space="preserve"> </w:t>
            </w:r>
          </w:p>
          <w:p w14:paraId="297078AE" w14:textId="77777777" w:rsidR="00202D1E" w:rsidRPr="0053111A" w:rsidRDefault="00202D1E" w:rsidP="000C6375">
            <w:pPr>
              <w:pStyle w:val="AP-Text"/>
            </w:pPr>
            <w:r w:rsidRPr="000C6375">
              <w:rPr>
                <w:b/>
                <w:bCs/>
              </w:rPr>
              <w:t>Tier 1:</w:t>
            </w:r>
            <w:r w:rsidRPr="0053111A">
              <w:t xml:space="preserve"> voltage, circuit, volt, LED (light emitting diode).</w:t>
            </w:r>
          </w:p>
          <w:p w14:paraId="5AD26C66" w14:textId="77777777" w:rsidR="00202D1E" w:rsidRPr="0053111A" w:rsidRDefault="00202D1E" w:rsidP="000C6375">
            <w:pPr>
              <w:pStyle w:val="AP-Text"/>
            </w:pPr>
            <w:r w:rsidRPr="000C6375">
              <w:rPr>
                <w:b/>
                <w:bCs/>
              </w:rPr>
              <w:t>Tier 2:</w:t>
            </w:r>
            <w:r w:rsidRPr="0053111A">
              <w:t xml:space="preserve"> Series, parallel.</w:t>
            </w:r>
          </w:p>
          <w:p w14:paraId="55955FF1" w14:textId="77777777" w:rsidR="00202D1E" w:rsidRPr="0053111A" w:rsidRDefault="00202D1E" w:rsidP="000C6375">
            <w:pPr>
              <w:pStyle w:val="AP-Text"/>
            </w:pPr>
            <w:r w:rsidRPr="000C6375">
              <w:rPr>
                <w:b/>
                <w:bCs/>
              </w:rPr>
              <w:t>Tier 3:</w:t>
            </w:r>
            <w:r w:rsidRPr="0053111A">
              <w:t xml:space="preserve"> Electrons</w:t>
            </w:r>
            <w:r>
              <w:t>,</w:t>
            </w:r>
            <w:r w:rsidRPr="0053111A">
              <w:t xml:space="preserve"> Current, electrons, voltage, potential difference</w:t>
            </w:r>
            <w:r>
              <w:t xml:space="preserve"> </w:t>
            </w:r>
            <w:r w:rsidRPr="0053111A">
              <w:t>(p.d.), resistance, circuit, series, parallel, ammeter, voltmeter, ampere, volt, coulomb, variable resistor, thermistor, diode, LED (light emitting diode), LDR (Light dependent resistor).</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5E8E870D" w14:textId="77777777" w:rsidR="00202D1E" w:rsidRPr="000C6375" w:rsidRDefault="00202D1E" w:rsidP="000C6375">
            <w:pPr>
              <w:pStyle w:val="AP-Text"/>
              <w:rPr>
                <w:b/>
                <w:bCs/>
                <w:lang w:eastAsia="en-GB"/>
              </w:rPr>
            </w:pPr>
            <w:r w:rsidRPr="000C6375">
              <w:rPr>
                <w:b/>
                <w:bCs/>
                <w:lang w:eastAsia="en-GB"/>
              </w:rPr>
              <w:t>Notable scientists:</w:t>
            </w:r>
          </w:p>
          <w:p w14:paraId="1CDFEA25" w14:textId="77777777" w:rsidR="00202D1E" w:rsidRPr="0053111A" w:rsidRDefault="00202D1E" w:rsidP="000C6375">
            <w:pPr>
              <w:pStyle w:val="AP-Text"/>
              <w:rPr>
                <w:iCs/>
                <w:lang w:eastAsia="en-GB"/>
              </w:rPr>
            </w:pPr>
            <w:r w:rsidRPr="000C6375">
              <w:rPr>
                <w:b/>
                <w:bCs/>
                <w:iCs/>
                <w:lang w:eastAsia="en-GB"/>
              </w:rPr>
              <w:t>Thomas Edison</w:t>
            </w:r>
            <w:r w:rsidRPr="0053111A">
              <w:rPr>
                <w:iCs/>
                <w:lang w:eastAsia="en-GB"/>
              </w:rPr>
              <w:t xml:space="preserve"> (1847 – 1931)</w:t>
            </w:r>
            <w:r>
              <w:rPr>
                <w:iCs/>
                <w:lang w:eastAsia="en-GB"/>
              </w:rPr>
              <w:t xml:space="preserve"> </w:t>
            </w:r>
            <w:r w:rsidRPr="0053111A">
              <w:rPr>
                <w:iCs/>
                <w:lang w:eastAsia="en-GB"/>
              </w:rPr>
              <w:t>Inventor of the filament lamp.</w:t>
            </w:r>
          </w:p>
          <w:p w14:paraId="552660E9" w14:textId="77777777" w:rsidR="00202D1E" w:rsidRPr="0053111A" w:rsidRDefault="00202D1E" w:rsidP="000C6375">
            <w:pPr>
              <w:pStyle w:val="AP-Text"/>
              <w:rPr>
                <w:i/>
                <w:iCs/>
                <w:lang w:eastAsia="en-GB"/>
              </w:rPr>
            </w:pPr>
          </w:p>
          <w:p w14:paraId="3C60B1D2" w14:textId="77777777" w:rsidR="00202D1E" w:rsidRPr="000C6375" w:rsidRDefault="00202D1E" w:rsidP="000C6375">
            <w:pPr>
              <w:pStyle w:val="AP-Text"/>
              <w:rPr>
                <w:b/>
                <w:bCs/>
                <w:lang w:eastAsia="en-GB"/>
              </w:rPr>
            </w:pPr>
            <w:r w:rsidRPr="000C6375">
              <w:rPr>
                <w:b/>
                <w:bCs/>
                <w:lang w:eastAsia="en-GB"/>
              </w:rPr>
              <w:t>STEM careers:</w:t>
            </w:r>
            <w:r w:rsidRPr="000C6375">
              <w:rPr>
                <w:b/>
                <w:bCs/>
              </w:rPr>
              <w:t xml:space="preserve"> </w:t>
            </w:r>
          </w:p>
          <w:p w14:paraId="6FC173D9" w14:textId="27BB27D6" w:rsidR="00202D1E" w:rsidRPr="000C6375" w:rsidRDefault="00202D1E" w:rsidP="000C6375">
            <w:pPr>
              <w:pStyle w:val="AP-Text"/>
              <w:rPr>
                <w:iCs/>
              </w:rPr>
            </w:pPr>
            <w:r w:rsidRPr="0053111A">
              <w:rPr>
                <w:iCs/>
              </w:rPr>
              <w:t>Aeronautical engineer, lab technician, robotist, telecoms technician.</w:t>
            </w:r>
            <w:r>
              <w:rPr>
                <w:iCs/>
              </w:rPr>
              <w:t xml:space="preserve"> More information </w:t>
            </w:r>
            <w:hyperlink r:id="rId50" w:history="1">
              <w:r w:rsidRPr="00580236">
                <w:rPr>
                  <w:rStyle w:val="Hyperlink"/>
                  <w:rFonts w:cs="Open Sans"/>
                  <w:bCs/>
                  <w:iCs/>
                  <w:szCs w:val="24"/>
                </w:rPr>
                <w:t>here</w:t>
              </w:r>
            </w:hyperlink>
            <w:r>
              <w:rPr>
                <w:iCs/>
              </w:rPr>
              <w:t>.</w:t>
            </w:r>
          </w:p>
        </w:tc>
      </w:tr>
    </w:tbl>
    <w:p w14:paraId="154E9E93" w14:textId="77777777" w:rsidR="00202D1E" w:rsidRDefault="00202D1E" w:rsidP="000C637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3697"/>
        <w:gridCol w:w="4836"/>
        <w:gridCol w:w="5459"/>
      </w:tblGrid>
      <w:tr w:rsidR="00202D1E" w:rsidRPr="00246ACC" w14:paraId="4C0C200B" w14:textId="77777777" w:rsidTr="000C6375">
        <w:trPr>
          <w:jc w:val="center"/>
        </w:trPr>
        <w:tc>
          <w:tcPr>
            <w:tcW w:w="3697" w:type="dxa"/>
            <w:tcBorders>
              <w:top w:val="single" w:sz="4" w:space="0" w:color="auto"/>
              <w:left w:val="single" w:sz="4" w:space="0" w:color="auto"/>
              <w:bottom w:val="single" w:sz="4" w:space="0" w:color="auto"/>
              <w:right w:val="single" w:sz="4" w:space="0" w:color="auto"/>
            </w:tcBorders>
            <w:shd w:val="clear" w:color="auto" w:fill="003057"/>
            <w:hideMark/>
          </w:tcPr>
          <w:p w14:paraId="484C0C71" w14:textId="51F41010" w:rsidR="00202D1E" w:rsidRPr="000C6375" w:rsidRDefault="00202D1E" w:rsidP="000C6375">
            <w:pPr>
              <w:pStyle w:val="AP-Tableheadwhite"/>
              <w:rPr>
                <w:lang w:eastAsia="en-GB"/>
              </w:rPr>
            </w:pPr>
            <w:r w:rsidRPr="001E3787">
              <w:rPr>
                <w:lang w:eastAsia="en-GB"/>
              </w:rPr>
              <w:lastRenderedPageBreak/>
              <w:t>Learning objectives</w:t>
            </w:r>
          </w:p>
        </w:tc>
        <w:tc>
          <w:tcPr>
            <w:tcW w:w="4836" w:type="dxa"/>
            <w:tcBorders>
              <w:top w:val="single" w:sz="4" w:space="0" w:color="auto"/>
              <w:left w:val="single" w:sz="4" w:space="0" w:color="auto"/>
              <w:bottom w:val="single" w:sz="4" w:space="0" w:color="auto"/>
              <w:right w:val="single" w:sz="4" w:space="0" w:color="auto"/>
            </w:tcBorders>
            <w:shd w:val="clear" w:color="auto" w:fill="003057"/>
            <w:hideMark/>
          </w:tcPr>
          <w:p w14:paraId="2886220B" w14:textId="1B190F0E" w:rsidR="00202D1E" w:rsidRPr="001E3787" w:rsidRDefault="00202D1E" w:rsidP="000C6375">
            <w:pPr>
              <w:pStyle w:val="AP-Tableheadwhite"/>
              <w:rPr>
                <w:lang w:eastAsia="en-GB"/>
              </w:rPr>
            </w:pPr>
            <w:r w:rsidRPr="001E3787">
              <w:rPr>
                <w:lang w:eastAsia="en-GB"/>
              </w:rPr>
              <w:t>Teaching ideas / links to resources </w:t>
            </w:r>
            <w:r w:rsidRPr="001E3787">
              <w:rPr>
                <w:lang w:eastAsia="en-GB"/>
              </w:rPr>
              <w:tab/>
            </w:r>
          </w:p>
        </w:tc>
        <w:tc>
          <w:tcPr>
            <w:tcW w:w="5459" w:type="dxa"/>
            <w:tcBorders>
              <w:top w:val="single" w:sz="4" w:space="0" w:color="auto"/>
              <w:left w:val="single" w:sz="4" w:space="0" w:color="auto"/>
              <w:bottom w:val="single" w:sz="4" w:space="0" w:color="auto"/>
              <w:right w:val="single" w:sz="4" w:space="0" w:color="auto"/>
            </w:tcBorders>
            <w:shd w:val="clear" w:color="auto" w:fill="003057"/>
          </w:tcPr>
          <w:p w14:paraId="3CD4D56A" w14:textId="2B634C60" w:rsidR="00202D1E" w:rsidRPr="001E3787" w:rsidRDefault="00202D1E" w:rsidP="000C6375">
            <w:pPr>
              <w:pStyle w:val="AP-Tableheadwhite"/>
            </w:pPr>
            <w:r w:rsidRPr="001E3787">
              <w:rPr>
                <w:rStyle w:val="normaltextrun"/>
                <w:bCs/>
              </w:rPr>
              <w:t>Indicative success criteria  </w:t>
            </w:r>
            <w:r w:rsidRPr="001E3787">
              <w:rPr>
                <w:rStyle w:val="eop"/>
              </w:rPr>
              <w:t> </w:t>
            </w:r>
          </w:p>
        </w:tc>
      </w:tr>
      <w:tr w:rsidR="00202D1E" w:rsidRPr="00246ACC" w14:paraId="406E681C" w14:textId="77777777" w:rsidTr="000C6375">
        <w:trPr>
          <w:trHeight w:val="645"/>
          <w:jc w:val="center"/>
        </w:trPr>
        <w:tc>
          <w:tcPr>
            <w:tcW w:w="3697" w:type="dxa"/>
            <w:tcBorders>
              <w:top w:val="single" w:sz="4" w:space="0" w:color="auto"/>
              <w:left w:val="single" w:sz="4" w:space="0" w:color="auto"/>
              <w:bottom w:val="single" w:sz="4" w:space="0" w:color="auto"/>
              <w:right w:val="single" w:sz="4" w:space="0" w:color="auto"/>
            </w:tcBorders>
          </w:tcPr>
          <w:p w14:paraId="08362C5A" w14:textId="6FF41C58" w:rsidR="00202D1E" w:rsidRPr="000C6375" w:rsidRDefault="00202D1E" w:rsidP="000C6375">
            <w:pPr>
              <w:pStyle w:val="AP-Text"/>
              <w:rPr>
                <w:b/>
                <w:bCs/>
              </w:rPr>
            </w:pPr>
            <w:r w:rsidRPr="000C6375">
              <w:rPr>
                <w:b/>
                <w:bCs/>
              </w:rPr>
              <w:t>Resistance</w:t>
            </w:r>
          </w:p>
          <w:p w14:paraId="215030D2" w14:textId="77777777" w:rsidR="00202D1E" w:rsidRDefault="00202D1E" w:rsidP="000C6375">
            <w:pPr>
              <w:pStyle w:val="AP-Text"/>
            </w:pPr>
            <w:r w:rsidRPr="001E3787">
              <w:t>(Spec points: 10.12 – 10.21)</w:t>
            </w:r>
          </w:p>
          <w:p w14:paraId="1C6D9DA4" w14:textId="77777777" w:rsidR="00202D1E" w:rsidRPr="001E3787" w:rsidRDefault="00202D1E" w:rsidP="000C6375">
            <w:pPr>
              <w:pStyle w:val="AP-Text"/>
            </w:pPr>
          </w:p>
          <w:p w14:paraId="34455CA5" w14:textId="77777777" w:rsidR="00202D1E" w:rsidRPr="001E3787" w:rsidRDefault="00202D1E" w:rsidP="000C6375">
            <w:pPr>
              <w:pStyle w:val="AP-Bullet"/>
            </w:pPr>
            <w:r w:rsidRPr="001E3787">
              <w:t>Know what is meant by electrical resistance.</w:t>
            </w:r>
          </w:p>
          <w:p w14:paraId="63FFE507" w14:textId="77777777" w:rsidR="00202D1E" w:rsidRPr="001E3787" w:rsidRDefault="00202D1E" w:rsidP="000C6375">
            <w:pPr>
              <w:pStyle w:val="AP-Bullet"/>
            </w:pPr>
            <w:r w:rsidRPr="001E3787">
              <w:t>Know the connection between voltage, current and resistance.</w:t>
            </w:r>
          </w:p>
          <w:p w14:paraId="6B023B7F" w14:textId="77777777" w:rsidR="00202D1E" w:rsidRPr="001E3787" w:rsidRDefault="00202D1E" w:rsidP="000C6375">
            <w:pPr>
              <w:pStyle w:val="AP-Bullet"/>
            </w:pPr>
            <w:r w:rsidRPr="001E3787">
              <w:t>Understand the effects of adding resistors in series and parallel.</w:t>
            </w:r>
          </w:p>
          <w:p w14:paraId="4FB15DF0" w14:textId="77777777" w:rsidR="00202D1E" w:rsidRDefault="00202D1E" w:rsidP="000C6375">
            <w:pPr>
              <w:pStyle w:val="AP-Bullet"/>
            </w:pPr>
            <w:r w:rsidRPr="001E3787">
              <w:t>Understand the variation in resistance of filament lamps, diodes, thermistors and LDRs.</w:t>
            </w:r>
          </w:p>
          <w:p w14:paraId="626DA21E" w14:textId="77777777" w:rsidR="00202D1E" w:rsidRDefault="00202D1E" w:rsidP="000C6375">
            <w:pPr>
              <w:pStyle w:val="AP-Text"/>
            </w:pPr>
          </w:p>
          <w:p w14:paraId="22F14240" w14:textId="08C494EB" w:rsidR="00202D1E" w:rsidRPr="00F720BF" w:rsidRDefault="00202D1E" w:rsidP="000C6375">
            <w:pPr>
              <w:pStyle w:val="AP-Text"/>
              <w:rPr>
                <w:b/>
                <w:iCs/>
              </w:rPr>
            </w:pPr>
            <w:r w:rsidRPr="00F720BF">
              <w:rPr>
                <w:b/>
                <w:iCs/>
              </w:rPr>
              <w:t>Transferring Energy</w:t>
            </w:r>
          </w:p>
          <w:p w14:paraId="1C875390" w14:textId="77777777" w:rsidR="00202D1E" w:rsidRDefault="00202D1E" w:rsidP="000C6375">
            <w:pPr>
              <w:pStyle w:val="AP-Text"/>
              <w:rPr>
                <w:bCs/>
                <w:iCs/>
              </w:rPr>
            </w:pPr>
            <w:r w:rsidRPr="00F720BF">
              <w:rPr>
                <w:bCs/>
                <w:iCs/>
              </w:rPr>
              <w:t>(Spec points: 10.22 – 10.27)</w:t>
            </w:r>
          </w:p>
          <w:p w14:paraId="0E9D8BA4" w14:textId="77777777" w:rsidR="00202D1E" w:rsidRPr="00F720BF" w:rsidRDefault="00202D1E" w:rsidP="000C6375">
            <w:pPr>
              <w:pStyle w:val="AP-Text"/>
              <w:rPr>
                <w:bCs/>
                <w:iCs/>
              </w:rPr>
            </w:pPr>
          </w:p>
          <w:p w14:paraId="0C92ECC1" w14:textId="4145D78E" w:rsidR="00202D1E" w:rsidRPr="000C6375" w:rsidRDefault="00202D1E" w:rsidP="000C6375">
            <w:pPr>
              <w:pStyle w:val="AP-Bullet"/>
            </w:pPr>
            <w:r w:rsidRPr="001E3787">
              <w:t>Understand the advantages and disadvantages of the heating effect of an electric current</w:t>
            </w:r>
            <w:r>
              <w:t>.</w:t>
            </w:r>
          </w:p>
        </w:tc>
        <w:tc>
          <w:tcPr>
            <w:tcW w:w="4836" w:type="dxa"/>
            <w:tcBorders>
              <w:top w:val="single" w:sz="4" w:space="0" w:color="auto"/>
              <w:left w:val="single" w:sz="4" w:space="0" w:color="auto"/>
              <w:bottom w:val="single" w:sz="4" w:space="0" w:color="auto"/>
              <w:right w:val="single" w:sz="4" w:space="0" w:color="auto"/>
            </w:tcBorders>
          </w:tcPr>
          <w:p w14:paraId="7B915CDC" w14:textId="77777777" w:rsidR="00202D1E" w:rsidRPr="001E3787" w:rsidRDefault="00202D1E" w:rsidP="000C6375">
            <w:pPr>
              <w:pStyle w:val="AP-Bullet"/>
              <w:rPr>
                <w:lang w:val="en-US"/>
              </w:rPr>
            </w:pPr>
            <w:r w:rsidRPr="001E3787">
              <w:rPr>
                <w:lang w:val="en-US"/>
              </w:rPr>
              <w:t xml:space="preserve">Investigate the resistance of different resistors. Draw graphs of current against potential difference and explore the significance of the gradient. </w:t>
            </w:r>
          </w:p>
          <w:p w14:paraId="12A45F55" w14:textId="77777777" w:rsidR="00202D1E" w:rsidRPr="001E3787" w:rsidRDefault="00202D1E" w:rsidP="000C6375">
            <w:pPr>
              <w:pStyle w:val="AP-Bullet"/>
              <w:rPr>
                <w:lang w:val="en-US"/>
              </w:rPr>
            </w:pPr>
            <w:r w:rsidRPr="001E3787">
              <w:rPr>
                <w:lang w:val="en-US"/>
              </w:rPr>
              <w:t>Equation practice V=I x R.</w:t>
            </w:r>
          </w:p>
          <w:p w14:paraId="46E9F9A6" w14:textId="77777777" w:rsidR="00202D1E" w:rsidRPr="001E3787" w:rsidRDefault="00202D1E" w:rsidP="000C6375">
            <w:pPr>
              <w:pStyle w:val="AP-Bullet"/>
              <w:rPr>
                <w:lang w:val="en-US"/>
              </w:rPr>
            </w:pPr>
            <w:r w:rsidRPr="001E3787">
              <w:rPr>
                <w:lang w:val="en-US"/>
              </w:rPr>
              <w:t>Use an ammeter and voltmeter or ohmmeter to investigate the resistance behaviour of a lamp, diode, and thermistor.</w:t>
            </w:r>
          </w:p>
          <w:p w14:paraId="191B30DF" w14:textId="77777777" w:rsidR="00202D1E" w:rsidRPr="001E3787" w:rsidRDefault="00202D1E" w:rsidP="000C6375">
            <w:pPr>
              <w:pStyle w:val="AP-Bullet"/>
              <w:rPr>
                <w:lang w:val="en-US"/>
              </w:rPr>
            </w:pPr>
            <w:r w:rsidRPr="001E3787">
              <w:rPr>
                <w:lang w:val="en-US"/>
              </w:rPr>
              <w:t xml:space="preserve">Investigate how the resistance of a thermistor varies with temperature. </w:t>
            </w:r>
          </w:p>
          <w:p w14:paraId="432E8D24" w14:textId="77777777" w:rsidR="00202D1E" w:rsidRPr="001E3787" w:rsidRDefault="00202D1E" w:rsidP="000C6375">
            <w:pPr>
              <w:pStyle w:val="AP-Bullet"/>
              <w:rPr>
                <w:lang w:val="en-US"/>
              </w:rPr>
            </w:pPr>
            <w:r w:rsidRPr="001E3787">
              <w:rPr>
                <w:lang w:val="en-US"/>
              </w:rPr>
              <w:t xml:space="preserve">Investigate how the resistance of an LDR varies with light intensity. </w:t>
            </w:r>
            <w:r w:rsidRPr="001E3787">
              <w:rPr>
                <w:i/>
                <w:iCs/>
              </w:rPr>
              <w:t xml:space="preserve"> </w:t>
            </w:r>
          </w:p>
          <w:p w14:paraId="6BE96568" w14:textId="77777777" w:rsidR="00202D1E" w:rsidRPr="001E3787" w:rsidRDefault="00202D1E" w:rsidP="000C6375">
            <w:pPr>
              <w:pStyle w:val="AP-Bullet"/>
              <w:rPr>
                <w:lang w:val="en-US"/>
              </w:rPr>
            </w:pPr>
            <w:r w:rsidRPr="001E3787">
              <w:rPr>
                <w:lang w:val="en-US"/>
              </w:rPr>
              <w:t>Explore uses of an LDR.</w:t>
            </w:r>
          </w:p>
          <w:p w14:paraId="3099C237" w14:textId="1D343160" w:rsidR="00202D1E" w:rsidRPr="000C6375" w:rsidRDefault="00202D1E" w:rsidP="000C6375">
            <w:pPr>
              <w:pStyle w:val="AP-Bullet"/>
              <w:rPr>
                <w:lang w:val="en-US"/>
              </w:rPr>
            </w:pPr>
            <w:r w:rsidRPr="001E3787">
              <w:rPr>
                <w:lang w:val="en-US"/>
              </w:rPr>
              <w:t xml:space="preserve">Heat water with nichrome wire heater </w:t>
            </w:r>
            <w:r>
              <w:rPr>
                <w:lang w:val="en-US"/>
              </w:rPr>
              <w:t xml:space="preserve">and </w:t>
            </w:r>
            <w:r w:rsidRPr="001E3787">
              <w:rPr>
                <w:lang w:val="en-US"/>
              </w:rPr>
              <w:t>discuss measure transfer of energy from electricity to heat and consider dissipation of energy to surroundings.</w:t>
            </w:r>
          </w:p>
        </w:tc>
        <w:tc>
          <w:tcPr>
            <w:tcW w:w="5459" w:type="dxa"/>
            <w:tcBorders>
              <w:top w:val="single" w:sz="4" w:space="0" w:color="auto"/>
              <w:left w:val="single" w:sz="4" w:space="0" w:color="auto"/>
              <w:bottom w:val="single" w:sz="4" w:space="0" w:color="auto"/>
              <w:right w:val="single" w:sz="4" w:space="0" w:color="auto"/>
            </w:tcBorders>
          </w:tcPr>
          <w:p w14:paraId="15BC8E13" w14:textId="77777777" w:rsidR="00202D1E" w:rsidRPr="001E3787" w:rsidRDefault="00202D1E" w:rsidP="000C6375">
            <w:pPr>
              <w:pStyle w:val="AP-Bullet"/>
            </w:pPr>
            <w:r w:rsidRPr="001E3787">
              <w:t>Explain how changing the resistance in a circuit changes the current and how this can be achieved using a variable resistor (AO2).</w:t>
            </w:r>
          </w:p>
          <w:p w14:paraId="7DA33D6C" w14:textId="77777777" w:rsidR="00202D1E" w:rsidRPr="001549F1" w:rsidRDefault="00202D1E" w:rsidP="000C6375">
            <w:pPr>
              <w:pStyle w:val="AP-Bullet"/>
            </w:pPr>
            <w:r w:rsidRPr="001E3787">
              <w:t>Recall and use the equation: potential difference (volt, V) = current (ampere, A) × resistance (ohm, Ω)</w:t>
            </w:r>
            <w:r w:rsidRPr="001549F1">
              <w:t xml:space="preserve"> V = I × R (AO2).</w:t>
            </w:r>
          </w:p>
          <w:p w14:paraId="7A786638" w14:textId="77777777" w:rsidR="00202D1E" w:rsidRPr="001E3787" w:rsidRDefault="00202D1E" w:rsidP="000C6375">
            <w:pPr>
              <w:pStyle w:val="AP-Bullet"/>
            </w:pPr>
            <w:r w:rsidRPr="001E3787">
              <w:t>Explain why, if two resistors are in series, the net resistance is increased, whereas with two in parallel the net resistance is decreased (AO2).</w:t>
            </w:r>
          </w:p>
          <w:p w14:paraId="77F67AA3" w14:textId="77777777" w:rsidR="00202D1E" w:rsidRPr="001E3787" w:rsidRDefault="00202D1E" w:rsidP="000C6375">
            <w:pPr>
              <w:pStyle w:val="AP-Bullet"/>
            </w:pPr>
            <w:r w:rsidRPr="001E3787">
              <w:t>Calculate the currents, potential differences, and resistances in series circuits (AO2).</w:t>
            </w:r>
          </w:p>
          <w:p w14:paraId="45CBA8A4" w14:textId="77777777" w:rsidR="00202D1E" w:rsidRPr="000C6375" w:rsidRDefault="00202D1E" w:rsidP="000C6375">
            <w:pPr>
              <w:pStyle w:val="AP-Bullet"/>
              <w:rPr>
                <w:spacing w:val="-4"/>
              </w:rPr>
            </w:pPr>
            <w:r w:rsidRPr="000C6375">
              <w:rPr>
                <w:spacing w:val="-4"/>
              </w:rPr>
              <w:t>Explain the design and construction of series circuits for testing and measuring (AO2).</w:t>
            </w:r>
          </w:p>
          <w:p w14:paraId="311164EF" w14:textId="77777777" w:rsidR="00202D1E" w:rsidRPr="000C6375" w:rsidRDefault="00202D1E" w:rsidP="000C6375">
            <w:pPr>
              <w:pStyle w:val="AP-Bullet"/>
              <w:rPr>
                <w:spacing w:val="-4"/>
              </w:rPr>
            </w:pPr>
            <w:r w:rsidRPr="000C6375">
              <w:rPr>
                <w:spacing w:val="-4"/>
              </w:rPr>
              <w:t>Core Practical: Construct electrical circuits to:</w:t>
            </w:r>
          </w:p>
          <w:p w14:paraId="0359F800" w14:textId="77777777" w:rsidR="00202D1E" w:rsidRPr="000C6375" w:rsidRDefault="00202D1E" w:rsidP="000C6375">
            <w:pPr>
              <w:pStyle w:val="AP-Bulletsub"/>
            </w:pPr>
            <w:r w:rsidRPr="000C6375">
              <w:t>Investigate the relationship between potential difference, current, and resistance for a resistor and a filament lamp.</w:t>
            </w:r>
          </w:p>
          <w:p w14:paraId="2D8BBCF1" w14:textId="77777777" w:rsidR="00202D1E" w:rsidRDefault="00202D1E" w:rsidP="000C6375">
            <w:pPr>
              <w:pStyle w:val="AP-Bulletsub"/>
            </w:pPr>
            <w:r w:rsidRPr="001E3787">
              <w:t>Test series and parallel circuits using resistors and filament lamps.</w:t>
            </w:r>
          </w:p>
          <w:p w14:paraId="051CE449" w14:textId="18FCD3CB" w:rsidR="00202D1E" w:rsidRPr="001E3787" w:rsidRDefault="00202D1E" w:rsidP="000C6375">
            <w:pPr>
              <w:pStyle w:val="AP-Bullet"/>
            </w:pPr>
            <w:r w:rsidRPr="001E3787">
              <w:t>Explain how current varies with potential difference for the following devices and how this relates to resistance; filament lamps, diodes, fixed resistors (AO2).</w:t>
            </w:r>
          </w:p>
        </w:tc>
      </w:tr>
    </w:tbl>
    <w:p w14:paraId="3D3C92D3" w14:textId="77777777" w:rsidR="000C6375" w:rsidRPr="000C6375" w:rsidRDefault="000C6375" w:rsidP="000C6375">
      <w:pPr>
        <w:pStyle w:val="AP-Text"/>
        <w:rPr>
          <w:sz w:val="2"/>
          <w:szCs w:val="2"/>
        </w:rPr>
      </w:pPr>
      <w:r w:rsidRPr="000C6375">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697"/>
        <w:gridCol w:w="4836"/>
        <w:gridCol w:w="5459"/>
      </w:tblGrid>
      <w:tr w:rsidR="000C6375" w:rsidRPr="00246ACC" w14:paraId="22EBCB2C" w14:textId="77777777" w:rsidTr="000C6375">
        <w:trPr>
          <w:trHeight w:val="645"/>
          <w:jc w:val="center"/>
        </w:trPr>
        <w:tc>
          <w:tcPr>
            <w:tcW w:w="3697" w:type="dxa"/>
            <w:tcBorders>
              <w:top w:val="single" w:sz="4" w:space="0" w:color="auto"/>
              <w:left w:val="single" w:sz="4" w:space="0" w:color="auto"/>
              <w:bottom w:val="single" w:sz="4" w:space="0" w:color="auto"/>
              <w:right w:val="single" w:sz="4" w:space="0" w:color="auto"/>
            </w:tcBorders>
          </w:tcPr>
          <w:p w14:paraId="393A4976" w14:textId="2F6B2A25" w:rsidR="000C6375" w:rsidRPr="001E3787" w:rsidRDefault="000C6375" w:rsidP="000C6375">
            <w:pPr>
              <w:pStyle w:val="AP-Bullet"/>
              <w:spacing w:line="300" w:lineRule="exact"/>
            </w:pPr>
            <w:r w:rsidRPr="001E3787">
              <w:lastRenderedPageBreak/>
              <w:t>Understand the causes of the heating effect of an electric current</w:t>
            </w:r>
            <w:r>
              <w:t>.</w:t>
            </w:r>
          </w:p>
          <w:p w14:paraId="617F146A" w14:textId="6BB5332D" w:rsidR="000C6375" w:rsidRPr="000C6375" w:rsidRDefault="000C6375" w:rsidP="000C6375">
            <w:pPr>
              <w:pStyle w:val="AP-Bullet"/>
              <w:spacing w:line="300" w:lineRule="exact"/>
            </w:pPr>
            <w:r w:rsidRPr="001E3787">
              <w:t>Know how to reduce the unwanted transfer of energy in wires</w:t>
            </w:r>
            <w:r>
              <w:t>.</w:t>
            </w:r>
          </w:p>
        </w:tc>
        <w:tc>
          <w:tcPr>
            <w:tcW w:w="4836" w:type="dxa"/>
            <w:tcBorders>
              <w:top w:val="single" w:sz="4" w:space="0" w:color="auto"/>
              <w:left w:val="single" w:sz="4" w:space="0" w:color="auto"/>
              <w:bottom w:val="single" w:sz="4" w:space="0" w:color="auto"/>
              <w:right w:val="single" w:sz="4" w:space="0" w:color="auto"/>
            </w:tcBorders>
          </w:tcPr>
          <w:p w14:paraId="3FDAFA79" w14:textId="77777777" w:rsidR="000C6375" w:rsidRPr="000C6375" w:rsidRDefault="000C6375" w:rsidP="000C6375">
            <w:pPr>
              <w:pStyle w:val="AP-Text"/>
              <w:spacing w:line="300" w:lineRule="exact"/>
              <w:rPr>
                <w:b/>
                <w:bCs/>
              </w:rPr>
            </w:pPr>
            <w:r w:rsidRPr="000C6375">
              <w:rPr>
                <w:b/>
                <w:bCs/>
              </w:rPr>
              <w:t xml:space="preserve">Opportunities for extension: </w:t>
            </w:r>
          </w:p>
          <w:p w14:paraId="4EC7CEEB" w14:textId="77777777" w:rsidR="000C6375" w:rsidRPr="006A67E9" w:rsidRDefault="000C6375" w:rsidP="000C6375">
            <w:pPr>
              <w:pStyle w:val="AP-Bullet"/>
              <w:spacing w:line="300" w:lineRule="exact"/>
              <w:rPr>
                <w:lang w:val="en-US"/>
              </w:rPr>
            </w:pPr>
            <w:r w:rsidRPr="006A67E9">
              <w:t>Investigate how diodes are used to convert ac to dc. (full wave and half wave rectification).</w:t>
            </w:r>
          </w:p>
          <w:p w14:paraId="47033C81" w14:textId="77777777" w:rsidR="000C6375" w:rsidRPr="000C6375" w:rsidRDefault="000C6375" w:rsidP="000C6375">
            <w:pPr>
              <w:pStyle w:val="AP-Text"/>
              <w:spacing w:line="300" w:lineRule="exact"/>
              <w:rPr>
                <w:lang w:val="en-US"/>
              </w:rPr>
            </w:pPr>
          </w:p>
          <w:p w14:paraId="633F16AC" w14:textId="70FD7876" w:rsidR="000C6375" w:rsidRPr="001E3787" w:rsidRDefault="000C6375" w:rsidP="000C6375">
            <w:pPr>
              <w:pStyle w:val="AP-Text"/>
              <w:spacing w:line="300" w:lineRule="exact"/>
              <w:rPr>
                <w:lang w:val="en-US"/>
              </w:rPr>
            </w:pPr>
            <w:r w:rsidRPr="00F71CEC">
              <w:rPr>
                <w:b/>
              </w:rPr>
              <w:t>GCSE published resources</w:t>
            </w:r>
            <w:r>
              <w:rPr>
                <w:b/>
              </w:rPr>
              <w:t xml:space="preserve"> / ActiveLearn</w:t>
            </w:r>
            <w:r w:rsidRPr="00F71CEC">
              <w:rPr>
                <w:b/>
              </w:rPr>
              <w:t>:</w:t>
            </w:r>
            <w:r>
              <w:rPr>
                <w:b/>
              </w:rPr>
              <w:t xml:space="preserve"> </w:t>
            </w:r>
            <w:r w:rsidRPr="001E3787">
              <w:rPr>
                <w:lang w:val="en-US"/>
              </w:rPr>
              <w:t>CP9d, CP9e</w:t>
            </w:r>
            <w:r>
              <w:rPr>
                <w:lang w:val="en-US"/>
              </w:rPr>
              <w:t>.</w:t>
            </w:r>
          </w:p>
        </w:tc>
        <w:tc>
          <w:tcPr>
            <w:tcW w:w="5459" w:type="dxa"/>
            <w:tcBorders>
              <w:top w:val="single" w:sz="4" w:space="0" w:color="auto"/>
              <w:left w:val="single" w:sz="4" w:space="0" w:color="auto"/>
              <w:bottom w:val="single" w:sz="4" w:space="0" w:color="auto"/>
              <w:right w:val="single" w:sz="4" w:space="0" w:color="auto"/>
            </w:tcBorders>
          </w:tcPr>
          <w:p w14:paraId="1BA9DE89" w14:textId="77777777" w:rsidR="000C6375" w:rsidRPr="001E3787" w:rsidRDefault="000C6375" w:rsidP="000C6375">
            <w:pPr>
              <w:pStyle w:val="AP-Bullet"/>
              <w:spacing w:line="300" w:lineRule="exact"/>
            </w:pPr>
            <w:r w:rsidRPr="001E3787">
              <w:t>Describe how the resistance of a light-dependent resistor (LDR) varies with light intensity (AO2).</w:t>
            </w:r>
          </w:p>
          <w:p w14:paraId="5ECAF46D" w14:textId="77777777" w:rsidR="000C6375" w:rsidRPr="00623021" w:rsidRDefault="000C6375" w:rsidP="000C6375">
            <w:pPr>
              <w:pStyle w:val="AP-Bullet"/>
              <w:spacing w:line="300" w:lineRule="exact"/>
            </w:pPr>
            <w:r w:rsidRPr="001E3787">
              <w:t>Describe how the resistance of a thermistor varies with change of temperature (negative temperature coefficient thermistors only) (AO2).</w:t>
            </w:r>
          </w:p>
          <w:p w14:paraId="2B0FDE74" w14:textId="77777777" w:rsidR="000C6375" w:rsidRPr="001E3787" w:rsidRDefault="000C6375" w:rsidP="000C6375">
            <w:pPr>
              <w:pStyle w:val="AP-Bullet"/>
              <w:spacing w:line="300" w:lineRule="exact"/>
            </w:pPr>
            <w:r w:rsidRPr="001E3787">
              <w:t xml:space="preserve">Explain how the design and use of circuits can be used to explore the variation of resistance in the following devices: filament lamps, diodes, thermistors, LDRs (AO2). </w:t>
            </w:r>
          </w:p>
          <w:p w14:paraId="1AD5CE5A" w14:textId="77777777" w:rsidR="000C6375" w:rsidRPr="001E3787" w:rsidRDefault="000C6375" w:rsidP="000C6375">
            <w:pPr>
              <w:pStyle w:val="AP-Bullet"/>
              <w:spacing w:line="300" w:lineRule="exact"/>
            </w:pPr>
            <w:r w:rsidRPr="001E3787">
              <w:t>Recall that, when there is an electric current in a resistor, there is an energy transfer which heats the resistor and explain this as the result of collisions between electrons and the ions in the lattice (AO1).</w:t>
            </w:r>
          </w:p>
          <w:p w14:paraId="175A0DBE" w14:textId="77777777" w:rsidR="000C6375" w:rsidRPr="001E3787" w:rsidRDefault="000C6375" w:rsidP="000C6375">
            <w:pPr>
              <w:pStyle w:val="AP-Bullet"/>
              <w:spacing w:line="300" w:lineRule="exact"/>
            </w:pPr>
            <w:r w:rsidRPr="001E3787">
              <w:t>Explain that electrical energy is dissipated as thermal energy in the surroundings when an electrical current does work against electrical resistance (AO2).</w:t>
            </w:r>
          </w:p>
          <w:p w14:paraId="74CDEA97" w14:textId="77777777" w:rsidR="000C6375" w:rsidRPr="001E3787" w:rsidRDefault="000C6375" w:rsidP="000C6375">
            <w:pPr>
              <w:pStyle w:val="AP-Bullet"/>
              <w:spacing w:line="300" w:lineRule="exact"/>
              <w:rPr>
                <w:b/>
              </w:rPr>
            </w:pPr>
            <w:r w:rsidRPr="001E3787">
              <w:t>Explain ways of reducing unwanted energy transfer through low resistance wires</w:t>
            </w:r>
            <w:r w:rsidRPr="001E3787">
              <w:rPr>
                <w:b/>
              </w:rPr>
              <w:t xml:space="preserve"> </w:t>
            </w:r>
            <w:r w:rsidRPr="001E3787">
              <w:t>(AO2).</w:t>
            </w:r>
          </w:p>
          <w:p w14:paraId="1AADA861" w14:textId="77777777" w:rsidR="000C6375" w:rsidRPr="001E3787" w:rsidRDefault="000C6375" w:rsidP="000C6375">
            <w:pPr>
              <w:pStyle w:val="AP-Bullet"/>
              <w:spacing w:line="300" w:lineRule="exact"/>
              <w:rPr>
                <w:lang w:val="en-US"/>
              </w:rPr>
            </w:pPr>
            <w:r w:rsidRPr="001E3787">
              <w:t>Describe the advantages and disadvantages of the heating effect of an electric current (AO1).</w:t>
            </w:r>
          </w:p>
          <w:p w14:paraId="0655C178" w14:textId="3F0C024C" w:rsidR="000C6375" w:rsidRPr="000C6375" w:rsidRDefault="000C6375" w:rsidP="000C6375">
            <w:pPr>
              <w:pStyle w:val="AP-Bullet"/>
              <w:spacing w:line="300" w:lineRule="exact"/>
              <w:rPr>
                <w:lang w:val="en-US"/>
              </w:rPr>
            </w:pPr>
            <w:r w:rsidRPr="001E3787">
              <w:rPr>
                <w:lang w:val="en-US"/>
              </w:rPr>
              <w:t xml:space="preserve">Use the equation: energy transferred (joule, J) = current (ampere, A) × potential difference (volt, V) × time (second, s) E = I ×V ×t </w:t>
            </w:r>
            <w:r w:rsidRPr="001E3787">
              <w:t>(AO2).</w:t>
            </w:r>
          </w:p>
        </w:tc>
      </w:tr>
    </w:tbl>
    <w:p w14:paraId="08B276DE" w14:textId="77777777" w:rsidR="000C6375" w:rsidRPr="000C6375" w:rsidRDefault="000C6375" w:rsidP="000C6375">
      <w:pPr>
        <w:pStyle w:val="AP-Text"/>
        <w:rPr>
          <w:sz w:val="12"/>
          <w:szCs w:val="8"/>
        </w:rPr>
      </w:pPr>
      <w:r w:rsidRPr="000C6375">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2B195645" w14:textId="77777777" w:rsidTr="000C6375">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69CDEB9" w14:textId="7803AA12" w:rsidR="00202D1E" w:rsidRPr="00783DCA" w:rsidRDefault="00202D1E" w:rsidP="000C6375">
            <w:pPr>
              <w:pStyle w:val="AP-Tableheadwhite"/>
              <w:rPr>
                <w:sz w:val="18"/>
                <w:szCs w:val="18"/>
                <w:lang w:eastAsia="en-GB"/>
              </w:rPr>
            </w:pPr>
            <w:r w:rsidRPr="00F720BF">
              <w:rPr>
                <w:lang w:eastAsia="en-GB"/>
              </w:rPr>
              <w:lastRenderedPageBreak/>
              <w:t xml:space="preserve">Exemplification of </w:t>
            </w:r>
            <w:r>
              <w:rPr>
                <w:lang w:eastAsia="en-GB"/>
              </w:rPr>
              <w:t>M</w:t>
            </w:r>
            <w:r w:rsidRPr="00F720BF">
              <w:rPr>
                <w:lang w:eastAsia="en-GB"/>
              </w:rPr>
              <w:t>astery</w:t>
            </w:r>
          </w:p>
        </w:tc>
      </w:tr>
      <w:tr w:rsidR="00202D1E" w:rsidRPr="00246ACC" w14:paraId="147EF688" w14:textId="77777777" w:rsidTr="000C6375">
        <w:trPr>
          <w:trHeight w:val="8020"/>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60F6099" w14:textId="77777777" w:rsidR="00202D1E" w:rsidRPr="00246ACC" w:rsidRDefault="00202D1E" w:rsidP="000C6375">
            <w:pPr>
              <w:spacing w:after="0" w:line="240" w:lineRule="auto"/>
              <w:textAlignment w:val="baseline"/>
              <w:rPr>
                <w:rFonts w:ascii="Open Sans" w:hAnsi="Open Sans" w:cs="Open Sans"/>
                <w:sz w:val="18"/>
                <w:szCs w:val="18"/>
              </w:rPr>
            </w:pPr>
            <w:r w:rsidRPr="008D6765">
              <w:rPr>
                <w:rFonts w:ascii="Calibri" w:eastAsia="Calibri" w:hAnsi="Calibri" w:cs="Times New Roman"/>
                <w:noProof/>
                <w:lang w:eastAsia="ja-JP"/>
              </w:rPr>
              <w:drawing>
                <wp:anchor distT="0" distB="0" distL="114300" distR="114300" simplePos="0" relativeHeight="251679744" behindDoc="1" locked="0" layoutInCell="1" allowOverlap="1" wp14:anchorId="1AB30C17" wp14:editId="61E398D5">
                  <wp:simplePos x="0" y="0"/>
                  <wp:positionH relativeFrom="column">
                    <wp:posOffset>5115560</wp:posOffset>
                  </wp:positionH>
                  <wp:positionV relativeFrom="paragraph">
                    <wp:posOffset>231775</wp:posOffset>
                  </wp:positionV>
                  <wp:extent cx="2775585" cy="1691005"/>
                  <wp:effectExtent l="0" t="0" r="5715" b="4445"/>
                  <wp:wrapTight wrapText="bothSides">
                    <wp:wrapPolygon edited="0">
                      <wp:start x="0" y="0"/>
                      <wp:lineTo x="0" y="21413"/>
                      <wp:lineTo x="21496" y="21413"/>
                      <wp:lineTo x="21496" y="0"/>
                      <wp:lineTo x="0" y="0"/>
                    </wp:wrapPolygon>
                  </wp:wrapTight>
                  <wp:docPr id="1363969376" name="Picture 13639693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76" name="Picture 1363969376" descr="Diagram&#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75585" cy="1691005"/>
                          </a:xfrm>
                          <a:prstGeom prst="rect">
                            <a:avLst/>
                          </a:prstGeom>
                        </pic:spPr>
                      </pic:pic>
                    </a:graphicData>
                  </a:graphic>
                  <wp14:sizeRelH relativeFrom="page">
                    <wp14:pctWidth>0</wp14:pctWidth>
                  </wp14:sizeRelH>
                  <wp14:sizeRelV relativeFrom="page">
                    <wp14:pctHeight>0</wp14:pctHeight>
                  </wp14:sizeRelV>
                </wp:anchor>
              </w:drawing>
            </w:r>
            <w:r w:rsidRPr="008D6765">
              <w:rPr>
                <w:rFonts w:ascii="Calibri" w:eastAsia="Calibri" w:hAnsi="Calibri" w:cs="Times New Roman"/>
                <w:noProof/>
                <w:lang w:eastAsia="ja-JP"/>
              </w:rPr>
              <w:drawing>
                <wp:inline distT="0" distB="0" distL="0" distR="0" wp14:anchorId="736B1258" wp14:editId="6DABBA8B">
                  <wp:extent cx="2743200" cy="2067197"/>
                  <wp:effectExtent l="0" t="0" r="0" b="9525"/>
                  <wp:docPr id="1363969378" name="Picture 136396937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78" name="Picture 1363969378" descr="Diagram, schematic&#10;&#10;Description automatically generated"/>
                          <pic:cNvPicPr/>
                        </pic:nvPicPr>
                        <pic:blipFill>
                          <a:blip r:embed="rId52"/>
                          <a:stretch>
                            <a:fillRect/>
                          </a:stretch>
                        </pic:blipFill>
                        <pic:spPr>
                          <a:xfrm>
                            <a:off x="0" y="0"/>
                            <a:ext cx="2766739" cy="2084935"/>
                          </a:xfrm>
                          <a:prstGeom prst="rect">
                            <a:avLst/>
                          </a:prstGeom>
                        </pic:spPr>
                      </pic:pic>
                    </a:graphicData>
                  </a:graphic>
                </wp:inline>
              </w:drawing>
            </w:r>
          </w:p>
          <w:p w14:paraId="16F984A8" w14:textId="77777777" w:rsidR="00202D1E" w:rsidRPr="00246ACC" w:rsidRDefault="00202D1E" w:rsidP="000C6375">
            <w:pPr>
              <w:spacing w:after="0" w:line="240" w:lineRule="auto"/>
              <w:textAlignment w:val="baseline"/>
              <w:rPr>
                <w:rFonts w:ascii="Open Sans" w:hAnsi="Open Sans" w:cs="Open Sans"/>
                <w:sz w:val="18"/>
                <w:szCs w:val="18"/>
              </w:rPr>
            </w:pPr>
          </w:p>
          <w:p w14:paraId="7D62E7E9" w14:textId="77777777" w:rsidR="00202D1E" w:rsidRPr="00246ACC" w:rsidRDefault="00202D1E" w:rsidP="000C6375">
            <w:pPr>
              <w:spacing w:after="0" w:line="240" w:lineRule="auto"/>
              <w:textAlignment w:val="baseline"/>
              <w:rPr>
                <w:rFonts w:ascii="Open Sans" w:hAnsi="Open Sans" w:cs="Open Sans"/>
                <w:sz w:val="18"/>
                <w:szCs w:val="18"/>
              </w:rPr>
            </w:pPr>
            <w:r w:rsidRPr="008D6765">
              <w:rPr>
                <w:rFonts w:ascii="Calibri" w:eastAsia="Calibri" w:hAnsi="Calibri" w:cs="Times New Roman"/>
                <w:noProof/>
                <w:lang w:eastAsia="ja-JP"/>
              </w:rPr>
              <w:drawing>
                <wp:anchor distT="0" distB="0" distL="114300" distR="114300" simplePos="0" relativeHeight="251680768" behindDoc="1" locked="0" layoutInCell="1" allowOverlap="1" wp14:anchorId="70205B02" wp14:editId="245046F3">
                  <wp:simplePos x="0" y="0"/>
                  <wp:positionH relativeFrom="column">
                    <wp:posOffset>2297917</wp:posOffset>
                  </wp:positionH>
                  <wp:positionV relativeFrom="paragraph">
                    <wp:posOffset>546381</wp:posOffset>
                  </wp:positionV>
                  <wp:extent cx="1626235" cy="1762760"/>
                  <wp:effectExtent l="0" t="0" r="0" b="8890"/>
                  <wp:wrapTight wrapText="bothSides">
                    <wp:wrapPolygon edited="0">
                      <wp:start x="0" y="0"/>
                      <wp:lineTo x="0" y="21476"/>
                      <wp:lineTo x="21254" y="21476"/>
                      <wp:lineTo x="21254" y="0"/>
                      <wp:lineTo x="0" y="0"/>
                    </wp:wrapPolygon>
                  </wp:wrapTight>
                  <wp:docPr id="1363969379" name="Picture 1363969379" descr="A picture containing text,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79" name="Picture 1363969379" descr="A picture containing text, spo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626235" cy="1762760"/>
                          </a:xfrm>
                          <a:prstGeom prst="rect">
                            <a:avLst/>
                          </a:prstGeom>
                        </pic:spPr>
                      </pic:pic>
                    </a:graphicData>
                  </a:graphic>
                  <wp14:sizeRelH relativeFrom="page">
                    <wp14:pctWidth>0</wp14:pctWidth>
                  </wp14:sizeRelH>
                  <wp14:sizeRelV relativeFrom="page">
                    <wp14:pctHeight>0</wp14:pctHeight>
                  </wp14:sizeRelV>
                </wp:anchor>
              </w:drawing>
            </w:r>
          </w:p>
          <w:p w14:paraId="678C82B3" w14:textId="30B5DE1C" w:rsidR="00202D1E" w:rsidRPr="008D6765" w:rsidRDefault="00202D1E" w:rsidP="000C6375">
            <w:pPr>
              <w:spacing w:after="0" w:line="240" w:lineRule="auto"/>
              <w:textAlignment w:val="baseline"/>
              <w:rPr>
                <w:rFonts w:ascii="Open Sans" w:hAnsi="Open Sans" w:cs="Open Sans"/>
                <w:sz w:val="18"/>
                <w:szCs w:val="18"/>
              </w:rPr>
            </w:pPr>
            <w:r w:rsidRPr="008D6765">
              <w:rPr>
                <w:rFonts w:ascii="Calibri" w:eastAsia="Calibri" w:hAnsi="Calibri" w:cs="Times New Roman"/>
                <w:noProof/>
                <w:lang w:eastAsia="ja-JP"/>
              </w:rPr>
              <w:drawing>
                <wp:inline distT="0" distB="0" distL="0" distR="0" wp14:anchorId="36BEAF6B" wp14:editId="4C5C7F3A">
                  <wp:extent cx="2150153" cy="1882074"/>
                  <wp:effectExtent l="0" t="0" r="2540" b="4445"/>
                  <wp:docPr id="1363969380" name="Picture 136396938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0" name="Picture 1363969380" descr="A picture containing chart&#10;&#10;Description automatically generated"/>
                          <pic:cNvPicPr/>
                        </pic:nvPicPr>
                        <pic:blipFill>
                          <a:blip r:embed="rId54"/>
                          <a:stretch>
                            <a:fillRect/>
                          </a:stretch>
                        </pic:blipFill>
                        <pic:spPr>
                          <a:xfrm>
                            <a:off x="0" y="0"/>
                            <a:ext cx="2157770" cy="1888741"/>
                          </a:xfrm>
                          <a:prstGeom prst="rect">
                            <a:avLst/>
                          </a:prstGeom>
                        </pic:spPr>
                      </pic:pic>
                    </a:graphicData>
                  </a:graphic>
                </wp:inline>
              </w:drawing>
            </w:r>
            <w:r>
              <w:rPr>
                <w:rFonts w:ascii="Open Sans" w:hAnsi="Open Sans" w:cs="Open Sans"/>
                <w:noProof/>
                <w:sz w:val="18"/>
                <w:szCs w:val="18"/>
                <w:lang w:eastAsia="ja-JP"/>
              </w:rPr>
              <w:drawing>
                <wp:inline distT="0" distB="0" distL="0" distR="0" wp14:anchorId="1389A85E" wp14:editId="230CDEE3">
                  <wp:extent cx="2488019" cy="2246128"/>
                  <wp:effectExtent l="0" t="0" r="7620" b="1905"/>
                  <wp:docPr id="1363969381" name="Picture 136396938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1" name="Picture 1363969381" descr="Diagram&#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00217" cy="2257140"/>
                          </a:xfrm>
                          <a:prstGeom prst="rect">
                            <a:avLst/>
                          </a:prstGeom>
                          <a:noFill/>
                        </pic:spPr>
                      </pic:pic>
                    </a:graphicData>
                  </a:graphic>
                </wp:inline>
              </w:drawing>
            </w:r>
          </w:p>
        </w:tc>
      </w:tr>
    </w:tbl>
    <w:p w14:paraId="1840BC17" w14:textId="77777777" w:rsidR="000C6375" w:rsidRDefault="000C6375" w:rsidP="000C6375">
      <w:pPr>
        <w:pStyle w:val="AP-Text"/>
      </w:pPr>
      <w:r>
        <w:br w:type="page"/>
      </w:r>
    </w:p>
    <w:p w14:paraId="3B082A54" w14:textId="77777777" w:rsidR="00202D1E" w:rsidRDefault="00202D1E" w:rsidP="000C6375">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07"/>
        <w:gridCol w:w="4759"/>
        <w:gridCol w:w="4626"/>
      </w:tblGrid>
      <w:tr w:rsidR="00202D1E" w:rsidRPr="00F720BF" w14:paraId="7666AC7D" w14:textId="77777777" w:rsidTr="00A30A1D">
        <w:trPr>
          <w:cnfStyle w:val="100000000000" w:firstRow="1" w:lastRow="0" w:firstColumn="0" w:lastColumn="0" w:oddVBand="0" w:evenVBand="0" w:oddHBand="0"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EE1F00F" w14:textId="77777777" w:rsidR="00202D1E" w:rsidRPr="00F720BF" w:rsidRDefault="00202D1E" w:rsidP="00A30A1D">
            <w:pPr>
              <w:pStyle w:val="AP-Textwhite"/>
            </w:pPr>
            <w:r w:rsidRPr="00F720BF">
              <w:t xml:space="preserve">This </w:t>
            </w:r>
            <w:r>
              <w:t>T</w:t>
            </w:r>
            <w:r w:rsidRPr="00F720BF">
              <w:t>opic</w:t>
            </w:r>
          </w:p>
        </w:tc>
        <w:tc>
          <w:tcPr>
            <w:tcW w:w="47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C357F9" w14:textId="77777777" w:rsidR="00202D1E" w:rsidRPr="00F720BF" w:rsidRDefault="00202D1E" w:rsidP="00A30A1D">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10.6 </w:t>
            </w:r>
            <w:r w:rsidRPr="00F720BF">
              <w:t>Uses of electricity</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12D449" w14:textId="77777777" w:rsidR="00202D1E" w:rsidRPr="00F720BF" w:rsidRDefault="00202D1E" w:rsidP="00A30A1D">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7.6 </w:t>
            </w:r>
            <w:r w:rsidRPr="00F720BF">
              <w:t>Electricity</w:t>
            </w:r>
          </w:p>
        </w:tc>
      </w:tr>
      <w:tr w:rsidR="00202D1E" w:rsidRPr="00F720BF" w14:paraId="453CC045" w14:textId="77777777" w:rsidTr="00A30A1D">
        <w:trPr>
          <w:jc w:val="center"/>
        </w:trPr>
        <w:tc>
          <w:tcPr>
            <w:cnfStyle w:val="001000000000" w:firstRow="0" w:lastRow="0" w:firstColumn="1" w:lastColumn="0" w:oddVBand="0" w:evenVBand="0" w:oddHBand="0" w:evenHBand="0" w:firstRowFirstColumn="0" w:firstRowLastColumn="0" w:lastRowFirstColumn="0" w:lastRowLastColumn="0"/>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BF42B8C" w14:textId="77777777" w:rsidR="00202D1E" w:rsidRPr="00F720BF" w:rsidRDefault="00202D1E" w:rsidP="00A30A1D">
            <w:pPr>
              <w:pStyle w:val="AP-Textwhite"/>
              <w:rPr>
                <w:b w:val="0"/>
                <w:bCs w:val="0"/>
              </w:rPr>
            </w:pPr>
            <w:r w:rsidRPr="00F720BF">
              <w:rPr>
                <w:b w:val="0"/>
                <w:bCs w:val="0"/>
              </w:rPr>
              <w:t>State how the resistance of a thermistor is varied.</w:t>
            </w:r>
          </w:p>
          <w:p w14:paraId="413788AE" w14:textId="77777777" w:rsidR="00202D1E" w:rsidRPr="00F720BF" w:rsidRDefault="00202D1E" w:rsidP="00A30A1D">
            <w:pPr>
              <w:pStyle w:val="AP-Textwhite"/>
              <w:rPr>
                <w:b w:val="0"/>
                <w:bCs w:val="0"/>
                <w:lang w:val="it-IT"/>
              </w:rPr>
            </w:pPr>
          </w:p>
          <w:p w14:paraId="0A83477E" w14:textId="77777777" w:rsidR="00202D1E" w:rsidRPr="00F720BF" w:rsidRDefault="00202D1E" w:rsidP="00A30A1D">
            <w:pPr>
              <w:pStyle w:val="AP-Textwhite"/>
            </w:pPr>
            <w:r w:rsidRPr="00F720BF">
              <w:rPr>
                <w:lang w:val="it-IT"/>
              </w:rPr>
              <w:t>1 point</w:t>
            </w:r>
          </w:p>
        </w:tc>
        <w:tc>
          <w:tcPr>
            <w:tcW w:w="47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5A5CCD"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Name the unit of resistance.</w:t>
            </w:r>
          </w:p>
          <w:p w14:paraId="4AA70EDF"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05F25828"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3D2CB386"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1 point</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EFEFF9"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State the difference between a battery and a cell.</w:t>
            </w:r>
          </w:p>
          <w:p w14:paraId="6DD60A8E"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475FE764"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1 point</w:t>
            </w:r>
          </w:p>
        </w:tc>
      </w:tr>
      <w:tr w:rsidR="00202D1E" w:rsidRPr="00F720BF" w14:paraId="08693837" w14:textId="77777777" w:rsidTr="00A30A1D">
        <w:trPr>
          <w:jc w:val="center"/>
        </w:trPr>
        <w:tc>
          <w:tcPr>
            <w:cnfStyle w:val="001000000000" w:firstRow="0" w:lastRow="0" w:firstColumn="1" w:lastColumn="0" w:oddVBand="0" w:evenVBand="0" w:oddHBand="0" w:evenHBand="0" w:firstRowFirstColumn="0" w:firstRowLastColumn="0" w:lastRowFirstColumn="0" w:lastRowLastColumn="0"/>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6A8E1D8" w14:textId="77777777" w:rsidR="00202D1E" w:rsidRPr="00F720BF" w:rsidRDefault="00202D1E" w:rsidP="00A30A1D">
            <w:pPr>
              <w:pStyle w:val="AP-Textwhite"/>
              <w:rPr>
                <w:b w:val="0"/>
                <w:bCs w:val="0"/>
              </w:rPr>
            </w:pPr>
            <w:r w:rsidRPr="00F720BF">
              <w:rPr>
                <w:b w:val="0"/>
                <w:bCs w:val="0"/>
              </w:rPr>
              <w:t>Explain what happens to the current in a diode which is conducting when the direction of the current is reversed.</w:t>
            </w:r>
          </w:p>
          <w:p w14:paraId="57ECFFF2" w14:textId="77777777" w:rsidR="00202D1E" w:rsidRPr="00F720BF" w:rsidRDefault="00202D1E" w:rsidP="00A30A1D">
            <w:pPr>
              <w:pStyle w:val="AP-Textwhite"/>
            </w:pPr>
          </w:p>
          <w:p w14:paraId="3A23D702" w14:textId="77777777" w:rsidR="00202D1E" w:rsidRPr="00F720BF" w:rsidRDefault="00202D1E" w:rsidP="00A30A1D">
            <w:pPr>
              <w:pStyle w:val="AP-Textwhite"/>
              <w:rPr>
                <w:b w:val="0"/>
                <w:bCs w:val="0"/>
              </w:rPr>
            </w:pPr>
            <w:r w:rsidRPr="00F720BF">
              <w:t>3 points</w:t>
            </w:r>
          </w:p>
        </w:tc>
        <w:tc>
          <w:tcPr>
            <w:tcW w:w="47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FC3761"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State the current convention for a circuit.</w:t>
            </w:r>
          </w:p>
          <w:p w14:paraId="65E53AEF"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2612D398"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3B4C2FDB"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74D4C2E4"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3 points</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4598F8"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State what an ammeter measures and how is it placed in a circuit.</w:t>
            </w:r>
          </w:p>
          <w:p w14:paraId="4F0F2F80"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149E17E5"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1007703B"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3 points</w:t>
            </w:r>
          </w:p>
        </w:tc>
      </w:tr>
      <w:tr w:rsidR="00202D1E" w:rsidRPr="00F720BF" w14:paraId="2A69D547" w14:textId="77777777" w:rsidTr="00A30A1D">
        <w:trPr>
          <w:jc w:val="center"/>
        </w:trPr>
        <w:tc>
          <w:tcPr>
            <w:cnfStyle w:val="001000000000" w:firstRow="0" w:lastRow="0" w:firstColumn="1" w:lastColumn="0" w:oddVBand="0" w:evenVBand="0" w:oddHBand="0" w:evenHBand="0" w:firstRowFirstColumn="0" w:firstRowLastColumn="0" w:lastRowFirstColumn="0" w:lastRowLastColumn="0"/>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9E52F9" w14:textId="77777777" w:rsidR="00202D1E" w:rsidRPr="00F720BF" w:rsidRDefault="00202D1E" w:rsidP="00A30A1D">
            <w:pPr>
              <w:pStyle w:val="AP-Textwhite"/>
              <w:rPr>
                <w:b w:val="0"/>
                <w:bCs w:val="0"/>
              </w:rPr>
            </w:pPr>
            <w:r w:rsidRPr="00F720BF">
              <w:rPr>
                <w:b w:val="0"/>
                <w:bCs w:val="0"/>
              </w:rPr>
              <w:t>Explain why thermal energy is dissipated when a current passes through a resistor.</w:t>
            </w:r>
          </w:p>
          <w:p w14:paraId="1FE1EEC1" w14:textId="77777777" w:rsidR="00202D1E" w:rsidRPr="00F720BF" w:rsidRDefault="00202D1E" w:rsidP="00A30A1D">
            <w:pPr>
              <w:pStyle w:val="AP-Textwhite"/>
              <w:rPr>
                <w:b w:val="0"/>
                <w:bCs w:val="0"/>
              </w:rPr>
            </w:pPr>
          </w:p>
          <w:p w14:paraId="399122DA" w14:textId="77777777" w:rsidR="00202D1E" w:rsidRPr="00F720BF" w:rsidRDefault="00202D1E" w:rsidP="00A30A1D">
            <w:pPr>
              <w:pStyle w:val="AP-Textwhite"/>
            </w:pPr>
            <w:r w:rsidRPr="00F720BF">
              <w:t>5 points</w:t>
            </w:r>
          </w:p>
        </w:tc>
        <w:tc>
          <w:tcPr>
            <w:tcW w:w="47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F2DCA4"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Draw the circuit used to find the resistance of a fixed resistor. How is the current in the circuit changed?</w:t>
            </w:r>
          </w:p>
          <w:p w14:paraId="73073214"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76191370"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5 points</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0B985D"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F720BF">
              <w:t>Explain the store and transfer of energy from a battery which is connected to a lamp in a circuit.</w:t>
            </w:r>
          </w:p>
          <w:p w14:paraId="46E0F82F" w14:textId="77777777" w:rsidR="00202D1E" w:rsidRPr="00F720BF"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3F9DF918"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rPr>
                <w:b/>
                <w:bCs/>
              </w:rPr>
            </w:pPr>
            <w:r w:rsidRPr="00A30A1D">
              <w:rPr>
                <w:b/>
                <w:bCs/>
              </w:rPr>
              <w:t>5 points</w:t>
            </w:r>
          </w:p>
        </w:tc>
      </w:tr>
    </w:tbl>
    <w:p w14:paraId="1959B6AC" w14:textId="77777777" w:rsidR="00A30A1D" w:rsidRPr="00A30A1D" w:rsidRDefault="00A30A1D" w:rsidP="00A30A1D">
      <w:pPr>
        <w:pStyle w:val="AP-Text"/>
      </w:pPr>
      <w:r>
        <w:br w:type="page"/>
      </w:r>
    </w:p>
    <w:p w14:paraId="182E9339" w14:textId="77777777" w:rsidR="00202D1E" w:rsidRPr="00D10B3E" w:rsidRDefault="00202D1E" w:rsidP="00A30A1D">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96"/>
        <w:gridCol w:w="4514"/>
        <w:gridCol w:w="4482"/>
      </w:tblGrid>
      <w:tr w:rsidR="00202D1E" w:rsidRPr="00A30A1D" w14:paraId="21D72BFE" w14:textId="77777777" w:rsidTr="00A30A1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6A47BE7" w14:textId="77777777" w:rsidR="00202D1E" w:rsidRPr="00A30A1D" w:rsidRDefault="00202D1E" w:rsidP="00A30A1D">
            <w:pPr>
              <w:pStyle w:val="AP-Textwhite"/>
              <w:rPr>
                <w:b w:val="0"/>
                <w:bCs w:val="0"/>
              </w:rPr>
            </w:pPr>
            <w:r w:rsidRPr="00A30A1D">
              <w:rPr>
                <w:b w:val="0"/>
                <w:bCs w:val="0"/>
              </w:rPr>
              <w:t>A change in temperature changes the resistance of a thermistor.</w:t>
            </w:r>
          </w:p>
        </w:tc>
        <w:tc>
          <w:tcPr>
            <w:tcW w:w="45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3206B1" w14:textId="77777777" w:rsidR="00202D1E" w:rsidRPr="00A30A1D" w:rsidRDefault="00202D1E" w:rsidP="00A30A1D">
            <w:pPr>
              <w:pStyle w:val="AP-Text"/>
              <w:cnfStyle w:val="100000000000" w:firstRow="1" w:lastRow="0" w:firstColumn="0" w:lastColumn="0" w:oddVBand="0" w:evenVBand="0" w:oddHBand="0" w:evenHBand="0" w:firstRowFirstColumn="0" w:firstRowLastColumn="0" w:lastRowFirstColumn="0" w:lastRowLastColumn="0"/>
              <w:rPr>
                <w:b w:val="0"/>
                <w:bCs w:val="0"/>
              </w:rPr>
            </w:pPr>
            <w:r w:rsidRPr="00A30A1D">
              <w:rPr>
                <w:b w:val="0"/>
                <w:bCs w:val="0"/>
              </w:rPr>
              <w:t>Ohm Ω.</w:t>
            </w:r>
          </w:p>
        </w:tc>
        <w:tc>
          <w:tcPr>
            <w:tcW w:w="4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376981" w14:textId="77777777" w:rsidR="00202D1E" w:rsidRPr="00A30A1D" w:rsidRDefault="00202D1E" w:rsidP="00A30A1D">
            <w:pPr>
              <w:pStyle w:val="AP-Text"/>
              <w:cnfStyle w:val="100000000000" w:firstRow="1" w:lastRow="0" w:firstColumn="0" w:lastColumn="0" w:oddVBand="0" w:evenVBand="0" w:oddHBand="0" w:evenHBand="0" w:firstRowFirstColumn="0" w:firstRowLastColumn="0" w:lastRowFirstColumn="0" w:lastRowLastColumn="0"/>
              <w:rPr>
                <w:b w:val="0"/>
                <w:bCs w:val="0"/>
              </w:rPr>
            </w:pPr>
            <w:r w:rsidRPr="00A30A1D">
              <w:rPr>
                <w:b w:val="0"/>
                <w:bCs w:val="0"/>
              </w:rPr>
              <w:t>A battery is more than one cell joined in series to give a larger voltage.</w:t>
            </w:r>
          </w:p>
        </w:tc>
      </w:tr>
      <w:tr w:rsidR="00202D1E" w:rsidRPr="00A30A1D" w14:paraId="07CE1E3C" w14:textId="77777777" w:rsidTr="00A30A1D">
        <w:trPr>
          <w:jc w:val="center"/>
        </w:trPr>
        <w:tc>
          <w:tcPr>
            <w:cnfStyle w:val="001000000000" w:firstRow="0" w:lastRow="0" w:firstColumn="1" w:lastColumn="0" w:oddVBand="0" w:evenVBand="0" w:oddHBand="0" w:evenHBand="0" w:firstRowFirstColumn="0" w:firstRowLastColumn="0" w:lastRowFirstColumn="0" w:lastRowLastColumn="0"/>
            <w:tcW w:w="4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BF769B" w14:textId="77777777" w:rsidR="00202D1E" w:rsidRPr="00A30A1D" w:rsidRDefault="00202D1E" w:rsidP="00A30A1D">
            <w:pPr>
              <w:pStyle w:val="AP-Textwhite"/>
              <w:rPr>
                <w:b w:val="0"/>
                <w:bCs w:val="0"/>
              </w:rPr>
            </w:pPr>
            <w:r w:rsidRPr="00A30A1D">
              <w:rPr>
                <w:b w:val="0"/>
                <w:bCs w:val="0"/>
              </w:rPr>
              <w:t>When the current to a diode is reversed the resistance of the diode becomes very high. A diode will only allow the current to pass in one direction.</w:t>
            </w:r>
          </w:p>
        </w:tc>
        <w:tc>
          <w:tcPr>
            <w:tcW w:w="45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35EF27"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A30A1D">
              <w:t>Current goes from the positive of the battery to the negative of the battery and this is indicated by an arrow on the circuit.</w:t>
            </w:r>
          </w:p>
          <w:p w14:paraId="522472A6"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p>
        </w:tc>
        <w:tc>
          <w:tcPr>
            <w:tcW w:w="4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4F2F15"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A30A1D">
              <w:t>An ammeter measures current and is always in series in a circuit.</w:t>
            </w:r>
          </w:p>
        </w:tc>
      </w:tr>
      <w:tr w:rsidR="00202D1E" w:rsidRPr="00A30A1D" w14:paraId="1AEA9028" w14:textId="77777777" w:rsidTr="00A30A1D">
        <w:trPr>
          <w:jc w:val="center"/>
        </w:trPr>
        <w:tc>
          <w:tcPr>
            <w:cnfStyle w:val="001000000000" w:firstRow="0" w:lastRow="0" w:firstColumn="1" w:lastColumn="0" w:oddVBand="0" w:evenVBand="0" w:oddHBand="0" w:evenHBand="0" w:firstRowFirstColumn="0" w:firstRowLastColumn="0" w:lastRowFirstColumn="0" w:lastRowLastColumn="0"/>
            <w:tcW w:w="4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AFA95ED" w14:textId="0AF605A6" w:rsidR="00202D1E" w:rsidRPr="00A30A1D" w:rsidRDefault="00202D1E" w:rsidP="00A30A1D">
            <w:pPr>
              <w:pStyle w:val="AP-Textwhite"/>
              <w:rPr>
                <w:b w:val="0"/>
                <w:bCs w:val="0"/>
              </w:rPr>
            </w:pPr>
            <w:r w:rsidRPr="00A30A1D">
              <w:rPr>
                <w:b w:val="0"/>
                <w:bCs w:val="0"/>
              </w:rPr>
              <w:t>There are collisions between the flow of electrons that make up the current and the ions in the lattice of the resistor. The electricity transfers energy to the resistor which is dissipated to the surroundings as thermal energy.</w:t>
            </w:r>
          </w:p>
        </w:tc>
        <w:tc>
          <w:tcPr>
            <w:tcW w:w="45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5687C7"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A30A1D">
              <w:rPr>
                <w:noProof/>
                <w:lang w:eastAsia="ja-JP"/>
              </w:rPr>
              <w:drawing>
                <wp:inline distT="0" distB="0" distL="0" distR="0" wp14:anchorId="3FCF81E8" wp14:editId="16B77A26">
                  <wp:extent cx="1516283" cy="875588"/>
                  <wp:effectExtent l="0" t="0" r="8255" b="127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56"/>
                          <a:stretch>
                            <a:fillRect/>
                          </a:stretch>
                        </pic:blipFill>
                        <pic:spPr>
                          <a:xfrm>
                            <a:off x="0" y="0"/>
                            <a:ext cx="1521579" cy="878646"/>
                          </a:xfrm>
                          <a:prstGeom prst="rect">
                            <a:avLst/>
                          </a:prstGeom>
                        </pic:spPr>
                      </pic:pic>
                    </a:graphicData>
                  </a:graphic>
                </wp:inline>
              </w:drawing>
            </w:r>
          </w:p>
          <w:p w14:paraId="44A3BF99"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p>
          <w:p w14:paraId="58FA3669" w14:textId="77777777"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A30A1D">
              <w:t>The current in the circuit is changed by varying the resistance of the variable resistor.</w:t>
            </w:r>
          </w:p>
        </w:tc>
        <w:tc>
          <w:tcPr>
            <w:tcW w:w="44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27C62E" w14:textId="1B436622" w:rsidR="00202D1E" w:rsidRPr="00A30A1D" w:rsidRDefault="00202D1E" w:rsidP="00A30A1D">
            <w:pPr>
              <w:pStyle w:val="AP-Text"/>
              <w:cnfStyle w:val="000000000000" w:firstRow="0" w:lastRow="0" w:firstColumn="0" w:lastColumn="0" w:oddVBand="0" w:evenVBand="0" w:oddHBand="0" w:evenHBand="0" w:firstRowFirstColumn="0" w:firstRowLastColumn="0" w:lastRowFirstColumn="0" w:lastRowLastColumn="0"/>
            </w:pPr>
            <w:r w:rsidRPr="00A30A1D">
              <w:t>Chemical energy is stored in the battery, this is transferred to electricity in the circuit. The electricity is transferred to light and heat in the lamp and the energy is then dissipated to the surroundings as thermal energy.</w:t>
            </w:r>
          </w:p>
        </w:tc>
      </w:tr>
    </w:tbl>
    <w:p w14:paraId="45591009" w14:textId="77777777" w:rsidR="00202D1E" w:rsidRDefault="00202D1E" w:rsidP="00A30A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32"/>
        <w:gridCol w:w="6414"/>
        <w:gridCol w:w="3740"/>
      </w:tblGrid>
      <w:tr w:rsidR="00202D1E" w:rsidRPr="00246ACC" w14:paraId="6255E317" w14:textId="77777777" w:rsidTr="00A30A1D">
        <w:trPr>
          <w:jc w:val="center"/>
        </w:trPr>
        <w:tc>
          <w:tcPr>
            <w:tcW w:w="3820" w:type="dxa"/>
            <w:tcBorders>
              <w:top w:val="single" w:sz="6" w:space="0" w:color="auto"/>
              <w:left w:val="single" w:sz="6" w:space="0" w:color="auto"/>
              <w:bottom w:val="single" w:sz="6" w:space="0" w:color="auto"/>
              <w:right w:val="single" w:sz="6" w:space="0" w:color="auto"/>
            </w:tcBorders>
            <w:shd w:val="clear" w:color="auto" w:fill="000000" w:themeFill="text1"/>
          </w:tcPr>
          <w:p w14:paraId="04C911E0" w14:textId="77777777" w:rsidR="00202D1E" w:rsidRPr="00642786" w:rsidRDefault="00202D1E" w:rsidP="00A30A1D">
            <w:pPr>
              <w:pStyle w:val="AP-Tableheadwhite"/>
              <w:spacing w:line="310" w:lineRule="exact"/>
              <w:rPr>
                <w:lang w:eastAsia="en-GB"/>
              </w:rPr>
            </w:pPr>
            <w:r w:rsidRPr="00642786">
              <w:rPr>
                <w:lang w:eastAsia="en-GB"/>
              </w:rPr>
              <w:lastRenderedPageBreak/>
              <w:t>Big Idea: Forces and Fields</w:t>
            </w:r>
          </w:p>
        </w:tc>
        <w:tc>
          <w:tcPr>
            <w:tcW w:w="6394" w:type="dxa"/>
            <w:tcBorders>
              <w:top w:val="single" w:sz="6" w:space="0" w:color="auto"/>
              <w:left w:val="nil"/>
              <w:bottom w:val="single" w:sz="6" w:space="0" w:color="auto"/>
              <w:right w:val="single" w:sz="6" w:space="0" w:color="auto"/>
            </w:tcBorders>
            <w:shd w:val="clear" w:color="auto" w:fill="000000" w:themeFill="text1"/>
          </w:tcPr>
          <w:p w14:paraId="30BF615E" w14:textId="77777777" w:rsidR="00202D1E" w:rsidRPr="00642786" w:rsidRDefault="00202D1E" w:rsidP="00A30A1D">
            <w:pPr>
              <w:pStyle w:val="AP-Tableheadwhite"/>
              <w:spacing w:line="310" w:lineRule="exact"/>
              <w:rPr>
                <w:lang w:eastAsia="en-GB"/>
              </w:rPr>
            </w:pPr>
            <w:r w:rsidRPr="00642786">
              <w:rPr>
                <w:lang w:eastAsia="en-GB"/>
              </w:rPr>
              <w:t>Topic</w:t>
            </w:r>
            <w:r>
              <w:rPr>
                <w:lang w:eastAsia="en-GB"/>
              </w:rPr>
              <w:t>:</w:t>
            </w:r>
            <w:r w:rsidRPr="00642786">
              <w:rPr>
                <w:lang w:eastAsia="en-GB"/>
              </w:rPr>
              <w:t xml:space="preserve"> 10.7 Power, domestic supply, and static electricity </w:t>
            </w:r>
          </w:p>
        </w:tc>
        <w:tc>
          <w:tcPr>
            <w:tcW w:w="3728" w:type="dxa"/>
            <w:tcBorders>
              <w:top w:val="single" w:sz="6" w:space="0" w:color="auto"/>
              <w:left w:val="nil"/>
              <w:bottom w:val="single" w:sz="6" w:space="0" w:color="auto"/>
              <w:right w:val="single" w:sz="6" w:space="0" w:color="auto"/>
            </w:tcBorders>
            <w:shd w:val="clear" w:color="auto" w:fill="000000" w:themeFill="text1"/>
          </w:tcPr>
          <w:p w14:paraId="39072652" w14:textId="77777777" w:rsidR="00202D1E" w:rsidRPr="00642786" w:rsidRDefault="00202D1E" w:rsidP="00A30A1D">
            <w:pPr>
              <w:pStyle w:val="AP-Tableheadwhite"/>
              <w:spacing w:line="310" w:lineRule="exact"/>
              <w:rPr>
                <w:lang w:eastAsia="en-GB"/>
              </w:rPr>
            </w:pPr>
            <w:r w:rsidRPr="00642786">
              <w:rPr>
                <w:lang w:eastAsia="en-GB"/>
              </w:rPr>
              <w:t xml:space="preserve">Indicative hours: </w:t>
            </w:r>
            <w:r>
              <w:rPr>
                <w:lang w:eastAsia="en-GB"/>
              </w:rPr>
              <w:t>2.5 CS / 2.5 P only</w:t>
            </w:r>
          </w:p>
        </w:tc>
      </w:tr>
      <w:tr w:rsidR="00202D1E" w:rsidRPr="00246ACC" w14:paraId="1A7EF469" w14:textId="77777777" w:rsidTr="00A30A1D">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975E27E" w14:textId="431BC5CF" w:rsidR="00202D1E" w:rsidRPr="00A30A1D" w:rsidRDefault="00202D1E" w:rsidP="00A30A1D">
            <w:pPr>
              <w:pStyle w:val="AP-Tableheadwhite"/>
              <w:spacing w:line="310" w:lineRule="exact"/>
              <w:rPr>
                <w:color w:val="auto"/>
                <w:lang w:eastAsia="en-GB"/>
              </w:rPr>
            </w:pPr>
            <w:r w:rsidRPr="00642786">
              <w:rPr>
                <w:lang w:eastAsia="en-GB"/>
              </w:rPr>
              <w:t xml:space="preserve">Prior knowledge </w:t>
            </w:r>
          </w:p>
        </w:tc>
      </w:tr>
      <w:tr w:rsidR="00202D1E" w:rsidRPr="00246ACC" w14:paraId="434E2F35" w14:textId="77777777" w:rsidTr="00A30A1D">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373248F" w14:textId="77777777" w:rsidR="00202D1E" w:rsidRPr="00642786" w:rsidRDefault="00202D1E" w:rsidP="00A30A1D">
            <w:pPr>
              <w:pStyle w:val="AP-Text"/>
              <w:spacing w:line="310" w:lineRule="exact"/>
              <w:rPr>
                <w:lang w:eastAsia="en-GB"/>
              </w:rPr>
            </w:pPr>
            <w:r w:rsidRPr="00642786">
              <w:rPr>
                <w:lang w:eastAsia="en-GB"/>
              </w:rPr>
              <w:t xml:space="preserve">During year 7 (topic 7.6 Current </w:t>
            </w:r>
            <w:r>
              <w:rPr>
                <w:lang w:eastAsia="en-GB"/>
              </w:rPr>
              <w:t>e</w:t>
            </w:r>
            <w:r w:rsidRPr="00642786">
              <w:rPr>
                <w:lang w:eastAsia="en-GB"/>
              </w:rPr>
              <w:t xml:space="preserve">lectricity), many of the basic ideas regarding current electricity were introduced including the representation of circuits using standard symbols and the effects of adding lamps to series circuits. This was then extended with a more quantitative approach to current electricity with the introduction to measurement of current and potential difference. The difference between series and parallel circuits was introduced as was the concept of resistance. Students should also be familiar with Electromagnets and Static Electricity, both studied in </w:t>
            </w:r>
            <w:r>
              <w:rPr>
                <w:lang w:eastAsia="en-GB"/>
              </w:rPr>
              <w:t>y</w:t>
            </w:r>
            <w:r w:rsidRPr="00642786">
              <w:rPr>
                <w:lang w:eastAsia="en-GB"/>
              </w:rPr>
              <w:t>ear 8.</w:t>
            </w:r>
          </w:p>
        </w:tc>
      </w:tr>
      <w:tr w:rsidR="00202D1E" w:rsidRPr="00246ACC" w14:paraId="282CA388" w14:textId="77777777" w:rsidTr="00A30A1D">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975D301" w14:textId="77777777" w:rsidR="00202D1E" w:rsidRPr="00642786" w:rsidRDefault="00202D1E" w:rsidP="00A30A1D">
            <w:pPr>
              <w:pStyle w:val="AP-Tableheadwhite"/>
              <w:spacing w:line="310" w:lineRule="exact"/>
              <w:rPr>
                <w:lang w:eastAsia="en-GB"/>
              </w:rPr>
            </w:pPr>
            <w:r w:rsidRPr="00642786">
              <w:rPr>
                <w:lang w:eastAsia="en-GB"/>
              </w:rPr>
              <w:t>Topic overview</w:t>
            </w:r>
          </w:p>
        </w:tc>
      </w:tr>
      <w:tr w:rsidR="00202D1E" w:rsidRPr="00246ACC" w14:paraId="00A6F410" w14:textId="77777777" w:rsidTr="00A30A1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38A6DE6" w14:textId="77777777" w:rsidR="00202D1E" w:rsidRPr="00D10B3E" w:rsidRDefault="00202D1E" w:rsidP="00A30A1D">
            <w:pPr>
              <w:pStyle w:val="AP-Text"/>
              <w:spacing w:line="310" w:lineRule="exact"/>
            </w:pPr>
            <w:r w:rsidRPr="00D10B3E">
              <w:t>Students will learn that energy transferred each second is power, and how the power transfer in a circuit device is related to the potential difference across it and the current in it. Students will study domestic supply of electricity by battery and mains. and will learn the difference between d.c. and a.c. They will also learn the functions of the three wires, switches and fuses in the domestic mains supply and consider safety features and power ratings. For those studying separate physics, there will be revision of static electricity from year 8 including charging through friction, common electrostatic phenomena, and electric fields.</w:t>
            </w:r>
          </w:p>
        </w:tc>
      </w:tr>
      <w:tr w:rsidR="00202D1E" w:rsidRPr="00246ACC" w14:paraId="7FC58311" w14:textId="77777777" w:rsidTr="00A30A1D">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FEDC5AF" w14:textId="77777777" w:rsidR="00202D1E" w:rsidRPr="00642786" w:rsidRDefault="00202D1E" w:rsidP="00A30A1D">
            <w:pPr>
              <w:pStyle w:val="AP-Tableheadwhite"/>
              <w:spacing w:line="310" w:lineRule="exact"/>
              <w:rPr>
                <w:lang w:eastAsia="en-GB"/>
              </w:rPr>
            </w:pPr>
            <w:r w:rsidRPr="00642786">
              <w:rPr>
                <w:lang w:eastAsia="en-GB"/>
              </w:rPr>
              <w:t>Topic progression</w:t>
            </w:r>
          </w:p>
        </w:tc>
      </w:tr>
      <w:tr w:rsidR="00202D1E" w:rsidRPr="00246ACC" w14:paraId="20CE1105" w14:textId="77777777" w:rsidTr="00A30A1D">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7422D3B" w14:textId="77777777" w:rsidR="00202D1E" w:rsidRPr="00642786" w:rsidRDefault="00202D1E" w:rsidP="00A30A1D">
            <w:pPr>
              <w:pStyle w:val="AP-Text"/>
              <w:spacing w:line="310" w:lineRule="exact"/>
              <w:rPr>
                <w:lang w:eastAsia="en-GB"/>
              </w:rPr>
            </w:pPr>
            <w:r w:rsidRPr="00642786">
              <w:rPr>
                <w:lang w:eastAsia="en-GB"/>
              </w:rPr>
              <w:t xml:space="preserve">This section of work is the basis for </w:t>
            </w:r>
            <w:r>
              <w:rPr>
                <w:lang w:eastAsia="en-GB"/>
              </w:rPr>
              <w:t>t</w:t>
            </w:r>
            <w:r w:rsidRPr="00642786">
              <w:rPr>
                <w:lang w:eastAsia="en-GB"/>
              </w:rPr>
              <w:t xml:space="preserve">opic 3 </w:t>
            </w:r>
            <w:r w:rsidRPr="003034D7">
              <w:rPr>
                <w:lang w:eastAsia="en-GB"/>
              </w:rPr>
              <w:t xml:space="preserve">Electric </w:t>
            </w:r>
            <w:r>
              <w:rPr>
                <w:lang w:eastAsia="en-GB"/>
              </w:rPr>
              <w:t>c</w:t>
            </w:r>
            <w:r w:rsidRPr="003034D7">
              <w:rPr>
                <w:lang w:eastAsia="en-GB"/>
              </w:rPr>
              <w:t>ircuits</w:t>
            </w:r>
            <w:r>
              <w:rPr>
                <w:lang w:eastAsia="en-GB"/>
              </w:rPr>
              <w:t>,</w:t>
            </w:r>
            <w:r w:rsidRPr="00642786">
              <w:rPr>
                <w:lang w:eastAsia="en-GB"/>
              </w:rPr>
              <w:t xml:space="preserve"> on paper 1 of</w:t>
            </w:r>
            <w:r>
              <w:rPr>
                <w:lang w:eastAsia="en-GB"/>
              </w:rPr>
              <w:t xml:space="preserve"> the</w:t>
            </w:r>
            <w:r w:rsidRPr="00642786">
              <w:rPr>
                <w:lang w:eastAsia="en-GB"/>
              </w:rPr>
              <w:t xml:space="preserve"> Edexcel A level Physics</w:t>
            </w:r>
            <w:r>
              <w:rPr>
                <w:lang w:eastAsia="en-GB"/>
              </w:rPr>
              <w:t xml:space="preserve"> specification</w:t>
            </w:r>
            <w:r w:rsidRPr="00642786">
              <w:rPr>
                <w:lang w:eastAsia="en-GB"/>
              </w:rPr>
              <w:t>.</w:t>
            </w:r>
          </w:p>
        </w:tc>
      </w:tr>
      <w:tr w:rsidR="00202D1E" w:rsidRPr="00246ACC" w14:paraId="022B8600" w14:textId="77777777" w:rsidTr="00A30A1D">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C6FA577" w14:textId="77777777" w:rsidR="00202D1E" w:rsidRPr="00642786" w:rsidRDefault="00202D1E" w:rsidP="00A30A1D">
            <w:pPr>
              <w:pStyle w:val="AP-Tableheadwhite"/>
              <w:spacing w:line="310" w:lineRule="exact"/>
              <w:rPr>
                <w:lang w:eastAsia="en-GB"/>
              </w:rPr>
            </w:pPr>
            <w:r w:rsidRPr="00642786">
              <w:rPr>
                <w:lang w:eastAsia="en-GB"/>
              </w:rPr>
              <w:t>Links to National Curriculum Programme of Study</w:t>
            </w:r>
          </w:p>
        </w:tc>
      </w:tr>
      <w:tr w:rsidR="00202D1E" w:rsidRPr="00246ACC" w14:paraId="1AF666AA" w14:textId="77777777" w:rsidTr="00A30A1D">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AC05137" w14:textId="77777777" w:rsidR="00202D1E" w:rsidRPr="00642786" w:rsidRDefault="00202D1E" w:rsidP="00A30A1D">
            <w:pPr>
              <w:pStyle w:val="AP-Bullet"/>
              <w:spacing w:line="310" w:lineRule="exact"/>
            </w:pPr>
            <w:r w:rsidRPr="00642786">
              <w:t xml:space="preserve">The domestic a.c. supply; live, neutral and earth mains wires, safety </w:t>
            </w:r>
            <w:proofErr w:type="gramStart"/>
            <w:r w:rsidRPr="00642786">
              <w:t>measures;</w:t>
            </w:r>
            <w:proofErr w:type="gramEnd"/>
          </w:p>
          <w:p w14:paraId="1EF89310" w14:textId="77777777" w:rsidR="00202D1E" w:rsidRPr="00642786" w:rsidRDefault="00202D1E" w:rsidP="00A30A1D">
            <w:pPr>
              <w:pStyle w:val="AP-Bullet"/>
              <w:spacing w:line="310" w:lineRule="exact"/>
            </w:pPr>
            <w:r w:rsidRPr="00642786">
              <w:t xml:space="preserve">power transfer related to p.d. and current, or current and </w:t>
            </w:r>
            <w:proofErr w:type="gramStart"/>
            <w:r w:rsidRPr="00642786">
              <w:t>resistance;</w:t>
            </w:r>
            <w:proofErr w:type="gramEnd"/>
          </w:p>
          <w:p w14:paraId="412E7C64" w14:textId="77777777" w:rsidR="00202D1E" w:rsidRPr="00642786" w:rsidRDefault="00202D1E" w:rsidP="00A30A1D">
            <w:pPr>
              <w:pStyle w:val="AP-Bullet"/>
              <w:spacing w:line="310" w:lineRule="exact"/>
            </w:pPr>
            <w:r w:rsidRPr="00642786">
              <w:t>separation of positive or negative charges when objects are rubbed together: transfer of electrons, forces between charged objects (P); and</w:t>
            </w:r>
          </w:p>
          <w:p w14:paraId="2F66EF48" w14:textId="77777777" w:rsidR="00202D1E" w:rsidRPr="00EA33D8" w:rsidRDefault="00202D1E" w:rsidP="00A30A1D">
            <w:pPr>
              <w:pStyle w:val="AP-Bullet"/>
              <w:spacing w:line="310" w:lineRule="exact"/>
            </w:pPr>
            <w:r w:rsidRPr="00642786">
              <w:t>the idea of electric field, forces acting across the space between objects not in contact (P).</w:t>
            </w:r>
          </w:p>
        </w:tc>
      </w:tr>
    </w:tbl>
    <w:p w14:paraId="79CD4280" w14:textId="77777777" w:rsidR="00202D1E" w:rsidRPr="00A30A1D" w:rsidRDefault="00202D1E" w:rsidP="00A30A1D">
      <w:pPr>
        <w:pStyle w:val="AP-Text"/>
        <w:rPr>
          <w:sz w:val="18"/>
          <w:szCs w:val="14"/>
        </w:rPr>
      </w:pPr>
      <w:r w:rsidRPr="00A30A1D">
        <w:rPr>
          <w:sz w:val="18"/>
          <w:szCs w:val="14"/>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246ACC" w14:paraId="23257A74" w14:textId="77777777" w:rsidTr="00A30A1D">
        <w:trPr>
          <w:trHeight w:val="284"/>
          <w:jc w:val="center"/>
        </w:trPr>
        <w:tc>
          <w:tcPr>
            <w:tcW w:w="13942" w:type="dxa"/>
            <w:shd w:val="clear" w:color="auto" w:fill="003057"/>
          </w:tcPr>
          <w:p w14:paraId="527D11EC" w14:textId="77777777" w:rsidR="00202D1E" w:rsidRPr="00642786" w:rsidRDefault="00202D1E" w:rsidP="00A30A1D">
            <w:pPr>
              <w:pStyle w:val="AP-Tableheadwhite"/>
            </w:pPr>
            <w:r w:rsidRPr="00642786">
              <w:lastRenderedPageBreak/>
              <w:t>Links to Working Scientifically skills</w:t>
            </w:r>
          </w:p>
        </w:tc>
      </w:tr>
      <w:tr w:rsidR="00202D1E" w:rsidRPr="00246ACC" w14:paraId="0EAABFAB" w14:textId="77777777" w:rsidTr="00A30A1D">
        <w:trPr>
          <w:trHeight w:val="675"/>
          <w:jc w:val="center"/>
        </w:trPr>
        <w:tc>
          <w:tcPr>
            <w:tcW w:w="13942" w:type="dxa"/>
            <w:shd w:val="clear" w:color="auto" w:fill="auto"/>
          </w:tcPr>
          <w:p w14:paraId="6FD7874F" w14:textId="77777777" w:rsidR="00202D1E" w:rsidRPr="00642786" w:rsidRDefault="00202D1E" w:rsidP="00A30A1D">
            <w:pPr>
              <w:pStyle w:val="AP-Text"/>
            </w:pPr>
            <w:r w:rsidRPr="00EA33D8">
              <w:rPr>
                <w:b/>
              </w:rPr>
              <w:t>Development of scientific thinking</w:t>
            </w:r>
            <w:r w:rsidRPr="00642786">
              <w:t xml:space="preserve"> - use of models such as circuit diagrams to make predictions and to develop scientific explanations and understanding of familiar and unfamiliar facts.</w:t>
            </w:r>
          </w:p>
          <w:p w14:paraId="3A6ED35E" w14:textId="77777777" w:rsidR="00202D1E" w:rsidRPr="00642786" w:rsidRDefault="00202D1E" w:rsidP="00A30A1D">
            <w:pPr>
              <w:pStyle w:val="AP-Text"/>
            </w:pPr>
            <w:r w:rsidRPr="00EA33D8">
              <w:rPr>
                <w:b/>
              </w:rPr>
              <w:t>Experimental skills and strategies</w:t>
            </w:r>
            <w:r w:rsidRPr="00642786">
              <w:t xml:space="preserve"> - use scientific theories and explanations to develop hypotheses. Use appropriate measurement techniques and apparatus, to measure current, voltage and resistance paying attention to accuracy and health and safety.</w:t>
            </w:r>
          </w:p>
          <w:p w14:paraId="48AF85C1" w14:textId="77777777" w:rsidR="00202D1E" w:rsidRPr="00642786" w:rsidRDefault="00202D1E" w:rsidP="00A30A1D">
            <w:pPr>
              <w:pStyle w:val="AP-Text"/>
            </w:pPr>
            <w:r w:rsidRPr="00EA33D8">
              <w:rPr>
                <w:b/>
              </w:rPr>
              <w:t>Analysis and evaluation</w:t>
            </w:r>
            <w:r w:rsidRPr="00642786">
              <w:t xml:space="preserve"> - present observations and data using appropriate methods, including tables and graphs. Interpret observations and data, including identifying patterns and using observations, measurements, and data to draw conclusions.</w:t>
            </w:r>
          </w:p>
          <w:p w14:paraId="10AB1755" w14:textId="77777777" w:rsidR="00202D1E" w:rsidRPr="00642786" w:rsidRDefault="00202D1E" w:rsidP="00A30A1D">
            <w:pPr>
              <w:pStyle w:val="AP-Text"/>
            </w:pPr>
            <w:r w:rsidRPr="00EA33D8">
              <w:rPr>
                <w:b/>
              </w:rPr>
              <w:t>Scientific vocabulary, quantities</w:t>
            </w:r>
            <w:r w:rsidRPr="00642786">
              <w:t xml:space="preserve"> - use scientific vocabulary, terminology, and definitions – see </w:t>
            </w:r>
            <w:r w:rsidRPr="00642786">
              <w:rPr>
                <w:i/>
              </w:rPr>
              <w:t>Literacy ideas and terminology</w:t>
            </w:r>
            <w:r w:rsidRPr="00642786">
              <w:t>. Use SI units (e.g. A, V, ohm, W, kJ, J).</w:t>
            </w:r>
          </w:p>
        </w:tc>
      </w:tr>
    </w:tbl>
    <w:p w14:paraId="4787C7E8" w14:textId="77777777" w:rsidR="00202D1E" w:rsidRDefault="00202D1E" w:rsidP="00A30A1D">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970"/>
        <w:gridCol w:w="4550"/>
        <w:gridCol w:w="4466"/>
      </w:tblGrid>
      <w:tr w:rsidR="00202D1E" w:rsidRPr="00246ACC" w14:paraId="135A46ED" w14:textId="77777777" w:rsidTr="00A30A1D">
        <w:trPr>
          <w:trHeight w:val="156"/>
          <w:jc w:val="center"/>
        </w:trPr>
        <w:tc>
          <w:tcPr>
            <w:tcW w:w="4954" w:type="dxa"/>
            <w:shd w:val="clear" w:color="auto" w:fill="003057"/>
          </w:tcPr>
          <w:p w14:paraId="3F0CDF61" w14:textId="77777777" w:rsidR="00202D1E" w:rsidRPr="00642786" w:rsidRDefault="00202D1E" w:rsidP="00A30A1D">
            <w:pPr>
              <w:pStyle w:val="AP-Tableheadwhite"/>
            </w:pPr>
            <w:r w:rsidRPr="00642786">
              <w:lastRenderedPageBreak/>
              <w:t xml:space="preserve">Details of practicals  </w:t>
            </w:r>
          </w:p>
        </w:tc>
        <w:tc>
          <w:tcPr>
            <w:tcW w:w="4536" w:type="dxa"/>
            <w:shd w:val="clear" w:color="auto" w:fill="003057"/>
          </w:tcPr>
          <w:p w14:paraId="6BE26CBE" w14:textId="77777777" w:rsidR="00202D1E" w:rsidRPr="00642786" w:rsidRDefault="00202D1E" w:rsidP="00A30A1D">
            <w:pPr>
              <w:pStyle w:val="AP-Tableheadwhite"/>
            </w:pPr>
            <w:r w:rsidRPr="00642786">
              <w:t xml:space="preserve">Misconceptions </w:t>
            </w:r>
          </w:p>
        </w:tc>
        <w:tc>
          <w:tcPr>
            <w:tcW w:w="4452" w:type="dxa"/>
            <w:shd w:val="clear" w:color="auto" w:fill="003057"/>
          </w:tcPr>
          <w:p w14:paraId="6872B36D" w14:textId="77777777" w:rsidR="00202D1E" w:rsidRPr="00642786" w:rsidRDefault="00202D1E" w:rsidP="00A30A1D">
            <w:pPr>
              <w:pStyle w:val="AP-Tableheadwhite"/>
            </w:pPr>
            <w:r w:rsidRPr="00642786">
              <w:t xml:space="preserve">Future Ready </w:t>
            </w:r>
          </w:p>
        </w:tc>
      </w:tr>
      <w:tr w:rsidR="00202D1E" w:rsidRPr="00246ACC" w14:paraId="217195A9" w14:textId="77777777" w:rsidTr="00A30A1D">
        <w:trPr>
          <w:trHeight w:val="675"/>
          <w:jc w:val="center"/>
        </w:trPr>
        <w:tc>
          <w:tcPr>
            <w:tcW w:w="4954" w:type="dxa"/>
            <w:shd w:val="clear" w:color="auto" w:fill="auto"/>
          </w:tcPr>
          <w:p w14:paraId="095F9BE9" w14:textId="77777777" w:rsidR="00202D1E" w:rsidRPr="00A30A1D" w:rsidRDefault="00202D1E" w:rsidP="00A30A1D">
            <w:pPr>
              <w:pStyle w:val="AP-Text"/>
              <w:rPr>
                <w:b/>
                <w:bCs/>
                <w:lang w:eastAsia="en-GB"/>
              </w:rPr>
            </w:pPr>
            <w:r w:rsidRPr="00A30A1D">
              <w:rPr>
                <w:b/>
                <w:bCs/>
                <w:lang w:eastAsia="en-GB"/>
              </w:rPr>
              <w:t>Possible practicals include:</w:t>
            </w:r>
          </w:p>
          <w:p w14:paraId="33ECFAC2" w14:textId="77777777" w:rsidR="00202D1E" w:rsidRPr="00642786" w:rsidRDefault="00202D1E" w:rsidP="00A30A1D">
            <w:pPr>
              <w:pStyle w:val="AP-Bullet"/>
              <w:rPr>
                <w:i/>
              </w:rPr>
            </w:pPr>
            <w:r w:rsidRPr="00642786">
              <w:rPr>
                <w:lang w:val="en-US"/>
              </w:rPr>
              <w:t>Compare results of using a joule meter and stop clock to measure power supplied to 25W immersion heater used to heat water by a set amount with the use of ammeter and voltmeter to give the power.</w:t>
            </w:r>
          </w:p>
          <w:p w14:paraId="255CB866" w14:textId="77777777" w:rsidR="00202D1E" w:rsidRPr="00642786" w:rsidRDefault="00202D1E" w:rsidP="00A30A1D">
            <w:pPr>
              <w:pStyle w:val="AP-Bullet"/>
            </w:pPr>
            <w:r w:rsidRPr="00642786">
              <w:t>Practice wiring a 3-pin plug.</w:t>
            </w:r>
          </w:p>
          <w:p w14:paraId="711AE550" w14:textId="77777777" w:rsidR="00202D1E" w:rsidRPr="00642786" w:rsidRDefault="00202D1E" w:rsidP="00A30A1D">
            <w:pPr>
              <w:pStyle w:val="AP-Bullet"/>
            </w:pPr>
            <w:r w:rsidRPr="00642786">
              <w:t>Rub polythene and acetate strips with cloth to show effect of different charges.</w:t>
            </w:r>
          </w:p>
          <w:p w14:paraId="2FDC1A1C" w14:textId="77777777" w:rsidR="00202D1E" w:rsidRPr="00642786" w:rsidRDefault="00202D1E" w:rsidP="00A30A1D">
            <w:pPr>
              <w:pStyle w:val="AP-Bullet"/>
            </w:pPr>
            <w:r w:rsidRPr="00642786">
              <w:t>Rub plastic pen / comb and show charging by induction by picking up small pieces of paper (P).</w:t>
            </w:r>
          </w:p>
          <w:p w14:paraId="29E27B51" w14:textId="4D6A786B" w:rsidR="00202D1E" w:rsidRDefault="00202D1E" w:rsidP="00A30A1D">
            <w:pPr>
              <w:pStyle w:val="AP-Bullet"/>
            </w:pPr>
            <w:r w:rsidRPr="00642786">
              <w:t xml:space="preserve">Charge up balloons by rubbing suspend balloons and show force of repulsion between balloons with the same </w:t>
            </w:r>
            <w:r w:rsidR="00A30A1D">
              <w:br/>
            </w:r>
            <w:r w:rsidRPr="00642786">
              <w:t>charge (P).</w:t>
            </w:r>
          </w:p>
          <w:p w14:paraId="70A18F6A" w14:textId="77777777" w:rsidR="00202D1E" w:rsidRDefault="00202D1E" w:rsidP="00A30A1D">
            <w:pPr>
              <w:pStyle w:val="AP-Text"/>
              <w:rPr>
                <w:lang w:eastAsia="en-GB"/>
              </w:rPr>
            </w:pPr>
          </w:p>
          <w:p w14:paraId="0107D02B" w14:textId="77777777" w:rsidR="00202D1E" w:rsidRPr="007C2AE6" w:rsidRDefault="00202D1E" w:rsidP="00A30A1D">
            <w:pPr>
              <w:pStyle w:val="AP-Text"/>
              <w:rPr>
                <w:b/>
                <w:bCs/>
                <w:lang w:eastAsia="en-GB"/>
              </w:rPr>
            </w:pPr>
            <w:r w:rsidRPr="007C2AE6">
              <w:rPr>
                <w:b/>
                <w:bCs/>
                <w:lang w:eastAsia="en-GB"/>
              </w:rPr>
              <w:t xml:space="preserve">Apparatus </w:t>
            </w:r>
            <w:r>
              <w:rPr>
                <w:b/>
                <w:bCs/>
                <w:lang w:eastAsia="en-GB"/>
              </w:rPr>
              <w:t xml:space="preserve">and </w:t>
            </w:r>
            <w:r w:rsidRPr="007C2AE6">
              <w:rPr>
                <w:b/>
                <w:bCs/>
                <w:lang w:eastAsia="en-GB"/>
              </w:rPr>
              <w:t>techniques:</w:t>
            </w:r>
          </w:p>
          <w:p w14:paraId="0E34FABD" w14:textId="22A44E8A" w:rsidR="00202D1E" w:rsidRPr="00A30A1D" w:rsidRDefault="00202D1E" w:rsidP="00A30A1D">
            <w:pPr>
              <w:pStyle w:val="AP-Text"/>
              <w:rPr>
                <w:lang w:eastAsia="en-GB"/>
              </w:rPr>
            </w:pPr>
            <w:r w:rsidRPr="00CC4EBB">
              <w:rPr>
                <w:b/>
                <w:bCs/>
                <w:lang w:eastAsia="en-GB"/>
              </w:rPr>
              <w:t>AT6</w:t>
            </w:r>
            <w:r>
              <w:rPr>
                <w:b/>
                <w:bCs/>
                <w:lang w:eastAsia="en-GB"/>
              </w:rPr>
              <w:t xml:space="preserve"> </w:t>
            </w:r>
            <w:r>
              <w:rPr>
                <w:lang w:eastAsia="en-GB"/>
              </w:rPr>
              <w:t xml:space="preserve">- </w:t>
            </w:r>
            <w:r w:rsidRPr="00CC4EBB">
              <w:rPr>
                <w:lang w:eastAsia="en-GB"/>
              </w:rPr>
              <w:t>using appropriate apparatus to measure current, potential difference and resistance</w:t>
            </w:r>
            <w:r>
              <w:rPr>
                <w:lang w:eastAsia="en-GB"/>
              </w:rPr>
              <w:t>.</w:t>
            </w:r>
          </w:p>
        </w:tc>
        <w:tc>
          <w:tcPr>
            <w:tcW w:w="4536" w:type="dxa"/>
            <w:shd w:val="clear" w:color="auto" w:fill="auto"/>
          </w:tcPr>
          <w:p w14:paraId="2183DE8B" w14:textId="77777777" w:rsidR="00202D1E" w:rsidRPr="007C2AE6" w:rsidRDefault="00202D1E" w:rsidP="00A30A1D">
            <w:pPr>
              <w:pStyle w:val="AP-Bullet"/>
            </w:pPr>
            <w:r w:rsidRPr="007C2AE6">
              <w:t>That fuses stop people getting electric shocks. Fuses take too long to melt. It is Earth wires and circuit breakers that prevent electric shock. Students could investigate electrical safety and present on how to stay safe when using electrical appliances.</w:t>
            </w:r>
          </w:p>
        </w:tc>
        <w:tc>
          <w:tcPr>
            <w:tcW w:w="4452" w:type="dxa"/>
            <w:shd w:val="clear" w:color="auto" w:fill="auto"/>
          </w:tcPr>
          <w:p w14:paraId="5AFD4D54" w14:textId="77777777" w:rsidR="00202D1E" w:rsidRPr="00A30A1D" w:rsidRDefault="00202D1E" w:rsidP="00A30A1D">
            <w:pPr>
              <w:pStyle w:val="AP-Text"/>
              <w:rPr>
                <w:b/>
                <w:bCs/>
              </w:rPr>
            </w:pPr>
            <w:r w:rsidRPr="00A30A1D">
              <w:rPr>
                <w:b/>
                <w:bCs/>
              </w:rPr>
              <w:t xml:space="preserve">Key Stage 4 Step 9 </w:t>
            </w:r>
          </w:p>
          <w:p w14:paraId="428C7502" w14:textId="77777777" w:rsidR="00202D1E" w:rsidRPr="00EA33D8" w:rsidRDefault="00202D1E" w:rsidP="00A30A1D">
            <w:pPr>
              <w:pStyle w:val="AP-Text"/>
            </w:pPr>
            <w:r w:rsidRPr="00A30A1D">
              <w:rPr>
                <w:b/>
                <w:bCs/>
              </w:rPr>
              <w:t>Powerful influencers can:</w:t>
            </w:r>
            <w:r>
              <w:t xml:space="preserve"> </w:t>
            </w:r>
            <w:r w:rsidRPr="00642786">
              <w:t>Develop different writing styles for different purposes when presenting on UK electrical safety measures.</w:t>
            </w:r>
          </w:p>
        </w:tc>
      </w:tr>
    </w:tbl>
    <w:p w14:paraId="6F4F39D4" w14:textId="77777777" w:rsidR="00A30A1D" w:rsidRDefault="00A30A1D" w:rsidP="00A30A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7823"/>
        <w:gridCol w:w="6169"/>
      </w:tblGrid>
      <w:tr w:rsidR="00202D1E" w:rsidRPr="00246ACC" w14:paraId="4B0061E3" w14:textId="77777777" w:rsidTr="00A30A1D">
        <w:trPr>
          <w:trHeight w:val="164"/>
          <w:jc w:val="center"/>
        </w:trPr>
        <w:tc>
          <w:tcPr>
            <w:tcW w:w="7823" w:type="dxa"/>
            <w:tcBorders>
              <w:top w:val="single" w:sz="4" w:space="0" w:color="auto"/>
              <w:left w:val="single" w:sz="4" w:space="0" w:color="auto"/>
              <w:bottom w:val="single" w:sz="4" w:space="0" w:color="auto"/>
              <w:right w:val="single" w:sz="4" w:space="0" w:color="auto"/>
            </w:tcBorders>
            <w:shd w:val="clear" w:color="auto" w:fill="003057"/>
          </w:tcPr>
          <w:p w14:paraId="67394EDA" w14:textId="77777777" w:rsidR="00202D1E" w:rsidRPr="00642786" w:rsidRDefault="00202D1E" w:rsidP="00A30A1D">
            <w:pPr>
              <w:pStyle w:val="AP-Tableheadwhite"/>
            </w:pPr>
            <w:r w:rsidRPr="00642786">
              <w:lastRenderedPageBreak/>
              <w:t>Literacy ideas and terminology</w:t>
            </w:r>
          </w:p>
        </w:tc>
        <w:tc>
          <w:tcPr>
            <w:tcW w:w="6169" w:type="dxa"/>
            <w:tcBorders>
              <w:top w:val="single" w:sz="4" w:space="0" w:color="auto"/>
              <w:left w:val="single" w:sz="4" w:space="0" w:color="auto"/>
              <w:bottom w:val="single" w:sz="4" w:space="0" w:color="auto"/>
              <w:right w:val="single" w:sz="4" w:space="0" w:color="auto"/>
            </w:tcBorders>
            <w:shd w:val="clear" w:color="auto" w:fill="003057"/>
          </w:tcPr>
          <w:p w14:paraId="1C92E8F9" w14:textId="77777777" w:rsidR="00202D1E" w:rsidRPr="00642786" w:rsidRDefault="00202D1E" w:rsidP="00A30A1D">
            <w:pPr>
              <w:pStyle w:val="AP-Tableheadwhite"/>
            </w:pPr>
            <w:r w:rsidRPr="00642786">
              <w:rPr>
                <w:rFonts w:eastAsia="Times New Roman"/>
                <w:lang w:eastAsia="en-GB"/>
              </w:rPr>
              <w:t>Broadening curriculum</w:t>
            </w:r>
          </w:p>
        </w:tc>
      </w:tr>
      <w:tr w:rsidR="00202D1E" w:rsidRPr="00246ACC" w14:paraId="7414A746" w14:textId="77777777" w:rsidTr="00A30A1D">
        <w:trPr>
          <w:trHeight w:val="675"/>
          <w:jc w:val="center"/>
        </w:trPr>
        <w:tc>
          <w:tcPr>
            <w:tcW w:w="7823" w:type="dxa"/>
            <w:tcBorders>
              <w:top w:val="single" w:sz="4" w:space="0" w:color="auto"/>
              <w:left w:val="single" w:sz="4" w:space="0" w:color="auto"/>
              <w:bottom w:val="single" w:sz="4" w:space="0" w:color="auto"/>
              <w:right w:val="single" w:sz="4" w:space="0" w:color="auto"/>
            </w:tcBorders>
            <w:shd w:val="clear" w:color="auto" w:fill="auto"/>
          </w:tcPr>
          <w:p w14:paraId="68B81B9A" w14:textId="77777777" w:rsidR="00202D1E" w:rsidRPr="00A30A1D" w:rsidRDefault="00202D1E" w:rsidP="00A30A1D">
            <w:pPr>
              <w:pStyle w:val="AP-Text"/>
              <w:rPr>
                <w:b/>
                <w:bCs/>
              </w:rPr>
            </w:pPr>
            <w:r w:rsidRPr="00A30A1D">
              <w:rPr>
                <w:b/>
                <w:bCs/>
                <w:lang w:eastAsia="en-GB"/>
              </w:rPr>
              <w:t>Idea:</w:t>
            </w:r>
            <w:r w:rsidRPr="00A30A1D">
              <w:rPr>
                <w:b/>
                <w:bCs/>
              </w:rPr>
              <w:t xml:space="preserve"> </w:t>
            </w:r>
          </w:p>
          <w:p w14:paraId="7A07D07D" w14:textId="3F9E0822" w:rsidR="00202D1E" w:rsidRDefault="00202D1E" w:rsidP="00A30A1D">
            <w:pPr>
              <w:pStyle w:val="AP-Bullet"/>
            </w:pPr>
            <w:r w:rsidRPr="004D4461">
              <w:t>Find the link. One item from each list will link up a.c, earth, switch, fuse, live, energy, neutral, power, d.c connected to metal casing, watt, safety device, brown, joule, stops the current, 50 Hz, battery, 0V.</w:t>
            </w:r>
          </w:p>
          <w:p w14:paraId="2CAADED6" w14:textId="77777777" w:rsidR="00A30A1D" w:rsidRPr="004D4461" w:rsidRDefault="00A30A1D" w:rsidP="00A30A1D">
            <w:pPr>
              <w:pStyle w:val="AP-Text"/>
            </w:pPr>
          </w:p>
          <w:p w14:paraId="18D63AAE" w14:textId="77777777" w:rsidR="00202D1E" w:rsidRPr="00A30A1D" w:rsidRDefault="00202D1E" w:rsidP="00A30A1D">
            <w:pPr>
              <w:pStyle w:val="AP-Text"/>
              <w:rPr>
                <w:b/>
                <w:bCs/>
                <w:lang w:eastAsia="en-GB"/>
              </w:rPr>
            </w:pPr>
            <w:r w:rsidRPr="00A30A1D">
              <w:rPr>
                <w:b/>
                <w:bCs/>
                <w:lang w:eastAsia="en-GB"/>
              </w:rPr>
              <w:t>Answer</w:t>
            </w:r>
          </w:p>
          <w:tbl>
            <w:tblPr>
              <w:tblStyle w:val="TableGrid"/>
              <w:tblW w:w="0" w:type="auto"/>
              <w:tblInd w:w="396" w:type="dxa"/>
              <w:tblLook w:val="04A0" w:firstRow="1" w:lastRow="0" w:firstColumn="1" w:lastColumn="0" w:noHBand="0" w:noVBand="1"/>
            </w:tblPr>
            <w:tblGrid>
              <w:gridCol w:w="1212"/>
              <w:gridCol w:w="2943"/>
            </w:tblGrid>
            <w:tr w:rsidR="00202D1E" w:rsidRPr="00642786" w14:paraId="70BDF9BB" w14:textId="77777777" w:rsidTr="00D82CB4">
              <w:trPr>
                <w:trHeight w:val="301"/>
              </w:trPr>
              <w:tc>
                <w:tcPr>
                  <w:tcW w:w="1212" w:type="dxa"/>
                </w:tcPr>
                <w:p w14:paraId="6D95F502" w14:textId="77777777" w:rsidR="00202D1E" w:rsidRPr="00A30A1D" w:rsidRDefault="00202D1E" w:rsidP="00A30A1D">
                  <w:pPr>
                    <w:pStyle w:val="AP-Text"/>
                    <w:rPr>
                      <w:b/>
                      <w:bCs/>
                      <w:i/>
                      <w:iCs/>
                      <w:lang w:eastAsia="en-GB"/>
                    </w:rPr>
                  </w:pPr>
                  <w:r w:rsidRPr="00A30A1D">
                    <w:rPr>
                      <w:b/>
                      <w:bCs/>
                      <w:i/>
                      <w:iCs/>
                      <w:lang w:eastAsia="en-GB"/>
                    </w:rPr>
                    <w:t>a.c.</w:t>
                  </w:r>
                </w:p>
              </w:tc>
              <w:tc>
                <w:tcPr>
                  <w:tcW w:w="2943" w:type="dxa"/>
                </w:tcPr>
                <w:p w14:paraId="2CE538BA" w14:textId="77777777" w:rsidR="00202D1E" w:rsidRPr="00A30A1D" w:rsidRDefault="00202D1E" w:rsidP="00A30A1D">
                  <w:pPr>
                    <w:pStyle w:val="AP-Text"/>
                    <w:rPr>
                      <w:b/>
                      <w:bCs/>
                      <w:i/>
                      <w:iCs/>
                      <w:lang w:eastAsia="en-GB"/>
                    </w:rPr>
                  </w:pPr>
                  <w:r w:rsidRPr="00A30A1D">
                    <w:rPr>
                      <w:b/>
                      <w:bCs/>
                      <w:i/>
                      <w:iCs/>
                      <w:lang w:eastAsia="en-GB"/>
                    </w:rPr>
                    <w:t>50Hz</w:t>
                  </w:r>
                </w:p>
              </w:tc>
            </w:tr>
            <w:tr w:rsidR="00202D1E" w:rsidRPr="00642786" w14:paraId="3ADB5A52" w14:textId="77777777" w:rsidTr="00D82CB4">
              <w:trPr>
                <w:trHeight w:val="588"/>
              </w:trPr>
              <w:tc>
                <w:tcPr>
                  <w:tcW w:w="1212" w:type="dxa"/>
                </w:tcPr>
                <w:p w14:paraId="432263AF" w14:textId="77777777" w:rsidR="00202D1E" w:rsidRPr="00A30A1D" w:rsidRDefault="00202D1E" w:rsidP="00A30A1D">
                  <w:pPr>
                    <w:pStyle w:val="AP-Text"/>
                    <w:rPr>
                      <w:b/>
                      <w:bCs/>
                      <w:i/>
                      <w:iCs/>
                      <w:lang w:eastAsia="en-GB"/>
                    </w:rPr>
                  </w:pPr>
                  <w:r w:rsidRPr="00A30A1D">
                    <w:rPr>
                      <w:b/>
                      <w:bCs/>
                      <w:i/>
                      <w:iCs/>
                      <w:lang w:eastAsia="en-GB"/>
                    </w:rPr>
                    <w:t>earth</w:t>
                  </w:r>
                </w:p>
              </w:tc>
              <w:tc>
                <w:tcPr>
                  <w:tcW w:w="2943" w:type="dxa"/>
                </w:tcPr>
                <w:p w14:paraId="19570805" w14:textId="77777777" w:rsidR="00202D1E" w:rsidRPr="00A30A1D" w:rsidRDefault="00202D1E" w:rsidP="00A30A1D">
                  <w:pPr>
                    <w:pStyle w:val="AP-Text"/>
                    <w:rPr>
                      <w:b/>
                      <w:bCs/>
                      <w:i/>
                      <w:iCs/>
                      <w:lang w:eastAsia="en-GB"/>
                    </w:rPr>
                  </w:pPr>
                  <w:r w:rsidRPr="00A30A1D">
                    <w:rPr>
                      <w:b/>
                      <w:bCs/>
                      <w:i/>
                      <w:iCs/>
                      <w:lang w:eastAsia="en-GB"/>
                    </w:rPr>
                    <w:t>Connected to metal casing</w:t>
                  </w:r>
                </w:p>
              </w:tc>
            </w:tr>
            <w:tr w:rsidR="00202D1E" w:rsidRPr="00642786" w14:paraId="73B9896D" w14:textId="77777777" w:rsidTr="00D82CB4">
              <w:trPr>
                <w:trHeight w:val="301"/>
              </w:trPr>
              <w:tc>
                <w:tcPr>
                  <w:tcW w:w="1212" w:type="dxa"/>
                </w:tcPr>
                <w:p w14:paraId="0C24BF9A" w14:textId="77777777" w:rsidR="00202D1E" w:rsidRPr="00A30A1D" w:rsidRDefault="00202D1E" w:rsidP="00A30A1D">
                  <w:pPr>
                    <w:pStyle w:val="AP-Text"/>
                    <w:rPr>
                      <w:b/>
                      <w:bCs/>
                      <w:i/>
                      <w:iCs/>
                      <w:lang w:eastAsia="en-GB"/>
                    </w:rPr>
                  </w:pPr>
                  <w:r w:rsidRPr="00A30A1D">
                    <w:rPr>
                      <w:b/>
                      <w:bCs/>
                      <w:i/>
                      <w:iCs/>
                      <w:lang w:eastAsia="en-GB"/>
                    </w:rPr>
                    <w:t>switch</w:t>
                  </w:r>
                </w:p>
              </w:tc>
              <w:tc>
                <w:tcPr>
                  <w:tcW w:w="2943" w:type="dxa"/>
                </w:tcPr>
                <w:p w14:paraId="78D7392E" w14:textId="77777777" w:rsidR="00202D1E" w:rsidRPr="00A30A1D" w:rsidRDefault="00202D1E" w:rsidP="00A30A1D">
                  <w:pPr>
                    <w:pStyle w:val="AP-Text"/>
                    <w:rPr>
                      <w:b/>
                      <w:bCs/>
                      <w:i/>
                      <w:iCs/>
                      <w:lang w:eastAsia="en-GB"/>
                    </w:rPr>
                  </w:pPr>
                  <w:r w:rsidRPr="00A30A1D">
                    <w:rPr>
                      <w:b/>
                      <w:bCs/>
                      <w:i/>
                      <w:iCs/>
                      <w:lang w:eastAsia="en-GB"/>
                    </w:rPr>
                    <w:t>Stops the current</w:t>
                  </w:r>
                </w:p>
              </w:tc>
            </w:tr>
            <w:tr w:rsidR="00202D1E" w:rsidRPr="00642786" w14:paraId="059E6A54" w14:textId="77777777" w:rsidTr="00D82CB4">
              <w:trPr>
                <w:trHeight w:val="301"/>
              </w:trPr>
              <w:tc>
                <w:tcPr>
                  <w:tcW w:w="1212" w:type="dxa"/>
                </w:tcPr>
                <w:p w14:paraId="2FDA1435" w14:textId="77777777" w:rsidR="00202D1E" w:rsidRPr="00A30A1D" w:rsidRDefault="00202D1E" w:rsidP="00A30A1D">
                  <w:pPr>
                    <w:pStyle w:val="AP-Text"/>
                    <w:rPr>
                      <w:b/>
                      <w:bCs/>
                      <w:i/>
                      <w:iCs/>
                      <w:lang w:eastAsia="en-GB"/>
                    </w:rPr>
                  </w:pPr>
                  <w:r w:rsidRPr="00A30A1D">
                    <w:rPr>
                      <w:b/>
                      <w:bCs/>
                      <w:i/>
                      <w:iCs/>
                      <w:lang w:eastAsia="en-GB"/>
                    </w:rPr>
                    <w:t xml:space="preserve">fuse </w:t>
                  </w:r>
                </w:p>
              </w:tc>
              <w:tc>
                <w:tcPr>
                  <w:tcW w:w="2943" w:type="dxa"/>
                </w:tcPr>
                <w:p w14:paraId="5C460799" w14:textId="77777777" w:rsidR="00202D1E" w:rsidRPr="00A30A1D" w:rsidRDefault="00202D1E" w:rsidP="00A30A1D">
                  <w:pPr>
                    <w:pStyle w:val="AP-Text"/>
                    <w:rPr>
                      <w:b/>
                      <w:bCs/>
                      <w:i/>
                      <w:iCs/>
                      <w:lang w:eastAsia="en-GB"/>
                    </w:rPr>
                  </w:pPr>
                  <w:r w:rsidRPr="00A30A1D">
                    <w:rPr>
                      <w:b/>
                      <w:bCs/>
                      <w:i/>
                      <w:iCs/>
                      <w:lang w:eastAsia="en-GB"/>
                    </w:rPr>
                    <w:t>Safety device</w:t>
                  </w:r>
                </w:p>
              </w:tc>
            </w:tr>
            <w:tr w:rsidR="00202D1E" w:rsidRPr="00642786" w14:paraId="3DC52864" w14:textId="77777777" w:rsidTr="00D82CB4">
              <w:trPr>
                <w:trHeight w:val="286"/>
              </w:trPr>
              <w:tc>
                <w:tcPr>
                  <w:tcW w:w="1212" w:type="dxa"/>
                </w:tcPr>
                <w:p w14:paraId="2961C1A7" w14:textId="77777777" w:rsidR="00202D1E" w:rsidRPr="00A30A1D" w:rsidRDefault="00202D1E" w:rsidP="00A30A1D">
                  <w:pPr>
                    <w:pStyle w:val="AP-Text"/>
                    <w:rPr>
                      <w:b/>
                      <w:bCs/>
                      <w:i/>
                      <w:iCs/>
                      <w:lang w:eastAsia="en-GB"/>
                    </w:rPr>
                  </w:pPr>
                  <w:r w:rsidRPr="00A30A1D">
                    <w:rPr>
                      <w:b/>
                      <w:bCs/>
                      <w:i/>
                      <w:iCs/>
                      <w:lang w:eastAsia="en-GB"/>
                    </w:rPr>
                    <w:t xml:space="preserve">live </w:t>
                  </w:r>
                </w:p>
              </w:tc>
              <w:tc>
                <w:tcPr>
                  <w:tcW w:w="2943" w:type="dxa"/>
                </w:tcPr>
                <w:p w14:paraId="264EF2CB" w14:textId="77777777" w:rsidR="00202D1E" w:rsidRPr="00A30A1D" w:rsidRDefault="00202D1E" w:rsidP="00A30A1D">
                  <w:pPr>
                    <w:pStyle w:val="AP-Text"/>
                    <w:rPr>
                      <w:b/>
                      <w:bCs/>
                      <w:i/>
                      <w:iCs/>
                      <w:lang w:eastAsia="en-GB"/>
                    </w:rPr>
                  </w:pPr>
                  <w:r w:rsidRPr="00A30A1D">
                    <w:rPr>
                      <w:b/>
                      <w:bCs/>
                      <w:i/>
                      <w:iCs/>
                      <w:lang w:eastAsia="en-GB"/>
                    </w:rPr>
                    <w:t>brown</w:t>
                  </w:r>
                </w:p>
              </w:tc>
            </w:tr>
            <w:tr w:rsidR="00202D1E" w:rsidRPr="00642786" w14:paraId="1C384611" w14:textId="77777777" w:rsidTr="00D82CB4">
              <w:trPr>
                <w:trHeight w:val="301"/>
              </w:trPr>
              <w:tc>
                <w:tcPr>
                  <w:tcW w:w="1212" w:type="dxa"/>
                </w:tcPr>
                <w:p w14:paraId="4FAB6B94" w14:textId="77777777" w:rsidR="00202D1E" w:rsidRPr="00A30A1D" w:rsidRDefault="00202D1E" w:rsidP="00A30A1D">
                  <w:pPr>
                    <w:pStyle w:val="AP-Text"/>
                    <w:rPr>
                      <w:b/>
                      <w:bCs/>
                      <w:i/>
                      <w:iCs/>
                      <w:lang w:eastAsia="en-GB"/>
                    </w:rPr>
                  </w:pPr>
                  <w:r w:rsidRPr="00A30A1D">
                    <w:rPr>
                      <w:b/>
                      <w:bCs/>
                      <w:i/>
                      <w:iCs/>
                      <w:lang w:eastAsia="en-GB"/>
                    </w:rPr>
                    <w:t xml:space="preserve">energy </w:t>
                  </w:r>
                </w:p>
              </w:tc>
              <w:tc>
                <w:tcPr>
                  <w:tcW w:w="2943" w:type="dxa"/>
                </w:tcPr>
                <w:p w14:paraId="7E4AF224" w14:textId="77777777" w:rsidR="00202D1E" w:rsidRPr="00A30A1D" w:rsidRDefault="00202D1E" w:rsidP="00A30A1D">
                  <w:pPr>
                    <w:pStyle w:val="AP-Text"/>
                    <w:rPr>
                      <w:b/>
                      <w:bCs/>
                      <w:i/>
                      <w:iCs/>
                      <w:lang w:eastAsia="en-GB"/>
                    </w:rPr>
                  </w:pPr>
                  <w:r w:rsidRPr="00A30A1D">
                    <w:rPr>
                      <w:b/>
                      <w:bCs/>
                      <w:i/>
                      <w:iCs/>
                      <w:lang w:eastAsia="en-GB"/>
                    </w:rPr>
                    <w:t>joule</w:t>
                  </w:r>
                </w:p>
              </w:tc>
            </w:tr>
            <w:tr w:rsidR="00202D1E" w:rsidRPr="00642786" w14:paraId="03E47F12" w14:textId="77777777" w:rsidTr="00D82CB4">
              <w:trPr>
                <w:trHeight w:val="301"/>
              </w:trPr>
              <w:tc>
                <w:tcPr>
                  <w:tcW w:w="1212" w:type="dxa"/>
                </w:tcPr>
                <w:p w14:paraId="35E4BEBC" w14:textId="77777777" w:rsidR="00202D1E" w:rsidRPr="00A30A1D" w:rsidRDefault="00202D1E" w:rsidP="00A30A1D">
                  <w:pPr>
                    <w:pStyle w:val="AP-Text"/>
                    <w:rPr>
                      <w:b/>
                      <w:bCs/>
                      <w:i/>
                      <w:iCs/>
                      <w:lang w:eastAsia="en-GB"/>
                    </w:rPr>
                  </w:pPr>
                  <w:r w:rsidRPr="00A30A1D">
                    <w:rPr>
                      <w:b/>
                      <w:bCs/>
                      <w:i/>
                      <w:iCs/>
                      <w:lang w:eastAsia="en-GB"/>
                    </w:rPr>
                    <w:t>neutral</w:t>
                  </w:r>
                </w:p>
              </w:tc>
              <w:tc>
                <w:tcPr>
                  <w:tcW w:w="2943" w:type="dxa"/>
                </w:tcPr>
                <w:p w14:paraId="237613DB" w14:textId="77777777" w:rsidR="00202D1E" w:rsidRPr="00A30A1D" w:rsidRDefault="00202D1E" w:rsidP="00A30A1D">
                  <w:pPr>
                    <w:pStyle w:val="AP-Text"/>
                    <w:rPr>
                      <w:b/>
                      <w:bCs/>
                      <w:i/>
                      <w:iCs/>
                      <w:lang w:eastAsia="en-GB"/>
                    </w:rPr>
                  </w:pPr>
                  <w:r w:rsidRPr="00A30A1D">
                    <w:rPr>
                      <w:b/>
                      <w:bCs/>
                      <w:i/>
                      <w:iCs/>
                      <w:lang w:eastAsia="en-GB"/>
                    </w:rPr>
                    <w:t>0V</w:t>
                  </w:r>
                </w:p>
              </w:tc>
            </w:tr>
            <w:tr w:rsidR="00202D1E" w:rsidRPr="00642786" w14:paraId="1B2CF35B" w14:textId="77777777" w:rsidTr="00D82CB4">
              <w:trPr>
                <w:trHeight w:val="286"/>
              </w:trPr>
              <w:tc>
                <w:tcPr>
                  <w:tcW w:w="1212" w:type="dxa"/>
                </w:tcPr>
                <w:p w14:paraId="6FEB8617" w14:textId="77777777" w:rsidR="00202D1E" w:rsidRPr="00A30A1D" w:rsidRDefault="00202D1E" w:rsidP="00A30A1D">
                  <w:pPr>
                    <w:pStyle w:val="AP-Text"/>
                    <w:rPr>
                      <w:b/>
                      <w:bCs/>
                      <w:i/>
                      <w:iCs/>
                      <w:lang w:eastAsia="en-GB"/>
                    </w:rPr>
                  </w:pPr>
                  <w:r w:rsidRPr="00A30A1D">
                    <w:rPr>
                      <w:b/>
                      <w:bCs/>
                      <w:i/>
                      <w:iCs/>
                      <w:lang w:eastAsia="en-GB"/>
                    </w:rPr>
                    <w:t>power</w:t>
                  </w:r>
                </w:p>
              </w:tc>
              <w:tc>
                <w:tcPr>
                  <w:tcW w:w="2943" w:type="dxa"/>
                </w:tcPr>
                <w:p w14:paraId="3984152B" w14:textId="77777777" w:rsidR="00202D1E" w:rsidRPr="00A30A1D" w:rsidRDefault="00202D1E" w:rsidP="00A30A1D">
                  <w:pPr>
                    <w:pStyle w:val="AP-Text"/>
                    <w:rPr>
                      <w:b/>
                      <w:bCs/>
                      <w:i/>
                      <w:iCs/>
                      <w:lang w:eastAsia="en-GB"/>
                    </w:rPr>
                  </w:pPr>
                  <w:r w:rsidRPr="00A30A1D">
                    <w:rPr>
                      <w:b/>
                      <w:bCs/>
                      <w:i/>
                      <w:iCs/>
                      <w:lang w:eastAsia="en-GB"/>
                    </w:rPr>
                    <w:t>watt</w:t>
                  </w:r>
                </w:p>
              </w:tc>
            </w:tr>
            <w:tr w:rsidR="00202D1E" w:rsidRPr="00642786" w14:paraId="1378DC90" w14:textId="77777777" w:rsidTr="00D82CB4">
              <w:trPr>
                <w:trHeight w:val="301"/>
              </w:trPr>
              <w:tc>
                <w:tcPr>
                  <w:tcW w:w="1212" w:type="dxa"/>
                </w:tcPr>
                <w:p w14:paraId="2680B0A5" w14:textId="77777777" w:rsidR="00202D1E" w:rsidRPr="00A30A1D" w:rsidRDefault="00202D1E" w:rsidP="00A30A1D">
                  <w:pPr>
                    <w:pStyle w:val="AP-Text"/>
                    <w:rPr>
                      <w:b/>
                      <w:bCs/>
                      <w:i/>
                      <w:iCs/>
                      <w:lang w:eastAsia="en-GB"/>
                    </w:rPr>
                  </w:pPr>
                  <w:r w:rsidRPr="00A30A1D">
                    <w:rPr>
                      <w:b/>
                      <w:bCs/>
                      <w:i/>
                      <w:iCs/>
                      <w:lang w:eastAsia="en-GB"/>
                    </w:rPr>
                    <w:t>d. c.</w:t>
                  </w:r>
                </w:p>
              </w:tc>
              <w:tc>
                <w:tcPr>
                  <w:tcW w:w="2943" w:type="dxa"/>
                </w:tcPr>
                <w:p w14:paraId="32056177" w14:textId="77777777" w:rsidR="00202D1E" w:rsidRPr="00A30A1D" w:rsidRDefault="00202D1E" w:rsidP="00A30A1D">
                  <w:pPr>
                    <w:pStyle w:val="AP-Text"/>
                    <w:rPr>
                      <w:b/>
                      <w:bCs/>
                      <w:i/>
                      <w:iCs/>
                      <w:lang w:eastAsia="en-GB"/>
                    </w:rPr>
                  </w:pPr>
                  <w:r w:rsidRPr="00A30A1D">
                    <w:rPr>
                      <w:b/>
                      <w:bCs/>
                      <w:i/>
                      <w:iCs/>
                      <w:lang w:eastAsia="en-GB"/>
                    </w:rPr>
                    <w:t>battery</w:t>
                  </w:r>
                </w:p>
              </w:tc>
            </w:tr>
          </w:tbl>
          <w:p w14:paraId="1EB23AFC" w14:textId="77777777" w:rsidR="00202D1E" w:rsidRPr="00642786" w:rsidRDefault="00202D1E" w:rsidP="00A30A1D">
            <w:pPr>
              <w:pStyle w:val="AP-Text"/>
              <w:rPr>
                <w:lang w:eastAsia="en-GB"/>
              </w:rPr>
            </w:pPr>
          </w:p>
          <w:p w14:paraId="368D91A4" w14:textId="77777777" w:rsidR="00202D1E" w:rsidRPr="00A30A1D" w:rsidRDefault="00202D1E" w:rsidP="00A30A1D">
            <w:pPr>
              <w:pStyle w:val="AP-Text"/>
              <w:rPr>
                <w:b/>
                <w:bCs/>
              </w:rPr>
            </w:pPr>
            <w:r w:rsidRPr="00A30A1D">
              <w:rPr>
                <w:b/>
                <w:bCs/>
              </w:rPr>
              <w:t>Key words:</w:t>
            </w:r>
          </w:p>
          <w:p w14:paraId="70190DFA" w14:textId="77777777" w:rsidR="00202D1E" w:rsidRPr="00642786" w:rsidRDefault="00202D1E" w:rsidP="00A30A1D">
            <w:pPr>
              <w:pStyle w:val="AP-Text"/>
            </w:pPr>
            <w:r w:rsidRPr="00A30A1D">
              <w:rPr>
                <w:b/>
                <w:bCs/>
              </w:rPr>
              <w:t>Tier 1:</w:t>
            </w:r>
            <w:r w:rsidRPr="00642786">
              <w:t xml:space="preserve"> Circuit, fuse, live wire.</w:t>
            </w:r>
          </w:p>
          <w:p w14:paraId="0C3A2204" w14:textId="77777777" w:rsidR="00202D1E" w:rsidRPr="00642786" w:rsidRDefault="00202D1E" w:rsidP="00A30A1D">
            <w:pPr>
              <w:pStyle w:val="AP-Text"/>
            </w:pPr>
            <w:r w:rsidRPr="00A30A1D">
              <w:rPr>
                <w:b/>
                <w:bCs/>
              </w:rPr>
              <w:t>Tier 2:</w:t>
            </w:r>
            <w:r w:rsidRPr="00642786">
              <w:t xml:space="preserve"> Series, parallel, charges.</w:t>
            </w:r>
          </w:p>
          <w:p w14:paraId="2D37A009" w14:textId="77777777" w:rsidR="00202D1E" w:rsidRPr="00EA33D8" w:rsidRDefault="00202D1E" w:rsidP="00A30A1D">
            <w:pPr>
              <w:pStyle w:val="AP-Text"/>
            </w:pPr>
            <w:r w:rsidRPr="00A30A1D">
              <w:rPr>
                <w:b/>
                <w:bCs/>
              </w:rPr>
              <w:t>Tier 3:</w:t>
            </w:r>
            <w:r w:rsidRPr="00642786">
              <w:t xml:space="preserve"> Current, electrons, voltage, potential difference (p.d.), resistance, ammeter, voltmeter, ampere, volt, coulomb, earth wire, neutral wire, watt, joule, induction, electric fields (P).</w:t>
            </w:r>
          </w:p>
        </w:tc>
        <w:tc>
          <w:tcPr>
            <w:tcW w:w="6169" w:type="dxa"/>
            <w:tcBorders>
              <w:top w:val="single" w:sz="4" w:space="0" w:color="auto"/>
              <w:left w:val="single" w:sz="4" w:space="0" w:color="auto"/>
              <w:bottom w:val="single" w:sz="4" w:space="0" w:color="auto"/>
              <w:right w:val="single" w:sz="4" w:space="0" w:color="auto"/>
            </w:tcBorders>
            <w:shd w:val="clear" w:color="auto" w:fill="auto"/>
          </w:tcPr>
          <w:p w14:paraId="4A035608" w14:textId="77777777" w:rsidR="00202D1E" w:rsidRPr="00A30A1D" w:rsidRDefault="00202D1E" w:rsidP="00A30A1D">
            <w:pPr>
              <w:pStyle w:val="AP-Text"/>
              <w:rPr>
                <w:b/>
                <w:bCs/>
                <w:lang w:eastAsia="en-GB"/>
              </w:rPr>
            </w:pPr>
            <w:r w:rsidRPr="00A30A1D">
              <w:rPr>
                <w:b/>
                <w:bCs/>
                <w:lang w:eastAsia="en-GB"/>
              </w:rPr>
              <w:t>Notable scientists:</w:t>
            </w:r>
          </w:p>
          <w:p w14:paraId="7D0845CC" w14:textId="77777777" w:rsidR="00202D1E" w:rsidRPr="00642786" w:rsidRDefault="00202D1E" w:rsidP="00A30A1D">
            <w:pPr>
              <w:pStyle w:val="AP-Text"/>
              <w:rPr>
                <w:lang w:eastAsia="en-GB"/>
              </w:rPr>
            </w:pPr>
            <w:r w:rsidRPr="00A30A1D">
              <w:rPr>
                <w:b/>
                <w:bCs/>
                <w:lang w:eastAsia="en-GB"/>
              </w:rPr>
              <w:t>Thomas Edison</w:t>
            </w:r>
            <w:r w:rsidRPr="00642786">
              <w:rPr>
                <w:lang w:eastAsia="en-GB"/>
              </w:rPr>
              <w:t xml:space="preserve"> (1847 – 1931)</w:t>
            </w:r>
            <w:r>
              <w:rPr>
                <w:lang w:eastAsia="en-GB"/>
              </w:rPr>
              <w:t xml:space="preserve"> i</w:t>
            </w:r>
            <w:r w:rsidRPr="00642786">
              <w:rPr>
                <w:lang w:eastAsia="en-GB"/>
              </w:rPr>
              <w:t>nventor of the filament lamp.</w:t>
            </w:r>
          </w:p>
          <w:p w14:paraId="416A9B98" w14:textId="77777777" w:rsidR="00202D1E" w:rsidRPr="00642786" w:rsidRDefault="00202D1E" w:rsidP="00A30A1D">
            <w:pPr>
              <w:pStyle w:val="AP-Text"/>
              <w:rPr>
                <w:i/>
                <w:iCs/>
                <w:lang w:eastAsia="en-GB"/>
              </w:rPr>
            </w:pPr>
          </w:p>
          <w:p w14:paraId="31DFF30E" w14:textId="77777777" w:rsidR="00202D1E" w:rsidRPr="00A30A1D" w:rsidRDefault="00202D1E" w:rsidP="00A30A1D">
            <w:pPr>
              <w:pStyle w:val="AP-Text"/>
              <w:rPr>
                <w:b/>
                <w:bCs/>
                <w:lang w:eastAsia="en-GB"/>
              </w:rPr>
            </w:pPr>
            <w:r w:rsidRPr="00A30A1D">
              <w:rPr>
                <w:b/>
                <w:bCs/>
                <w:lang w:eastAsia="en-GB"/>
              </w:rPr>
              <w:t>STEM careers:</w:t>
            </w:r>
            <w:r w:rsidRPr="00A30A1D">
              <w:rPr>
                <w:b/>
                <w:bCs/>
              </w:rPr>
              <w:t xml:space="preserve"> </w:t>
            </w:r>
          </w:p>
          <w:p w14:paraId="777C3BF2" w14:textId="77777777" w:rsidR="00202D1E" w:rsidRPr="00642786" w:rsidRDefault="00202D1E" w:rsidP="00A30A1D">
            <w:pPr>
              <w:pStyle w:val="AP-Text"/>
            </w:pPr>
            <w:r w:rsidRPr="00642786">
              <w:t>Aeronautical engineer, lab technician, robotist, telecoms technician.</w:t>
            </w:r>
            <w:r>
              <w:t xml:space="preserve"> More information </w:t>
            </w:r>
            <w:hyperlink r:id="rId57" w:history="1">
              <w:r w:rsidRPr="00872E11">
                <w:rPr>
                  <w:rStyle w:val="Hyperlink"/>
                  <w:rFonts w:cs="Open Sans"/>
                  <w:szCs w:val="24"/>
                </w:rPr>
                <w:t>here</w:t>
              </w:r>
            </w:hyperlink>
            <w:r>
              <w:t>.</w:t>
            </w:r>
          </w:p>
        </w:tc>
      </w:tr>
    </w:tbl>
    <w:p w14:paraId="51D6FC68" w14:textId="77777777" w:rsidR="00A30A1D" w:rsidRDefault="00A30A1D" w:rsidP="00A30A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72"/>
        <w:gridCol w:w="4394"/>
        <w:gridCol w:w="4326"/>
      </w:tblGrid>
      <w:tr w:rsidR="00202D1E" w:rsidRPr="00246ACC" w14:paraId="3F43AC22" w14:textId="77777777" w:rsidTr="00A30A1D">
        <w:trPr>
          <w:jc w:val="center"/>
        </w:trPr>
        <w:tc>
          <w:tcPr>
            <w:tcW w:w="5272" w:type="dxa"/>
            <w:tcBorders>
              <w:top w:val="single" w:sz="4" w:space="0" w:color="auto"/>
              <w:left w:val="single" w:sz="4" w:space="0" w:color="auto"/>
              <w:bottom w:val="single" w:sz="4" w:space="0" w:color="auto"/>
              <w:right w:val="single" w:sz="4" w:space="0" w:color="auto"/>
            </w:tcBorders>
            <w:shd w:val="clear" w:color="auto" w:fill="003057"/>
            <w:hideMark/>
          </w:tcPr>
          <w:p w14:paraId="6C41DAA6" w14:textId="3CF3036B" w:rsidR="00202D1E" w:rsidRPr="00A30A1D" w:rsidRDefault="00202D1E" w:rsidP="003163C7">
            <w:pPr>
              <w:pStyle w:val="AP-Tableheadwhite"/>
              <w:rPr>
                <w:lang w:eastAsia="en-GB"/>
              </w:rPr>
            </w:pPr>
            <w:r w:rsidRPr="00872E11">
              <w:rPr>
                <w:lang w:eastAsia="en-GB"/>
              </w:rPr>
              <w:lastRenderedPageBreak/>
              <w:t>Learning objectives</w:t>
            </w:r>
          </w:p>
        </w:tc>
        <w:tc>
          <w:tcPr>
            <w:tcW w:w="4394" w:type="dxa"/>
            <w:tcBorders>
              <w:top w:val="single" w:sz="4" w:space="0" w:color="auto"/>
              <w:left w:val="single" w:sz="4" w:space="0" w:color="auto"/>
              <w:bottom w:val="single" w:sz="4" w:space="0" w:color="auto"/>
              <w:right w:val="single" w:sz="4" w:space="0" w:color="auto"/>
            </w:tcBorders>
            <w:shd w:val="clear" w:color="auto" w:fill="003057"/>
            <w:hideMark/>
          </w:tcPr>
          <w:p w14:paraId="356DF4E9" w14:textId="040443B9" w:rsidR="00202D1E" w:rsidRPr="00872E11" w:rsidRDefault="00202D1E" w:rsidP="003163C7">
            <w:pPr>
              <w:pStyle w:val="AP-Tableheadwhite"/>
              <w:rPr>
                <w:lang w:eastAsia="en-GB"/>
              </w:rPr>
            </w:pPr>
            <w:r w:rsidRPr="00872E11">
              <w:rPr>
                <w:lang w:eastAsia="en-GB"/>
              </w:rPr>
              <w:t>Teaching ideas / links to resources </w:t>
            </w:r>
          </w:p>
        </w:tc>
        <w:tc>
          <w:tcPr>
            <w:tcW w:w="4326" w:type="dxa"/>
            <w:tcBorders>
              <w:top w:val="single" w:sz="4" w:space="0" w:color="auto"/>
              <w:left w:val="single" w:sz="4" w:space="0" w:color="auto"/>
              <w:bottom w:val="single" w:sz="4" w:space="0" w:color="auto"/>
              <w:right w:val="single" w:sz="4" w:space="0" w:color="auto"/>
            </w:tcBorders>
            <w:shd w:val="clear" w:color="auto" w:fill="003057"/>
          </w:tcPr>
          <w:p w14:paraId="565969FB" w14:textId="15000601" w:rsidR="00202D1E" w:rsidRPr="00872E11" w:rsidRDefault="00202D1E" w:rsidP="003163C7">
            <w:pPr>
              <w:pStyle w:val="AP-Tableheadwhite"/>
            </w:pPr>
            <w:r w:rsidRPr="00872E11">
              <w:rPr>
                <w:rStyle w:val="normaltextrun"/>
                <w:bCs/>
              </w:rPr>
              <w:t>Indicative success criteria</w:t>
            </w:r>
          </w:p>
        </w:tc>
      </w:tr>
      <w:tr w:rsidR="00202D1E" w:rsidRPr="00246ACC" w14:paraId="362CEBB7" w14:textId="77777777" w:rsidTr="00A30A1D">
        <w:trPr>
          <w:trHeight w:val="645"/>
          <w:jc w:val="center"/>
        </w:trPr>
        <w:tc>
          <w:tcPr>
            <w:tcW w:w="5272" w:type="dxa"/>
            <w:tcBorders>
              <w:top w:val="single" w:sz="4" w:space="0" w:color="auto"/>
              <w:left w:val="single" w:sz="4" w:space="0" w:color="auto"/>
              <w:bottom w:val="single" w:sz="4" w:space="0" w:color="auto"/>
              <w:right w:val="single" w:sz="4" w:space="0" w:color="auto"/>
            </w:tcBorders>
          </w:tcPr>
          <w:p w14:paraId="222F680C" w14:textId="77777777" w:rsidR="00202D1E" w:rsidRPr="00A30A1D" w:rsidRDefault="00202D1E" w:rsidP="00A30A1D">
            <w:pPr>
              <w:pStyle w:val="AP-Text"/>
              <w:rPr>
                <w:b/>
                <w:bCs/>
              </w:rPr>
            </w:pPr>
            <w:r w:rsidRPr="00A30A1D">
              <w:rPr>
                <w:b/>
                <w:bCs/>
              </w:rPr>
              <w:t>Power and domestic electricity supply</w:t>
            </w:r>
          </w:p>
          <w:p w14:paraId="0FB76A15" w14:textId="77777777" w:rsidR="00202D1E" w:rsidRDefault="00202D1E" w:rsidP="00A30A1D">
            <w:pPr>
              <w:pStyle w:val="AP-Text"/>
              <w:rPr>
                <w:bCs/>
              </w:rPr>
            </w:pPr>
            <w:r w:rsidRPr="00872E11">
              <w:rPr>
                <w:bCs/>
              </w:rPr>
              <w:t>(Spec points: 10.28</w:t>
            </w:r>
            <w:r>
              <w:rPr>
                <w:bCs/>
              </w:rPr>
              <w:t xml:space="preserve"> </w:t>
            </w:r>
            <w:r w:rsidRPr="00872E11">
              <w:rPr>
                <w:bCs/>
              </w:rPr>
              <w:t>-</w:t>
            </w:r>
            <w:r>
              <w:rPr>
                <w:bCs/>
              </w:rPr>
              <w:t xml:space="preserve"> </w:t>
            </w:r>
            <w:r w:rsidRPr="00872E11">
              <w:rPr>
                <w:bCs/>
              </w:rPr>
              <w:t>10.42)</w:t>
            </w:r>
          </w:p>
          <w:p w14:paraId="0A6D5351" w14:textId="77777777" w:rsidR="00202D1E" w:rsidRPr="00872E11" w:rsidRDefault="00202D1E" w:rsidP="00A30A1D">
            <w:pPr>
              <w:pStyle w:val="AP-Text"/>
              <w:rPr>
                <w:bCs/>
              </w:rPr>
            </w:pPr>
          </w:p>
          <w:p w14:paraId="1F21F9EF" w14:textId="77777777" w:rsidR="00202D1E" w:rsidRPr="00872E11" w:rsidRDefault="00202D1E" w:rsidP="00A30A1D">
            <w:pPr>
              <w:pStyle w:val="AP-Bullet"/>
              <w:rPr>
                <w:b/>
              </w:rPr>
            </w:pPr>
            <w:r w:rsidRPr="00872E11">
              <w:t>Understand how to calculate electrical power.</w:t>
            </w:r>
          </w:p>
          <w:p w14:paraId="757DFF71" w14:textId="77777777" w:rsidR="00202D1E" w:rsidRPr="00872E11" w:rsidRDefault="00202D1E" w:rsidP="00A30A1D">
            <w:pPr>
              <w:pStyle w:val="AP-Bullet"/>
            </w:pPr>
            <w:r w:rsidRPr="00872E11">
              <w:t>Understand the difference between a.c. and d.c.</w:t>
            </w:r>
          </w:p>
          <w:p w14:paraId="7DBD8609" w14:textId="77777777" w:rsidR="00202D1E" w:rsidRPr="00872E11" w:rsidRDefault="00202D1E" w:rsidP="00A30A1D">
            <w:pPr>
              <w:pStyle w:val="AP-Bullet"/>
            </w:pPr>
            <w:r w:rsidRPr="00872E11">
              <w:t>Know the voltage and frequency of the UK domestic electricity supply.</w:t>
            </w:r>
          </w:p>
          <w:p w14:paraId="6ACC0E5D" w14:textId="77777777" w:rsidR="00202D1E" w:rsidRPr="00872E11" w:rsidRDefault="00202D1E" w:rsidP="00A30A1D">
            <w:pPr>
              <w:pStyle w:val="AP-Bullet"/>
            </w:pPr>
            <w:r w:rsidRPr="00872E11">
              <w:t>Know how to wire a 3-pin plug.</w:t>
            </w:r>
          </w:p>
          <w:p w14:paraId="44710561" w14:textId="5871B236" w:rsidR="00202D1E" w:rsidRPr="00A30A1D" w:rsidRDefault="00202D1E" w:rsidP="00A30A1D">
            <w:pPr>
              <w:pStyle w:val="AP-Bullet"/>
              <w:rPr>
                <w:b/>
              </w:rPr>
            </w:pPr>
            <w:r w:rsidRPr="00872E11">
              <w:t>Understand how the fuse and earth wire and circuit breakers make circuits safe.</w:t>
            </w:r>
          </w:p>
        </w:tc>
        <w:tc>
          <w:tcPr>
            <w:tcW w:w="4394" w:type="dxa"/>
            <w:tcBorders>
              <w:top w:val="single" w:sz="4" w:space="0" w:color="auto"/>
              <w:left w:val="single" w:sz="4" w:space="0" w:color="auto"/>
              <w:bottom w:val="single" w:sz="4" w:space="0" w:color="auto"/>
              <w:right w:val="single" w:sz="4" w:space="0" w:color="auto"/>
            </w:tcBorders>
          </w:tcPr>
          <w:p w14:paraId="3EE83786" w14:textId="77777777" w:rsidR="00202D1E" w:rsidRPr="00872E11" w:rsidRDefault="00202D1E" w:rsidP="00A30A1D">
            <w:pPr>
              <w:pStyle w:val="AP-Bullet"/>
            </w:pPr>
            <w:r w:rsidRPr="00872E11">
              <w:t>Students compare power supplied to a heater using joule meter and stop clock with readings from ammeter and voltmeter.</w:t>
            </w:r>
          </w:p>
          <w:p w14:paraId="6DA6EEFC" w14:textId="77777777" w:rsidR="00202D1E" w:rsidRPr="00872E11" w:rsidRDefault="00202D1E" w:rsidP="00A30A1D">
            <w:pPr>
              <w:pStyle w:val="AP-Bullet"/>
            </w:pPr>
            <w:r w:rsidRPr="00872E11">
              <w:t xml:space="preserve">Practice the use of equations </w:t>
            </w:r>
            <w:r w:rsidRPr="00872E11">
              <w:rPr>
                <w:lang w:val="en-US"/>
              </w:rPr>
              <w:t xml:space="preserve">using </w:t>
            </w:r>
          </w:p>
          <w:p w14:paraId="382B3B8C" w14:textId="77777777" w:rsidR="00202D1E" w:rsidRPr="00872E11" w:rsidRDefault="00202D1E" w:rsidP="00A30A1D">
            <w:pPr>
              <w:pStyle w:val="AP-Bullet"/>
            </w:pPr>
            <w:r w:rsidRPr="00872E11">
              <w:rPr>
                <w:lang w:val="en-US"/>
              </w:rPr>
              <w:t>P = I ×V, P = I</w:t>
            </w:r>
            <w:r w:rsidRPr="00872E11">
              <w:rPr>
                <w:vertAlign w:val="superscript"/>
                <w:lang w:val="en-US"/>
              </w:rPr>
              <w:t xml:space="preserve"> 2</w:t>
            </w:r>
            <w:r w:rsidRPr="00872E11">
              <w:rPr>
                <w:lang w:val="en-US"/>
              </w:rPr>
              <w:t xml:space="preserve"> × R and E = I ×V ×t. </w:t>
            </w:r>
          </w:p>
          <w:p w14:paraId="6D984964" w14:textId="77777777" w:rsidR="00202D1E" w:rsidRPr="00872E11" w:rsidRDefault="00202D1E" w:rsidP="00A30A1D">
            <w:pPr>
              <w:pStyle w:val="AP-Bullet"/>
              <w:rPr>
                <w:lang w:val="en-US"/>
              </w:rPr>
            </w:pPr>
            <w:r w:rsidRPr="00872E11">
              <w:rPr>
                <w:lang w:val="en-US"/>
              </w:rPr>
              <w:t xml:space="preserve">Use CRO to show the difference between </w:t>
            </w:r>
            <w:proofErr w:type="gramStart"/>
            <w:r w:rsidRPr="00872E11">
              <w:rPr>
                <w:lang w:val="en-US"/>
              </w:rPr>
              <w:t>a</w:t>
            </w:r>
            <w:proofErr w:type="gramEnd"/>
            <w:r w:rsidRPr="00872E11">
              <w:rPr>
                <w:lang w:val="en-US"/>
              </w:rPr>
              <w:t>.c and d.c and show a.c is 50 Hz and 230 V.</w:t>
            </w:r>
          </w:p>
          <w:p w14:paraId="064471E0" w14:textId="77777777" w:rsidR="00202D1E" w:rsidRPr="00872E11" w:rsidRDefault="00202D1E" w:rsidP="00A30A1D">
            <w:pPr>
              <w:pStyle w:val="AP-Bullet"/>
              <w:rPr>
                <w:lang w:val="en-US"/>
              </w:rPr>
            </w:pPr>
            <w:r w:rsidRPr="00872E11">
              <w:rPr>
                <w:lang w:val="en-US"/>
              </w:rPr>
              <w:t>Give range a devices and students separate into a.c and d.c.</w:t>
            </w:r>
          </w:p>
          <w:p w14:paraId="0AD14B43" w14:textId="77777777" w:rsidR="00202D1E" w:rsidRPr="00872E11" w:rsidRDefault="00202D1E" w:rsidP="00A30A1D">
            <w:pPr>
              <w:pStyle w:val="AP-Bullet"/>
            </w:pPr>
            <w:r w:rsidRPr="00872E11">
              <w:rPr>
                <w:lang w:val="en-US"/>
              </w:rPr>
              <w:t>Wire 3</w:t>
            </w:r>
            <w:r>
              <w:rPr>
                <w:lang w:val="en-US"/>
              </w:rPr>
              <w:t>-</w:t>
            </w:r>
            <w:r w:rsidRPr="00872E11">
              <w:rPr>
                <w:lang w:val="en-US"/>
              </w:rPr>
              <w:t>pin plugs.</w:t>
            </w:r>
          </w:p>
          <w:p w14:paraId="1A40F540" w14:textId="77777777" w:rsidR="00202D1E" w:rsidRPr="00872E11" w:rsidRDefault="00202D1E" w:rsidP="00A30A1D">
            <w:pPr>
              <w:pStyle w:val="AP-Bullet"/>
            </w:pPr>
            <w:r w:rsidRPr="00872E11">
              <w:rPr>
                <w:lang w:val="en-US"/>
              </w:rPr>
              <w:t>Link wires to colours and functions.</w:t>
            </w:r>
          </w:p>
          <w:p w14:paraId="490D5CA9" w14:textId="77777777" w:rsidR="00202D1E" w:rsidRPr="00872E11" w:rsidRDefault="00202D1E" w:rsidP="00A30A1D">
            <w:pPr>
              <w:pStyle w:val="AP-Bullet"/>
            </w:pPr>
            <w:r w:rsidRPr="00872E11">
              <w:rPr>
                <w:lang w:val="en-US"/>
              </w:rPr>
              <w:t>Demonstrate the action of a fuse and a switch.</w:t>
            </w:r>
          </w:p>
          <w:p w14:paraId="3245D40F" w14:textId="5EA16113" w:rsidR="00202D1E" w:rsidRPr="00A30A1D" w:rsidRDefault="00202D1E" w:rsidP="00A30A1D">
            <w:pPr>
              <w:pStyle w:val="AP-Bullet"/>
            </w:pPr>
            <w:r w:rsidRPr="00872E11">
              <w:rPr>
                <w:lang w:val="en-US"/>
              </w:rPr>
              <w:t>Discuss the safety features of the UK system.</w:t>
            </w:r>
          </w:p>
        </w:tc>
        <w:tc>
          <w:tcPr>
            <w:tcW w:w="4326" w:type="dxa"/>
            <w:tcBorders>
              <w:top w:val="single" w:sz="4" w:space="0" w:color="auto"/>
              <w:left w:val="single" w:sz="4" w:space="0" w:color="auto"/>
              <w:bottom w:val="single" w:sz="4" w:space="0" w:color="auto"/>
              <w:right w:val="single" w:sz="4" w:space="0" w:color="auto"/>
            </w:tcBorders>
          </w:tcPr>
          <w:p w14:paraId="3BE51918" w14:textId="77777777" w:rsidR="00202D1E" w:rsidRPr="00872E11" w:rsidRDefault="00202D1E" w:rsidP="00A30A1D">
            <w:pPr>
              <w:pStyle w:val="AP-Bullet"/>
              <w:rPr>
                <w:lang w:val="en-US"/>
              </w:rPr>
            </w:pPr>
            <w:r w:rsidRPr="00872E11">
              <w:rPr>
                <w:lang w:val="en-US"/>
              </w:rPr>
              <w:t xml:space="preserve">Recall and use the equation: power (watt, W) = energy transferred (joule, J) ÷ time taken (second, s), P = E/t </w:t>
            </w:r>
            <w:r w:rsidRPr="00872E11">
              <w:t>(AO2).</w:t>
            </w:r>
          </w:p>
          <w:p w14:paraId="5F0078CC" w14:textId="77777777" w:rsidR="00202D1E" w:rsidRPr="00872E11" w:rsidRDefault="00202D1E" w:rsidP="00A30A1D">
            <w:pPr>
              <w:pStyle w:val="AP-Bullet"/>
              <w:rPr>
                <w:lang w:val="en-US"/>
              </w:rPr>
            </w:pPr>
            <w:r w:rsidRPr="00872E11">
              <w:rPr>
                <w:lang w:val="en-US"/>
              </w:rPr>
              <w:t>Explain how the power transfer in any circuit device is related to the potential difference across it and the current in it (</w:t>
            </w:r>
            <w:r w:rsidRPr="00872E11">
              <w:t>AO2)</w:t>
            </w:r>
            <w:r>
              <w:t>.</w:t>
            </w:r>
          </w:p>
          <w:p w14:paraId="30270419" w14:textId="77777777" w:rsidR="00202D1E" w:rsidRPr="00872E11" w:rsidRDefault="00202D1E" w:rsidP="00A30A1D">
            <w:pPr>
              <w:pStyle w:val="AP-Bullet"/>
              <w:rPr>
                <w:lang w:val="en-US"/>
              </w:rPr>
            </w:pPr>
            <w:r w:rsidRPr="00872E11">
              <w:rPr>
                <w:lang w:val="en-US"/>
              </w:rPr>
              <w:t>Recall and use the equations:</w:t>
            </w:r>
          </w:p>
          <w:p w14:paraId="63D512B0" w14:textId="77777777" w:rsidR="00202D1E" w:rsidRPr="00872E11" w:rsidRDefault="00202D1E" w:rsidP="00A30A1D">
            <w:pPr>
              <w:pStyle w:val="AP-Bulletsub"/>
              <w:rPr>
                <w:lang w:val="en-US"/>
              </w:rPr>
            </w:pPr>
            <w:r w:rsidRPr="00872E11">
              <w:rPr>
                <w:lang w:val="en-US"/>
              </w:rPr>
              <w:t xml:space="preserve">electrical power (watt, W) = current (ampere, A) × potential difference (volt, V) P = I ×V. </w:t>
            </w:r>
          </w:p>
          <w:p w14:paraId="003AE174" w14:textId="77777777" w:rsidR="00202D1E" w:rsidRPr="00872E11" w:rsidRDefault="00202D1E" w:rsidP="00A30A1D">
            <w:pPr>
              <w:pStyle w:val="AP-Bulletsub"/>
              <w:rPr>
                <w:lang w:val="en-US"/>
              </w:rPr>
            </w:pPr>
            <w:r w:rsidRPr="00872E11">
              <w:rPr>
                <w:lang w:val="en-US"/>
              </w:rPr>
              <w:t>electrical power (watt, W) = current squared (amp</w:t>
            </w:r>
            <w:r w:rsidRPr="00872E11">
              <w:rPr>
                <w:vertAlign w:val="superscript"/>
                <w:lang w:val="en-US"/>
              </w:rPr>
              <w:t>2</w:t>
            </w:r>
            <w:r w:rsidRPr="00872E11">
              <w:rPr>
                <w:lang w:val="en-US"/>
              </w:rPr>
              <w:t>, A</w:t>
            </w:r>
            <w:r w:rsidRPr="00872E11">
              <w:rPr>
                <w:vertAlign w:val="superscript"/>
                <w:lang w:val="en-US"/>
              </w:rPr>
              <w:t>2</w:t>
            </w:r>
            <w:r w:rsidRPr="00872E11">
              <w:rPr>
                <w:lang w:val="en-US"/>
              </w:rPr>
              <w:t>) × resistance (ohm, Ω) P = I</w:t>
            </w:r>
            <w:r w:rsidRPr="00872E11">
              <w:rPr>
                <w:vertAlign w:val="superscript"/>
                <w:lang w:val="en-US"/>
              </w:rPr>
              <w:t xml:space="preserve"> 2</w:t>
            </w:r>
            <w:r w:rsidRPr="00872E11">
              <w:rPr>
                <w:lang w:val="en-US"/>
              </w:rPr>
              <w:t xml:space="preserve"> × R.</w:t>
            </w:r>
          </w:p>
          <w:p w14:paraId="1CCE6CB4" w14:textId="69EEBB14" w:rsidR="00202D1E" w:rsidRPr="00872E11" w:rsidRDefault="00202D1E" w:rsidP="00A30A1D">
            <w:pPr>
              <w:pStyle w:val="AP-Bullet"/>
            </w:pPr>
            <w:r w:rsidRPr="00872E11">
              <w:t>Describe how, in different domestic devices, energy is transferred from batteries and the a.c. mains to the energy of motors and heating devices (AO1).</w:t>
            </w:r>
          </w:p>
        </w:tc>
      </w:tr>
    </w:tbl>
    <w:p w14:paraId="118CA441" w14:textId="77777777" w:rsidR="00A30A1D" w:rsidRDefault="00A30A1D" w:rsidP="00A30A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72"/>
        <w:gridCol w:w="4394"/>
        <w:gridCol w:w="4326"/>
      </w:tblGrid>
      <w:tr w:rsidR="00A30A1D" w:rsidRPr="00246ACC" w14:paraId="632DB423" w14:textId="77777777" w:rsidTr="00A30A1D">
        <w:trPr>
          <w:trHeight w:val="645"/>
          <w:jc w:val="center"/>
        </w:trPr>
        <w:tc>
          <w:tcPr>
            <w:tcW w:w="5272" w:type="dxa"/>
            <w:tcBorders>
              <w:top w:val="single" w:sz="4" w:space="0" w:color="auto"/>
              <w:left w:val="single" w:sz="4" w:space="0" w:color="auto"/>
              <w:bottom w:val="single" w:sz="4" w:space="0" w:color="auto"/>
              <w:right w:val="single" w:sz="4" w:space="0" w:color="auto"/>
            </w:tcBorders>
          </w:tcPr>
          <w:p w14:paraId="672E50BA" w14:textId="6EC18809" w:rsidR="00A30A1D" w:rsidRPr="00872E11" w:rsidRDefault="00A30A1D" w:rsidP="00D82CB4">
            <w:pPr>
              <w:spacing w:after="0"/>
              <w:rPr>
                <w:rFonts w:ascii="Open Sans" w:hAnsi="Open Sans" w:cs="Open Sans"/>
                <w:b/>
                <w:sz w:val="24"/>
                <w:szCs w:val="24"/>
              </w:rPr>
            </w:pPr>
          </w:p>
        </w:tc>
        <w:tc>
          <w:tcPr>
            <w:tcW w:w="4394" w:type="dxa"/>
            <w:tcBorders>
              <w:top w:val="single" w:sz="4" w:space="0" w:color="auto"/>
              <w:left w:val="single" w:sz="4" w:space="0" w:color="auto"/>
              <w:bottom w:val="single" w:sz="4" w:space="0" w:color="auto"/>
              <w:right w:val="single" w:sz="4" w:space="0" w:color="auto"/>
            </w:tcBorders>
          </w:tcPr>
          <w:p w14:paraId="76DBE44E" w14:textId="0F3C2468" w:rsidR="00A30A1D" w:rsidRPr="00872E11" w:rsidRDefault="00A30A1D" w:rsidP="00A30A1D">
            <w:pPr>
              <w:pStyle w:val="AP-Text"/>
            </w:pPr>
            <w:r w:rsidRPr="00A30A1D">
              <w:rPr>
                <w:b/>
                <w:bCs/>
              </w:rPr>
              <w:t>GCSE published resources / ActiveLearn:</w:t>
            </w:r>
            <w:r>
              <w:t xml:space="preserve"> CP9g, CP9h, CP9i.</w:t>
            </w:r>
          </w:p>
        </w:tc>
        <w:tc>
          <w:tcPr>
            <w:tcW w:w="4326" w:type="dxa"/>
            <w:tcBorders>
              <w:top w:val="single" w:sz="4" w:space="0" w:color="auto"/>
              <w:left w:val="single" w:sz="4" w:space="0" w:color="auto"/>
              <w:bottom w:val="single" w:sz="4" w:space="0" w:color="auto"/>
              <w:right w:val="single" w:sz="4" w:space="0" w:color="auto"/>
            </w:tcBorders>
          </w:tcPr>
          <w:p w14:paraId="131C024C" w14:textId="77777777" w:rsidR="00A30A1D" w:rsidRPr="00872E11" w:rsidRDefault="00A30A1D" w:rsidP="003163C7">
            <w:pPr>
              <w:pStyle w:val="AP-Bullet"/>
            </w:pPr>
            <w:r w:rsidRPr="00872E11">
              <w:t>Explain the difference between direct and alternating voltage (AO1).</w:t>
            </w:r>
          </w:p>
          <w:p w14:paraId="3490E2B2" w14:textId="77777777" w:rsidR="00A30A1D" w:rsidRPr="00872E11" w:rsidRDefault="00A30A1D" w:rsidP="003163C7">
            <w:pPr>
              <w:pStyle w:val="AP-Bullet"/>
            </w:pPr>
            <w:r w:rsidRPr="00872E11">
              <w:t>Describe direct current (d.c.) as movement of charge in one direction only and recall that cells and batteries supply direct current (d.c.) (AO1).</w:t>
            </w:r>
          </w:p>
          <w:p w14:paraId="35558C46" w14:textId="77777777" w:rsidR="00A30A1D" w:rsidRPr="00872E11" w:rsidRDefault="00A30A1D" w:rsidP="003163C7">
            <w:pPr>
              <w:pStyle w:val="AP-Bullet"/>
            </w:pPr>
            <w:r w:rsidRPr="00872E11">
              <w:t>Describe that in alternating current (a.c.) the movement of charge changes direction (AO1).</w:t>
            </w:r>
          </w:p>
          <w:p w14:paraId="2DF32974" w14:textId="77777777" w:rsidR="00A30A1D" w:rsidRPr="00872E11" w:rsidRDefault="00A30A1D" w:rsidP="003163C7">
            <w:pPr>
              <w:pStyle w:val="AP-Bullet"/>
            </w:pPr>
            <w:r w:rsidRPr="00872E11">
              <w:t>Recall that in the UK the domestic supply is a.c, at a frequency of 50 Hz and a voltage of about 230v (AO1).</w:t>
            </w:r>
          </w:p>
          <w:p w14:paraId="648A20AE" w14:textId="77777777" w:rsidR="00A30A1D" w:rsidRPr="00872E11" w:rsidRDefault="00A30A1D" w:rsidP="003163C7">
            <w:pPr>
              <w:pStyle w:val="AP-Bullet"/>
            </w:pPr>
            <w:r w:rsidRPr="00872E11">
              <w:t>Explain the difference in function between the live and the neutral mains input wires (AO2).</w:t>
            </w:r>
          </w:p>
          <w:p w14:paraId="22148F60" w14:textId="77777777" w:rsidR="00A30A1D" w:rsidRPr="00872E11" w:rsidRDefault="00A30A1D" w:rsidP="003163C7">
            <w:pPr>
              <w:pStyle w:val="AP-Bullet"/>
            </w:pPr>
            <w:r w:rsidRPr="00872E11">
              <w:t>Explain the function of an earth wire and of fuses or circuit breakers in ensuring safety (AO2).</w:t>
            </w:r>
          </w:p>
          <w:p w14:paraId="6CD28463" w14:textId="09CD1964" w:rsidR="00A30A1D" w:rsidRPr="00872E11" w:rsidRDefault="00A30A1D" w:rsidP="003163C7">
            <w:pPr>
              <w:pStyle w:val="AP-Bullet"/>
              <w:rPr>
                <w:lang w:val="en-US"/>
              </w:rPr>
            </w:pPr>
            <w:r w:rsidRPr="00872E11">
              <w:t>Explain why switches and fuses should be connected in the live wire of a domestic circuit (AO2).</w:t>
            </w:r>
          </w:p>
        </w:tc>
      </w:tr>
    </w:tbl>
    <w:p w14:paraId="745B9967" w14:textId="77777777" w:rsidR="00202D1E" w:rsidRPr="003163C7" w:rsidRDefault="00202D1E" w:rsidP="00A30A1D">
      <w:pPr>
        <w:pStyle w:val="AP-Text"/>
      </w:pPr>
      <w:r w:rsidRPr="003163C7">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35"/>
        <w:gridCol w:w="4362"/>
        <w:gridCol w:w="4395"/>
      </w:tblGrid>
      <w:tr w:rsidR="00202D1E" w:rsidRPr="00246ACC" w14:paraId="524DCABC" w14:textId="77777777" w:rsidTr="003163C7">
        <w:trPr>
          <w:trHeight w:val="292"/>
          <w:jc w:val="center"/>
        </w:trPr>
        <w:tc>
          <w:tcPr>
            <w:tcW w:w="5235" w:type="dxa"/>
            <w:tcBorders>
              <w:top w:val="single" w:sz="4" w:space="0" w:color="auto"/>
              <w:left w:val="single" w:sz="4" w:space="0" w:color="auto"/>
              <w:bottom w:val="single" w:sz="4" w:space="0" w:color="auto"/>
              <w:right w:val="single" w:sz="4" w:space="0" w:color="auto"/>
            </w:tcBorders>
            <w:shd w:val="clear" w:color="auto" w:fill="003057"/>
          </w:tcPr>
          <w:p w14:paraId="79190105" w14:textId="77777777" w:rsidR="00202D1E" w:rsidRPr="00872E11" w:rsidRDefault="00202D1E" w:rsidP="003163C7">
            <w:pPr>
              <w:pStyle w:val="AP-Tableheadwhite"/>
              <w:rPr>
                <w:lang w:eastAsia="en-GB"/>
              </w:rPr>
            </w:pPr>
            <w:r w:rsidRPr="00872E11">
              <w:rPr>
                <w:lang w:eastAsia="en-GB"/>
              </w:rPr>
              <w:lastRenderedPageBreak/>
              <w:t>Learning objectives</w:t>
            </w:r>
          </w:p>
        </w:tc>
        <w:tc>
          <w:tcPr>
            <w:tcW w:w="4362" w:type="dxa"/>
            <w:tcBorders>
              <w:top w:val="single" w:sz="4" w:space="0" w:color="auto"/>
              <w:left w:val="single" w:sz="4" w:space="0" w:color="auto"/>
              <w:bottom w:val="single" w:sz="4" w:space="0" w:color="auto"/>
              <w:right w:val="single" w:sz="4" w:space="0" w:color="auto"/>
            </w:tcBorders>
            <w:shd w:val="clear" w:color="auto" w:fill="003057"/>
          </w:tcPr>
          <w:p w14:paraId="4F491FB7" w14:textId="29999539" w:rsidR="00202D1E" w:rsidRPr="00872E11" w:rsidRDefault="00202D1E" w:rsidP="003163C7">
            <w:pPr>
              <w:pStyle w:val="AP-Tableheadwhite"/>
              <w:rPr>
                <w:lang w:val="en-US"/>
              </w:rPr>
            </w:pPr>
            <w:r w:rsidRPr="00872E11">
              <w:rPr>
                <w:lang w:eastAsia="en-GB"/>
              </w:rPr>
              <w:t>Teaching ideas / links to resources</w:t>
            </w:r>
          </w:p>
        </w:tc>
        <w:tc>
          <w:tcPr>
            <w:tcW w:w="4395" w:type="dxa"/>
            <w:tcBorders>
              <w:top w:val="single" w:sz="4" w:space="0" w:color="auto"/>
              <w:left w:val="single" w:sz="4" w:space="0" w:color="auto"/>
              <w:bottom w:val="single" w:sz="4" w:space="0" w:color="auto"/>
              <w:right w:val="single" w:sz="4" w:space="0" w:color="auto"/>
            </w:tcBorders>
            <w:shd w:val="clear" w:color="auto" w:fill="003057"/>
          </w:tcPr>
          <w:p w14:paraId="435295E8" w14:textId="2ACF05CF" w:rsidR="00202D1E" w:rsidRPr="00872E11" w:rsidRDefault="00202D1E" w:rsidP="003163C7">
            <w:pPr>
              <w:pStyle w:val="AP-Tableheadwhite"/>
            </w:pPr>
            <w:r w:rsidRPr="00872E11">
              <w:rPr>
                <w:rStyle w:val="normaltextrun"/>
                <w:bCs/>
              </w:rPr>
              <w:t>Indicative success criteria</w:t>
            </w:r>
          </w:p>
        </w:tc>
      </w:tr>
      <w:tr w:rsidR="00202D1E" w:rsidRPr="00246ACC" w14:paraId="730EB449" w14:textId="77777777" w:rsidTr="003163C7">
        <w:trPr>
          <w:trHeight w:val="645"/>
          <w:jc w:val="center"/>
        </w:trPr>
        <w:tc>
          <w:tcPr>
            <w:tcW w:w="5235" w:type="dxa"/>
            <w:tcBorders>
              <w:top w:val="single" w:sz="4" w:space="0" w:color="auto"/>
              <w:left w:val="single" w:sz="4" w:space="0" w:color="auto"/>
              <w:bottom w:val="single" w:sz="4" w:space="0" w:color="auto"/>
              <w:right w:val="single" w:sz="4" w:space="0" w:color="auto"/>
            </w:tcBorders>
          </w:tcPr>
          <w:p w14:paraId="0D6765E4" w14:textId="77777777" w:rsidR="00202D1E" w:rsidRPr="003163C7" w:rsidRDefault="00202D1E" w:rsidP="003163C7">
            <w:pPr>
              <w:pStyle w:val="AP-Text"/>
              <w:rPr>
                <w:b/>
                <w:bCs/>
              </w:rPr>
            </w:pPr>
            <w:r w:rsidRPr="003163C7">
              <w:rPr>
                <w:b/>
                <w:bCs/>
              </w:rPr>
              <w:t>Static electricity (Physics only)</w:t>
            </w:r>
          </w:p>
          <w:p w14:paraId="52BC9C44" w14:textId="77777777" w:rsidR="00202D1E" w:rsidRDefault="00202D1E" w:rsidP="003163C7">
            <w:pPr>
              <w:pStyle w:val="AP-Text"/>
              <w:rPr>
                <w:bCs/>
              </w:rPr>
            </w:pPr>
            <w:r w:rsidRPr="00344DB3">
              <w:rPr>
                <w:bCs/>
              </w:rPr>
              <w:t>(Spec points: 11.1</w:t>
            </w:r>
            <w:r>
              <w:rPr>
                <w:bCs/>
              </w:rPr>
              <w:t>P</w:t>
            </w:r>
            <w:r w:rsidRPr="00344DB3">
              <w:rPr>
                <w:bCs/>
              </w:rPr>
              <w:t xml:space="preserve"> -</w:t>
            </w:r>
            <w:r>
              <w:rPr>
                <w:bCs/>
              </w:rPr>
              <w:t xml:space="preserve"> </w:t>
            </w:r>
            <w:r w:rsidRPr="00344DB3">
              <w:rPr>
                <w:bCs/>
              </w:rPr>
              <w:t>11.10</w:t>
            </w:r>
            <w:r>
              <w:rPr>
                <w:bCs/>
              </w:rPr>
              <w:t>P</w:t>
            </w:r>
            <w:r w:rsidRPr="00344DB3">
              <w:rPr>
                <w:bCs/>
              </w:rPr>
              <w:t>)</w:t>
            </w:r>
          </w:p>
          <w:p w14:paraId="28C3BEA3" w14:textId="77777777" w:rsidR="00202D1E" w:rsidRPr="00344DB3" w:rsidRDefault="00202D1E" w:rsidP="003163C7">
            <w:pPr>
              <w:pStyle w:val="AP-Text"/>
              <w:rPr>
                <w:bCs/>
              </w:rPr>
            </w:pPr>
          </w:p>
          <w:p w14:paraId="78753633" w14:textId="77777777" w:rsidR="00202D1E" w:rsidRPr="00872E11" w:rsidRDefault="00202D1E" w:rsidP="003163C7">
            <w:pPr>
              <w:pStyle w:val="AP-Bullet"/>
            </w:pPr>
            <w:r w:rsidRPr="00872E11">
              <w:t>Know that static charges cause a non-contact force.</w:t>
            </w:r>
          </w:p>
          <w:p w14:paraId="43AD2B34" w14:textId="77777777" w:rsidR="00202D1E" w:rsidRPr="00872E11" w:rsidRDefault="00202D1E" w:rsidP="003163C7">
            <w:pPr>
              <w:pStyle w:val="AP-Bullet"/>
            </w:pPr>
            <w:r w:rsidRPr="00872E11">
              <w:t>Know that insulators can be charged by friction.</w:t>
            </w:r>
          </w:p>
          <w:p w14:paraId="655F3A49" w14:textId="77777777" w:rsidR="00202D1E" w:rsidRPr="00872E11" w:rsidRDefault="00202D1E" w:rsidP="003163C7">
            <w:pPr>
              <w:pStyle w:val="AP-Bullet"/>
            </w:pPr>
            <w:r w:rsidRPr="00872E11">
              <w:t>Know objects become charged by transfer of electrons.</w:t>
            </w:r>
          </w:p>
          <w:p w14:paraId="114BFEE7" w14:textId="77777777" w:rsidR="00202D1E" w:rsidRPr="00872E11" w:rsidRDefault="00202D1E" w:rsidP="003163C7">
            <w:pPr>
              <w:pStyle w:val="AP-Bullet"/>
            </w:pPr>
            <w:r w:rsidRPr="00872E11">
              <w:t>Know electron loss makes an object positively charged.</w:t>
            </w:r>
          </w:p>
          <w:p w14:paraId="2B7EAB7A" w14:textId="77777777" w:rsidR="00202D1E" w:rsidRPr="00872E11" w:rsidRDefault="00202D1E" w:rsidP="003163C7">
            <w:pPr>
              <w:pStyle w:val="AP-Bullet"/>
            </w:pPr>
            <w:r w:rsidRPr="00872E11">
              <w:t>Know like charges repel and unlike charges attract.</w:t>
            </w:r>
          </w:p>
          <w:p w14:paraId="35852CB4" w14:textId="77777777" w:rsidR="00202D1E" w:rsidRPr="00872E11" w:rsidRDefault="00202D1E" w:rsidP="003163C7">
            <w:pPr>
              <w:pStyle w:val="AP-Bullet"/>
            </w:pPr>
            <w:r w:rsidRPr="00872E11">
              <w:t>Understand charging by induction.</w:t>
            </w:r>
          </w:p>
          <w:p w14:paraId="0E100EEB" w14:textId="0C55386C" w:rsidR="00202D1E" w:rsidRPr="003163C7" w:rsidRDefault="00202D1E" w:rsidP="003163C7">
            <w:pPr>
              <w:pStyle w:val="AP-Bullet"/>
            </w:pPr>
            <w:r w:rsidRPr="00872E11">
              <w:t>Know that the region around an electric charge where it experiences a force is an electric field.</w:t>
            </w:r>
          </w:p>
        </w:tc>
        <w:tc>
          <w:tcPr>
            <w:tcW w:w="4362" w:type="dxa"/>
            <w:tcBorders>
              <w:top w:val="single" w:sz="4" w:space="0" w:color="auto"/>
              <w:left w:val="single" w:sz="4" w:space="0" w:color="auto"/>
              <w:bottom w:val="single" w:sz="4" w:space="0" w:color="auto"/>
              <w:right w:val="single" w:sz="4" w:space="0" w:color="auto"/>
            </w:tcBorders>
          </w:tcPr>
          <w:p w14:paraId="1919020C" w14:textId="77777777" w:rsidR="00202D1E" w:rsidRPr="00872E11" w:rsidRDefault="00202D1E" w:rsidP="003163C7">
            <w:pPr>
              <w:pStyle w:val="AP-Bullet"/>
              <w:rPr>
                <w:lang w:val="en-US"/>
              </w:rPr>
            </w:pPr>
            <w:r w:rsidRPr="00872E11">
              <w:rPr>
                <w:lang w:val="en-US"/>
              </w:rPr>
              <w:t>Students investigate the forces of attraction and repulsion between charged objects.</w:t>
            </w:r>
          </w:p>
          <w:p w14:paraId="6F70546F" w14:textId="77777777" w:rsidR="00202D1E" w:rsidRPr="00872E11" w:rsidRDefault="00202D1E" w:rsidP="003163C7">
            <w:pPr>
              <w:pStyle w:val="AP-Bullet"/>
              <w:rPr>
                <w:lang w:val="en-US"/>
              </w:rPr>
            </w:pPr>
            <w:r w:rsidRPr="00872E11">
              <w:rPr>
                <w:lang w:val="en-US"/>
              </w:rPr>
              <w:t>Use Van de Graf generator to demonstrate sparking and forces of attraction using ping-pong ball on a string.</w:t>
            </w:r>
          </w:p>
          <w:p w14:paraId="43640A81" w14:textId="77777777" w:rsidR="00202D1E" w:rsidRPr="00872E11" w:rsidRDefault="00202D1E" w:rsidP="003163C7">
            <w:pPr>
              <w:pStyle w:val="AP-Bullet"/>
              <w:rPr>
                <w:lang w:val="en-US"/>
              </w:rPr>
            </w:pPr>
            <w:r w:rsidRPr="00872E11">
              <w:rPr>
                <w:lang w:val="en-US"/>
              </w:rPr>
              <w:t>Students investigate charging by induction.</w:t>
            </w:r>
          </w:p>
          <w:p w14:paraId="6FF3CB28" w14:textId="77777777" w:rsidR="00202D1E" w:rsidRPr="00872E11" w:rsidRDefault="00202D1E" w:rsidP="003163C7">
            <w:pPr>
              <w:pStyle w:val="AP-Bullet"/>
              <w:rPr>
                <w:lang w:val="en-US"/>
              </w:rPr>
            </w:pPr>
            <w:r w:rsidRPr="00872E11">
              <w:rPr>
                <w:lang w:val="en-US"/>
              </w:rPr>
              <w:t xml:space="preserve">In groups students research shocks from everyday objects, lightning, insect sprays, earthing to remove charge, and report back. </w:t>
            </w:r>
          </w:p>
          <w:p w14:paraId="76C5A4A1" w14:textId="77777777" w:rsidR="00202D1E" w:rsidRPr="00872E11" w:rsidRDefault="00202D1E" w:rsidP="003163C7">
            <w:pPr>
              <w:pStyle w:val="AP-Bullet"/>
              <w:rPr>
                <w:lang w:val="en-US"/>
              </w:rPr>
            </w:pPr>
            <w:r w:rsidRPr="00872E11">
              <w:rPr>
                <w:lang w:val="en-US"/>
              </w:rPr>
              <w:t>Electric field defined and shape and direction shown using diagrams.</w:t>
            </w:r>
          </w:p>
          <w:p w14:paraId="1749B24C" w14:textId="53A43C92" w:rsidR="00202D1E" w:rsidRDefault="00202D1E" w:rsidP="003163C7">
            <w:pPr>
              <w:pStyle w:val="AP-Text"/>
              <w:rPr>
                <w:lang w:val="en-US"/>
              </w:rPr>
            </w:pPr>
          </w:p>
          <w:p w14:paraId="055EBC38" w14:textId="03FE7391" w:rsidR="00202D1E" w:rsidRPr="003163C7" w:rsidRDefault="00202D1E" w:rsidP="003163C7">
            <w:pPr>
              <w:pStyle w:val="AP-Text"/>
              <w:rPr>
                <w:lang w:val="en-US"/>
              </w:rPr>
            </w:pPr>
            <w:r w:rsidRPr="00F71CEC">
              <w:rPr>
                <w:b/>
              </w:rPr>
              <w:t>GCSE published resources</w:t>
            </w:r>
            <w:r>
              <w:rPr>
                <w:b/>
              </w:rPr>
              <w:t xml:space="preserve"> / ActiveLearn</w:t>
            </w:r>
            <w:r w:rsidRPr="00F71CEC">
              <w:rPr>
                <w:b/>
              </w:rPr>
              <w:t>:</w:t>
            </w:r>
            <w:r>
              <w:rPr>
                <w:b/>
              </w:rPr>
              <w:t xml:space="preserve"> </w:t>
            </w:r>
            <w:r>
              <w:rPr>
                <w:lang w:val="en-US"/>
              </w:rPr>
              <w:t>SP11a, SP11b, SP11c.</w:t>
            </w:r>
          </w:p>
        </w:tc>
        <w:tc>
          <w:tcPr>
            <w:tcW w:w="4395" w:type="dxa"/>
            <w:tcBorders>
              <w:top w:val="single" w:sz="4" w:space="0" w:color="auto"/>
              <w:left w:val="single" w:sz="4" w:space="0" w:color="auto"/>
              <w:bottom w:val="single" w:sz="4" w:space="0" w:color="auto"/>
              <w:right w:val="single" w:sz="4" w:space="0" w:color="auto"/>
            </w:tcBorders>
          </w:tcPr>
          <w:p w14:paraId="1E676E76" w14:textId="77777777" w:rsidR="00202D1E" w:rsidRPr="00872E11" w:rsidRDefault="00202D1E" w:rsidP="003163C7">
            <w:pPr>
              <w:pStyle w:val="AP-Bullet"/>
              <w:rPr>
                <w:lang w:val="en-US"/>
              </w:rPr>
            </w:pPr>
            <w:r w:rsidRPr="00872E11">
              <w:t>Explain how an insulator can be charged by friction, through the transfer of electrons</w:t>
            </w:r>
            <w:r>
              <w:t xml:space="preserve"> (AO1)</w:t>
            </w:r>
            <w:r w:rsidRPr="00872E11">
              <w:t xml:space="preserve">. </w:t>
            </w:r>
          </w:p>
          <w:p w14:paraId="01057A19" w14:textId="77777777" w:rsidR="00202D1E" w:rsidRPr="00872E11" w:rsidRDefault="00202D1E" w:rsidP="003163C7">
            <w:pPr>
              <w:pStyle w:val="AP-Bullet"/>
              <w:rPr>
                <w:lang w:val="en-US"/>
              </w:rPr>
            </w:pPr>
            <w:r w:rsidRPr="00872E11">
              <w:t>Explain how the material gaining electrons becomes negatively charged and the material losing electrons is left with an equal positive charge</w:t>
            </w:r>
            <w:r>
              <w:t xml:space="preserve"> (AO2)</w:t>
            </w:r>
            <w:r w:rsidRPr="00872E11">
              <w:t>.</w:t>
            </w:r>
          </w:p>
          <w:p w14:paraId="4A29C15F" w14:textId="77777777" w:rsidR="00202D1E" w:rsidRPr="00872E11" w:rsidRDefault="00202D1E" w:rsidP="003163C7">
            <w:pPr>
              <w:pStyle w:val="AP-Bullet"/>
              <w:rPr>
                <w:lang w:val="en-US"/>
              </w:rPr>
            </w:pPr>
            <w:r w:rsidRPr="00872E11">
              <w:t>Recall that like charges repel and unlike charges attract</w:t>
            </w:r>
            <w:r>
              <w:t xml:space="preserve"> (AO1)</w:t>
            </w:r>
            <w:r w:rsidRPr="00872E11">
              <w:t xml:space="preserve">. </w:t>
            </w:r>
          </w:p>
          <w:p w14:paraId="3EEC491E" w14:textId="77777777" w:rsidR="00202D1E" w:rsidRPr="00872E11" w:rsidRDefault="00202D1E" w:rsidP="003163C7">
            <w:pPr>
              <w:pStyle w:val="AP-Bullet"/>
              <w:rPr>
                <w:lang w:val="en-US"/>
              </w:rPr>
            </w:pPr>
            <w:r w:rsidRPr="00872E11">
              <w:t xml:space="preserve">Explain common electrostatic phenomena in terms of movement of electrons, including </w:t>
            </w:r>
          </w:p>
          <w:p w14:paraId="09BDEB4E" w14:textId="77777777" w:rsidR="00202D1E" w:rsidRPr="00872E11" w:rsidRDefault="00202D1E" w:rsidP="003163C7">
            <w:pPr>
              <w:pStyle w:val="AP-Bulletsub"/>
              <w:rPr>
                <w:lang w:val="en-US"/>
              </w:rPr>
            </w:pPr>
            <w:r w:rsidRPr="00872E11">
              <w:t>A</w:t>
            </w:r>
            <w:r>
              <w:t xml:space="preserve"> -</w:t>
            </w:r>
            <w:r w:rsidRPr="00872E11">
              <w:t xml:space="preserve"> shock from everyday objects</w:t>
            </w:r>
            <w:r>
              <w:t>.</w:t>
            </w:r>
          </w:p>
          <w:p w14:paraId="55F8B5EC" w14:textId="77777777" w:rsidR="00202D1E" w:rsidRPr="00872E11" w:rsidRDefault="00202D1E" w:rsidP="003163C7">
            <w:pPr>
              <w:pStyle w:val="AP-Bulletsub"/>
              <w:rPr>
                <w:lang w:val="en-US"/>
              </w:rPr>
            </w:pPr>
            <w:r>
              <w:t>B –</w:t>
            </w:r>
            <w:r w:rsidRPr="00872E11">
              <w:t xml:space="preserve"> lightning</w:t>
            </w:r>
            <w:r>
              <w:t>.</w:t>
            </w:r>
          </w:p>
          <w:p w14:paraId="63349395" w14:textId="2E37F109" w:rsidR="00202D1E" w:rsidRPr="003163C7" w:rsidRDefault="00202D1E" w:rsidP="003163C7">
            <w:pPr>
              <w:pStyle w:val="AP-Bulletsub"/>
              <w:rPr>
                <w:lang w:val="en-US"/>
              </w:rPr>
            </w:pPr>
            <w:r>
              <w:t>C -</w:t>
            </w:r>
            <w:r w:rsidRPr="00872E11">
              <w:t xml:space="preserve"> attraction by induction such as a charged balloon attracted to a wall and a charged comb picking up small pieces of paper</w:t>
            </w:r>
            <w:r>
              <w:t xml:space="preserve"> (AO2).</w:t>
            </w:r>
          </w:p>
        </w:tc>
      </w:tr>
    </w:tbl>
    <w:p w14:paraId="53DAD71E" w14:textId="77777777" w:rsidR="003163C7" w:rsidRDefault="003163C7" w:rsidP="003163C7">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35"/>
        <w:gridCol w:w="4362"/>
        <w:gridCol w:w="4395"/>
      </w:tblGrid>
      <w:tr w:rsidR="003163C7" w:rsidRPr="00246ACC" w14:paraId="79B893BE" w14:textId="77777777" w:rsidTr="003163C7">
        <w:trPr>
          <w:trHeight w:val="645"/>
          <w:jc w:val="center"/>
        </w:trPr>
        <w:tc>
          <w:tcPr>
            <w:tcW w:w="5235" w:type="dxa"/>
            <w:tcBorders>
              <w:top w:val="single" w:sz="4" w:space="0" w:color="auto"/>
              <w:left w:val="single" w:sz="4" w:space="0" w:color="auto"/>
              <w:bottom w:val="single" w:sz="4" w:space="0" w:color="auto"/>
              <w:right w:val="single" w:sz="4" w:space="0" w:color="auto"/>
            </w:tcBorders>
          </w:tcPr>
          <w:p w14:paraId="29155FD0" w14:textId="6640827D" w:rsidR="003163C7" w:rsidRPr="00344DB3" w:rsidRDefault="003163C7" w:rsidP="003163C7">
            <w:pPr>
              <w:pStyle w:val="AP-Text"/>
            </w:pPr>
          </w:p>
        </w:tc>
        <w:tc>
          <w:tcPr>
            <w:tcW w:w="4362" w:type="dxa"/>
            <w:tcBorders>
              <w:top w:val="single" w:sz="4" w:space="0" w:color="auto"/>
              <w:left w:val="single" w:sz="4" w:space="0" w:color="auto"/>
              <w:bottom w:val="single" w:sz="4" w:space="0" w:color="auto"/>
              <w:right w:val="single" w:sz="4" w:space="0" w:color="auto"/>
            </w:tcBorders>
          </w:tcPr>
          <w:p w14:paraId="34096C4E" w14:textId="77777777" w:rsidR="003163C7" w:rsidRPr="00872E11" w:rsidRDefault="003163C7" w:rsidP="003163C7">
            <w:pPr>
              <w:pStyle w:val="AP-Text"/>
              <w:rPr>
                <w:bCs/>
                <w:lang w:val="en-US"/>
              </w:rPr>
            </w:pPr>
          </w:p>
        </w:tc>
        <w:tc>
          <w:tcPr>
            <w:tcW w:w="4395" w:type="dxa"/>
            <w:tcBorders>
              <w:top w:val="single" w:sz="4" w:space="0" w:color="auto"/>
              <w:left w:val="single" w:sz="4" w:space="0" w:color="auto"/>
              <w:bottom w:val="single" w:sz="4" w:space="0" w:color="auto"/>
              <w:right w:val="single" w:sz="4" w:space="0" w:color="auto"/>
            </w:tcBorders>
          </w:tcPr>
          <w:p w14:paraId="45928E2F" w14:textId="77777777" w:rsidR="003163C7" w:rsidRPr="00DC511D" w:rsidRDefault="003163C7" w:rsidP="003163C7">
            <w:pPr>
              <w:pStyle w:val="AP-Bullet"/>
              <w:rPr>
                <w:lang w:val="en-US"/>
              </w:rPr>
            </w:pPr>
            <w:r w:rsidRPr="00872E11">
              <w:t>Explain how earthing removes excess charge by movement of electrons</w:t>
            </w:r>
            <w:r>
              <w:t xml:space="preserve"> (AO1)</w:t>
            </w:r>
            <w:r w:rsidRPr="00872E11">
              <w:t xml:space="preserve">. </w:t>
            </w:r>
          </w:p>
          <w:p w14:paraId="22658781" w14:textId="77777777" w:rsidR="003163C7" w:rsidRPr="00872E11" w:rsidRDefault="003163C7" w:rsidP="003163C7">
            <w:pPr>
              <w:pStyle w:val="AP-Bullet"/>
              <w:rPr>
                <w:lang w:val="en-US"/>
              </w:rPr>
            </w:pPr>
            <w:r w:rsidRPr="00872E11">
              <w:t>Explain some of the uses of electrostatic charges in everyday situations, including insecticide sprayers</w:t>
            </w:r>
            <w:r>
              <w:t xml:space="preserve"> (AO2)</w:t>
            </w:r>
            <w:r w:rsidRPr="00872E11">
              <w:t xml:space="preserve">. </w:t>
            </w:r>
          </w:p>
          <w:p w14:paraId="2C0C1EF4" w14:textId="77777777" w:rsidR="003163C7" w:rsidRPr="00872E11" w:rsidRDefault="003163C7" w:rsidP="003163C7">
            <w:pPr>
              <w:pStyle w:val="AP-Bullet"/>
              <w:rPr>
                <w:lang w:val="en-US"/>
              </w:rPr>
            </w:pPr>
            <w:r w:rsidRPr="00872E11">
              <w:t>Describe some of the dangers of sparking in everyday situations, including fuelling cars, and explain the use of earthing to prevent dangerous build-up of charge</w:t>
            </w:r>
            <w:r>
              <w:t xml:space="preserve"> (AO2)</w:t>
            </w:r>
            <w:r w:rsidRPr="00872E11">
              <w:t>.</w:t>
            </w:r>
          </w:p>
          <w:p w14:paraId="680C4E3B" w14:textId="77777777" w:rsidR="003163C7" w:rsidRPr="00872E11" w:rsidRDefault="003163C7" w:rsidP="003163C7">
            <w:pPr>
              <w:pStyle w:val="AP-Bullet"/>
              <w:rPr>
                <w:lang w:val="en-US"/>
              </w:rPr>
            </w:pPr>
            <w:r w:rsidRPr="00872E11">
              <w:t>Define an electric field as the region where an electric charge experiences a force</w:t>
            </w:r>
            <w:r>
              <w:t xml:space="preserve"> (AO1)</w:t>
            </w:r>
            <w:r w:rsidRPr="00872E11">
              <w:t xml:space="preserve">. </w:t>
            </w:r>
          </w:p>
          <w:p w14:paraId="3B22143C" w14:textId="77777777" w:rsidR="003163C7" w:rsidRPr="00872E11" w:rsidRDefault="003163C7" w:rsidP="003163C7">
            <w:pPr>
              <w:pStyle w:val="AP-Bullet"/>
              <w:rPr>
                <w:lang w:val="en-US"/>
              </w:rPr>
            </w:pPr>
            <w:r w:rsidRPr="00872E11">
              <w:t>Describe the shape and direction of the electric field around a point charge and between parallel plates and relate the strength of the field to the concentration of lines</w:t>
            </w:r>
            <w:r>
              <w:t xml:space="preserve"> (AO1)</w:t>
            </w:r>
            <w:r w:rsidRPr="00872E11">
              <w:t xml:space="preserve">. </w:t>
            </w:r>
          </w:p>
          <w:p w14:paraId="688CB996" w14:textId="256F23BB" w:rsidR="003163C7" w:rsidRPr="00872E11" w:rsidRDefault="003163C7" w:rsidP="003163C7">
            <w:pPr>
              <w:pStyle w:val="AP-Bullet"/>
            </w:pPr>
            <w:r w:rsidRPr="00872E11">
              <w:t>Explain how the concept of an electric field helps to explain the phenomena of static electricity</w:t>
            </w:r>
            <w:r>
              <w:t xml:space="preserve"> (AO3)</w:t>
            </w:r>
            <w:r w:rsidRPr="00872E11">
              <w:t>.</w:t>
            </w:r>
          </w:p>
        </w:tc>
      </w:tr>
    </w:tbl>
    <w:p w14:paraId="162749B6" w14:textId="77777777" w:rsidR="00202D1E" w:rsidRPr="00246ACC" w:rsidRDefault="00202D1E" w:rsidP="003163C7">
      <w:pPr>
        <w:pStyle w:val="AP-Text"/>
      </w:pPr>
      <w:r w:rsidRPr="00246ACC">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44DAD933" w14:textId="77777777" w:rsidTr="003163C7">
        <w:trPr>
          <w:trHeight w:val="264"/>
          <w:jc w:val="center"/>
        </w:trPr>
        <w:tc>
          <w:tcPr>
            <w:tcW w:w="13968" w:type="dxa"/>
            <w:shd w:val="clear" w:color="auto" w:fill="003057"/>
          </w:tcPr>
          <w:p w14:paraId="7C4381E3" w14:textId="71121345" w:rsidR="00202D1E" w:rsidRPr="00783DCA" w:rsidRDefault="00202D1E" w:rsidP="00D82CB4">
            <w:pPr>
              <w:spacing w:before="60" w:after="60" w:line="240" w:lineRule="auto"/>
              <w:textAlignment w:val="baseline"/>
              <w:rPr>
                <w:rFonts w:ascii="Open Sans" w:eastAsia="Times New Roman" w:hAnsi="Open Sans" w:cs="Open Sans"/>
                <w:color w:val="FFFFFF" w:themeColor="background1"/>
                <w:sz w:val="18"/>
                <w:szCs w:val="18"/>
                <w:lang w:eastAsia="en-GB"/>
              </w:rPr>
            </w:pPr>
            <w:r w:rsidRPr="00344DB3">
              <w:rPr>
                <w:rFonts w:ascii="Open Sans" w:eastAsia="Times New Roman" w:hAnsi="Open Sans" w:cs="Open Sans"/>
                <w:b/>
                <w:bCs/>
                <w:color w:val="FFFFFF" w:themeColor="background1"/>
                <w:sz w:val="24"/>
                <w:szCs w:val="24"/>
                <w:lang w:eastAsia="en-GB"/>
              </w:rPr>
              <w:lastRenderedPageBreak/>
              <w:t xml:space="preserve">Exemplification of </w:t>
            </w:r>
            <w:r>
              <w:rPr>
                <w:rFonts w:ascii="Open Sans" w:eastAsia="Times New Roman" w:hAnsi="Open Sans" w:cs="Open Sans"/>
                <w:b/>
                <w:bCs/>
                <w:color w:val="FFFFFF" w:themeColor="background1"/>
                <w:sz w:val="24"/>
                <w:szCs w:val="24"/>
                <w:lang w:eastAsia="en-GB"/>
              </w:rPr>
              <w:t>M</w:t>
            </w:r>
            <w:r w:rsidRPr="00344DB3">
              <w:rPr>
                <w:rFonts w:ascii="Open Sans" w:eastAsia="Times New Roman" w:hAnsi="Open Sans" w:cs="Open Sans"/>
                <w:b/>
                <w:bCs/>
                <w:color w:val="FFFFFF" w:themeColor="background1"/>
                <w:sz w:val="24"/>
                <w:szCs w:val="24"/>
                <w:lang w:eastAsia="en-GB"/>
              </w:rPr>
              <w:t>astery</w:t>
            </w:r>
          </w:p>
        </w:tc>
      </w:tr>
      <w:tr w:rsidR="00202D1E" w:rsidRPr="00246ACC" w14:paraId="7BC4D263" w14:textId="77777777" w:rsidTr="003163C7">
        <w:trPr>
          <w:trHeight w:val="1065"/>
          <w:jc w:val="center"/>
        </w:trPr>
        <w:tc>
          <w:tcPr>
            <w:tcW w:w="13968" w:type="dxa"/>
            <w:shd w:val="clear" w:color="auto" w:fill="auto"/>
          </w:tcPr>
          <w:tbl>
            <w:tblPr>
              <w:tblW w:w="139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42"/>
            </w:tblGrid>
            <w:tr w:rsidR="00202D1E" w:rsidRPr="003D0161" w14:paraId="449CCEEC" w14:textId="77777777" w:rsidTr="00D82CB4">
              <w:trPr>
                <w:trHeight w:val="7623"/>
              </w:trPr>
              <w:tc>
                <w:tcPr>
                  <w:tcW w:w="13942" w:type="dxa"/>
                  <w:tcBorders>
                    <w:top w:val="nil"/>
                    <w:left w:val="single" w:sz="6" w:space="0" w:color="auto"/>
                    <w:bottom w:val="single" w:sz="6" w:space="0" w:color="auto"/>
                    <w:right w:val="single" w:sz="6" w:space="0" w:color="auto"/>
                  </w:tcBorders>
                  <w:shd w:val="clear" w:color="auto" w:fill="auto"/>
                </w:tcPr>
                <w:p w14:paraId="1ACB5D8F" w14:textId="77777777" w:rsidR="00202D1E" w:rsidRDefault="00202D1E" w:rsidP="00D82CB4">
                  <w:pPr>
                    <w:spacing w:after="0" w:line="240" w:lineRule="auto"/>
                    <w:textAlignment w:val="baseline"/>
                    <w:rPr>
                      <w:noProof/>
                      <w:lang w:eastAsia="en-GB"/>
                    </w:rPr>
                  </w:pPr>
                  <w:r>
                    <w:rPr>
                      <w:noProof/>
                      <w:lang w:eastAsia="en-GB"/>
                    </w:rPr>
                    <w:t xml:space="preserve">                             </w:t>
                  </w:r>
                </w:p>
                <w:p w14:paraId="06D0FD3C" w14:textId="77777777" w:rsidR="00202D1E" w:rsidRDefault="00202D1E" w:rsidP="00D82CB4">
                  <w:pPr>
                    <w:spacing w:after="0" w:line="240" w:lineRule="auto"/>
                    <w:textAlignment w:val="baseline"/>
                    <w:rPr>
                      <w:noProof/>
                      <w:lang w:eastAsia="en-GB"/>
                    </w:rPr>
                  </w:pPr>
                </w:p>
                <w:p w14:paraId="1A8FA8D0" w14:textId="77777777" w:rsidR="00202D1E" w:rsidRDefault="00202D1E" w:rsidP="00D82CB4">
                  <w:pPr>
                    <w:spacing w:after="0" w:line="240" w:lineRule="auto"/>
                    <w:textAlignment w:val="baseline"/>
                    <w:rPr>
                      <w:noProof/>
                      <w:lang w:eastAsia="en-GB"/>
                    </w:rPr>
                  </w:pPr>
                </w:p>
                <w:p w14:paraId="144BE804" w14:textId="77777777" w:rsidR="00202D1E" w:rsidRDefault="00202D1E" w:rsidP="00D82CB4">
                  <w:pPr>
                    <w:spacing w:after="0" w:line="240" w:lineRule="auto"/>
                    <w:textAlignment w:val="baseline"/>
                    <w:rPr>
                      <w:noProof/>
                      <w:lang w:eastAsia="en-GB"/>
                    </w:rPr>
                  </w:pPr>
                </w:p>
                <w:p w14:paraId="3F109AA0" w14:textId="77777777" w:rsidR="00202D1E" w:rsidRDefault="00202D1E" w:rsidP="00D82CB4">
                  <w:pPr>
                    <w:spacing w:after="0" w:line="240" w:lineRule="auto"/>
                    <w:textAlignment w:val="baseline"/>
                    <w:rPr>
                      <w:noProof/>
                      <w:lang w:eastAsia="en-GB"/>
                    </w:rPr>
                  </w:pPr>
                </w:p>
                <w:p w14:paraId="7B08B64D" w14:textId="77777777" w:rsidR="00202D1E" w:rsidRDefault="00202D1E" w:rsidP="00D82CB4">
                  <w:pPr>
                    <w:spacing w:after="0" w:line="240" w:lineRule="auto"/>
                    <w:textAlignment w:val="baseline"/>
                    <w:rPr>
                      <w:noProof/>
                      <w:lang w:eastAsia="en-GB"/>
                    </w:rPr>
                  </w:pPr>
                </w:p>
                <w:p w14:paraId="1846A16F" w14:textId="77777777" w:rsidR="00202D1E" w:rsidRDefault="00202D1E" w:rsidP="00D82CB4">
                  <w:pPr>
                    <w:spacing w:after="0" w:line="240" w:lineRule="auto"/>
                    <w:textAlignment w:val="baseline"/>
                    <w:rPr>
                      <w:noProof/>
                      <w:lang w:eastAsia="en-GB"/>
                    </w:rPr>
                  </w:pPr>
                </w:p>
                <w:p w14:paraId="68ABE3BB" w14:textId="77777777" w:rsidR="00202D1E" w:rsidRDefault="00202D1E" w:rsidP="00D82CB4">
                  <w:pPr>
                    <w:spacing w:after="0" w:line="240" w:lineRule="auto"/>
                    <w:textAlignment w:val="baseline"/>
                    <w:rPr>
                      <w:noProof/>
                      <w:lang w:eastAsia="en-GB"/>
                    </w:rPr>
                  </w:pPr>
                </w:p>
                <w:p w14:paraId="254C76EB" w14:textId="77777777" w:rsidR="00202D1E" w:rsidRDefault="00202D1E" w:rsidP="00D82CB4">
                  <w:pPr>
                    <w:spacing w:after="0" w:line="240" w:lineRule="auto"/>
                    <w:textAlignment w:val="baseline"/>
                    <w:rPr>
                      <w:noProof/>
                      <w:lang w:eastAsia="en-GB"/>
                    </w:rPr>
                  </w:pPr>
                </w:p>
                <w:p w14:paraId="017AE420" w14:textId="77777777" w:rsidR="00202D1E" w:rsidRDefault="00202D1E" w:rsidP="00D82CB4">
                  <w:pPr>
                    <w:spacing w:after="0" w:line="240" w:lineRule="auto"/>
                    <w:textAlignment w:val="baseline"/>
                    <w:rPr>
                      <w:noProof/>
                      <w:lang w:eastAsia="en-GB"/>
                    </w:rPr>
                  </w:pPr>
                </w:p>
                <w:p w14:paraId="628E4F6D" w14:textId="77777777" w:rsidR="00202D1E" w:rsidRDefault="00202D1E" w:rsidP="00D82CB4">
                  <w:pPr>
                    <w:spacing w:after="0" w:line="240" w:lineRule="auto"/>
                    <w:textAlignment w:val="baseline"/>
                    <w:rPr>
                      <w:noProof/>
                      <w:lang w:eastAsia="en-GB"/>
                    </w:rPr>
                  </w:pPr>
                </w:p>
                <w:p w14:paraId="088A0476" w14:textId="77777777" w:rsidR="00202D1E" w:rsidRDefault="00202D1E" w:rsidP="00D82CB4">
                  <w:pPr>
                    <w:spacing w:after="0" w:line="240" w:lineRule="auto"/>
                    <w:textAlignment w:val="baseline"/>
                    <w:rPr>
                      <w:noProof/>
                      <w:lang w:eastAsia="en-GB"/>
                    </w:rPr>
                  </w:pPr>
                </w:p>
                <w:p w14:paraId="31D9C51C" w14:textId="77777777" w:rsidR="00202D1E" w:rsidRDefault="00202D1E" w:rsidP="00D82CB4">
                  <w:pPr>
                    <w:spacing w:after="0" w:line="240" w:lineRule="auto"/>
                    <w:textAlignment w:val="baseline"/>
                    <w:rPr>
                      <w:noProof/>
                      <w:lang w:eastAsia="en-GB"/>
                    </w:rPr>
                  </w:pPr>
                </w:p>
                <w:p w14:paraId="0A6B9D64" w14:textId="77777777" w:rsidR="00202D1E" w:rsidRDefault="00202D1E" w:rsidP="00D82CB4">
                  <w:pPr>
                    <w:spacing w:after="0" w:line="240" w:lineRule="auto"/>
                    <w:textAlignment w:val="baseline"/>
                    <w:rPr>
                      <w:noProof/>
                      <w:lang w:eastAsia="en-GB"/>
                    </w:rPr>
                  </w:pPr>
                  <w:r>
                    <w:rPr>
                      <w:noProof/>
                      <w:lang w:eastAsia="ja-JP"/>
                    </w:rPr>
                    <w:drawing>
                      <wp:anchor distT="0" distB="0" distL="114300" distR="114300" simplePos="0" relativeHeight="251660288" behindDoc="1" locked="0" layoutInCell="1" allowOverlap="1" wp14:anchorId="17D5C79E" wp14:editId="7F57BAA2">
                        <wp:simplePos x="0" y="0"/>
                        <wp:positionH relativeFrom="column">
                          <wp:posOffset>5467985</wp:posOffset>
                        </wp:positionH>
                        <wp:positionV relativeFrom="paragraph">
                          <wp:posOffset>104775</wp:posOffset>
                        </wp:positionV>
                        <wp:extent cx="2920365" cy="2209800"/>
                        <wp:effectExtent l="0" t="0" r="0" b="0"/>
                        <wp:wrapTight wrapText="bothSides">
                          <wp:wrapPolygon edited="0">
                            <wp:start x="0" y="0"/>
                            <wp:lineTo x="0" y="21414"/>
                            <wp:lineTo x="21417" y="21414"/>
                            <wp:lineTo x="21417" y="0"/>
                            <wp:lineTo x="0" y="0"/>
                          </wp:wrapPolygon>
                        </wp:wrapTight>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2920365" cy="2209800"/>
                                </a:xfrm>
                                <a:prstGeom prst="rect">
                                  <a:avLst/>
                                </a:prstGeom>
                              </pic:spPr>
                            </pic:pic>
                          </a:graphicData>
                        </a:graphic>
                        <wp14:sizeRelH relativeFrom="page">
                          <wp14:pctWidth>0</wp14:pctWidth>
                        </wp14:sizeRelH>
                        <wp14:sizeRelV relativeFrom="page">
                          <wp14:pctHeight>0</wp14:pctHeight>
                        </wp14:sizeRelV>
                      </wp:anchor>
                    </w:drawing>
                  </w:r>
                  <w:r>
                    <w:rPr>
                      <w:noProof/>
                      <w:lang w:eastAsia="ja-JP"/>
                    </w:rPr>
                    <w:drawing>
                      <wp:anchor distT="0" distB="0" distL="114300" distR="114300" simplePos="0" relativeHeight="251661312" behindDoc="1" locked="0" layoutInCell="1" allowOverlap="1" wp14:anchorId="639FC891" wp14:editId="03DE5C4A">
                        <wp:simplePos x="0" y="0"/>
                        <wp:positionH relativeFrom="column">
                          <wp:posOffset>1296670</wp:posOffset>
                        </wp:positionH>
                        <wp:positionV relativeFrom="paragraph">
                          <wp:posOffset>-2219960</wp:posOffset>
                        </wp:positionV>
                        <wp:extent cx="5474335" cy="2282190"/>
                        <wp:effectExtent l="0" t="0" r="0" b="3810"/>
                        <wp:wrapTight wrapText="bothSides">
                          <wp:wrapPolygon edited="0">
                            <wp:start x="0" y="0"/>
                            <wp:lineTo x="0" y="21456"/>
                            <wp:lineTo x="21497" y="21456"/>
                            <wp:lineTo x="21497" y="0"/>
                            <wp:lineTo x="0" y="0"/>
                          </wp:wrapPolygon>
                        </wp:wrapTight>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474335" cy="2282190"/>
                                </a:xfrm>
                                <a:prstGeom prst="rect">
                                  <a:avLst/>
                                </a:prstGeom>
                              </pic:spPr>
                            </pic:pic>
                          </a:graphicData>
                        </a:graphic>
                        <wp14:sizeRelH relativeFrom="page">
                          <wp14:pctWidth>0</wp14:pctWidth>
                        </wp14:sizeRelH>
                        <wp14:sizeRelV relativeFrom="page">
                          <wp14:pctHeight>0</wp14:pctHeight>
                        </wp14:sizeRelV>
                      </wp:anchor>
                    </w:drawing>
                  </w:r>
                </w:p>
                <w:p w14:paraId="5D81AD1D" w14:textId="77777777" w:rsidR="00202D1E" w:rsidRDefault="00202D1E" w:rsidP="00D82CB4">
                  <w:pPr>
                    <w:spacing w:after="0" w:line="240" w:lineRule="auto"/>
                    <w:textAlignment w:val="baseline"/>
                    <w:rPr>
                      <w:noProof/>
                      <w:lang w:eastAsia="en-GB"/>
                    </w:rPr>
                  </w:pPr>
                </w:p>
                <w:p w14:paraId="52DB1CAF" w14:textId="77777777" w:rsidR="00202D1E" w:rsidRDefault="00202D1E" w:rsidP="00D82CB4">
                  <w:pPr>
                    <w:spacing w:after="0" w:line="240" w:lineRule="auto"/>
                    <w:textAlignment w:val="baseline"/>
                    <w:rPr>
                      <w:noProof/>
                      <w:lang w:eastAsia="en-GB"/>
                    </w:rPr>
                  </w:pPr>
                  <w:r>
                    <w:rPr>
                      <w:noProof/>
                      <w:lang w:eastAsia="ja-JP"/>
                    </w:rPr>
                    <w:drawing>
                      <wp:anchor distT="0" distB="0" distL="114300" distR="114300" simplePos="0" relativeHeight="251659264" behindDoc="1" locked="0" layoutInCell="1" allowOverlap="1" wp14:anchorId="04872ECB" wp14:editId="511AE628">
                        <wp:simplePos x="0" y="0"/>
                        <wp:positionH relativeFrom="column">
                          <wp:posOffset>342900</wp:posOffset>
                        </wp:positionH>
                        <wp:positionV relativeFrom="paragraph">
                          <wp:posOffset>15875</wp:posOffset>
                        </wp:positionV>
                        <wp:extent cx="3295650" cy="2004695"/>
                        <wp:effectExtent l="0" t="0" r="0" b="0"/>
                        <wp:wrapTight wrapText="bothSides">
                          <wp:wrapPolygon edited="0">
                            <wp:start x="0" y="0"/>
                            <wp:lineTo x="0" y="21347"/>
                            <wp:lineTo x="21475" y="21347"/>
                            <wp:lineTo x="21475" y="0"/>
                            <wp:lineTo x="0" y="0"/>
                          </wp:wrapPolygon>
                        </wp:wrapTight>
                        <wp:docPr id="30" name="Picture 30"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 engineering drawing&#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295650" cy="2004695"/>
                                </a:xfrm>
                                <a:prstGeom prst="rect">
                                  <a:avLst/>
                                </a:prstGeom>
                              </pic:spPr>
                            </pic:pic>
                          </a:graphicData>
                        </a:graphic>
                        <wp14:sizeRelH relativeFrom="page">
                          <wp14:pctWidth>0</wp14:pctWidth>
                        </wp14:sizeRelH>
                        <wp14:sizeRelV relativeFrom="page">
                          <wp14:pctHeight>0</wp14:pctHeight>
                        </wp14:sizeRelV>
                      </wp:anchor>
                    </w:drawing>
                  </w:r>
                </w:p>
                <w:p w14:paraId="3AE835AC" w14:textId="77777777" w:rsidR="00202D1E" w:rsidRDefault="00202D1E" w:rsidP="00D82CB4">
                  <w:pPr>
                    <w:spacing w:after="0" w:line="240" w:lineRule="auto"/>
                    <w:textAlignment w:val="baseline"/>
                    <w:rPr>
                      <w:noProof/>
                      <w:lang w:eastAsia="en-GB"/>
                    </w:rPr>
                  </w:pPr>
                </w:p>
                <w:p w14:paraId="795FE7FD" w14:textId="77777777" w:rsidR="00202D1E" w:rsidRDefault="00202D1E" w:rsidP="00D82CB4">
                  <w:pPr>
                    <w:spacing w:after="0" w:line="240" w:lineRule="auto"/>
                    <w:textAlignment w:val="baseline"/>
                    <w:rPr>
                      <w:noProof/>
                      <w:lang w:eastAsia="en-GB"/>
                    </w:rPr>
                  </w:pPr>
                </w:p>
                <w:p w14:paraId="6F53D350" w14:textId="77777777" w:rsidR="00202D1E" w:rsidRDefault="00202D1E" w:rsidP="00D82CB4">
                  <w:pPr>
                    <w:spacing w:after="0" w:line="240" w:lineRule="auto"/>
                    <w:textAlignment w:val="baseline"/>
                    <w:rPr>
                      <w:noProof/>
                      <w:lang w:eastAsia="en-GB"/>
                    </w:rPr>
                  </w:pPr>
                </w:p>
                <w:p w14:paraId="7DDE8E62" w14:textId="77777777" w:rsidR="00202D1E" w:rsidRDefault="00202D1E" w:rsidP="00D82CB4">
                  <w:pPr>
                    <w:spacing w:after="0" w:line="240" w:lineRule="auto"/>
                    <w:textAlignment w:val="baseline"/>
                    <w:rPr>
                      <w:noProof/>
                      <w:lang w:eastAsia="en-GB"/>
                    </w:rPr>
                  </w:pPr>
                </w:p>
                <w:p w14:paraId="5E093C36" w14:textId="77777777" w:rsidR="00202D1E" w:rsidRDefault="00202D1E" w:rsidP="00D82CB4">
                  <w:pPr>
                    <w:spacing w:after="0" w:line="240" w:lineRule="auto"/>
                    <w:textAlignment w:val="baseline"/>
                    <w:rPr>
                      <w:noProof/>
                      <w:lang w:eastAsia="en-GB"/>
                    </w:rPr>
                  </w:pPr>
                </w:p>
                <w:p w14:paraId="2357D223" w14:textId="77777777" w:rsidR="00202D1E" w:rsidRDefault="00202D1E" w:rsidP="00D82CB4">
                  <w:pPr>
                    <w:spacing w:after="0" w:line="240" w:lineRule="auto"/>
                    <w:textAlignment w:val="baseline"/>
                    <w:rPr>
                      <w:noProof/>
                      <w:lang w:eastAsia="en-GB"/>
                    </w:rPr>
                  </w:pPr>
                </w:p>
                <w:p w14:paraId="7B255F7B" w14:textId="77777777" w:rsidR="00202D1E" w:rsidRDefault="00202D1E" w:rsidP="00D82CB4">
                  <w:pPr>
                    <w:spacing w:after="0" w:line="240" w:lineRule="auto"/>
                    <w:textAlignment w:val="baseline"/>
                    <w:rPr>
                      <w:noProof/>
                      <w:lang w:eastAsia="en-GB"/>
                    </w:rPr>
                  </w:pPr>
                </w:p>
                <w:p w14:paraId="63CCD88F" w14:textId="77777777" w:rsidR="00202D1E" w:rsidRPr="003D0161" w:rsidRDefault="00202D1E" w:rsidP="00D82CB4">
                  <w:pPr>
                    <w:spacing w:after="0" w:line="240" w:lineRule="auto"/>
                    <w:textAlignment w:val="baseline"/>
                    <w:rPr>
                      <w:rFonts w:ascii="Verdana" w:eastAsia="Times New Roman" w:hAnsi="Verdana" w:cs="Times New Roman"/>
                      <w:sz w:val="18"/>
                      <w:szCs w:val="18"/>
                      <w:lang w:eastAsia="en-GB"/>
                    </w:rPr>
                  </w:pPr>
                  <w:r>
                    <w:rPr>
                      <w:noProof/>
                      <w:lang w:eastAsia="en-GB"/>
                    </w:rPr>
                    <w:t xml:space="preserve">             </w:t>
                  </w:r>
                </w:p>
              </w:tc>
            </w:tr>
          </w:tbl>
          <w:p w14:paraId="4EBB1FEE" w14:textId="77777777" w:rsidR="00202D1E" w:rsidRPr="00246ACC" w:rsidRDefault="00202D1E" w:rsidP="00D82CB4">
            <w:pPr>
              <w:spacing w:after="0" w:line="240" w:lineRule="auto"/>
              <w:textAlignment w:val="baseline"/>
              <w:rPr>
                <w:rFonts w:ascii="Open Sans" w:eastAsia="Times New Roman" w:hAnsi="Open Sans" w:cs="Open Sans"/>
                <w:sz w:val="18"/>
                <w:szCs w:val="18"/>
                <w:lang w:eastAsia="en-GB"/>
              </w:rPr>
            </w:pPr>
          </w:p>
        </w:tc>
      </w:tr>
    </w:tbl>
    <w:p w14:paraId="27B6A0E3" w14:textId="77777777" w:rsidR="003163C7" w:rsidRDefault="003163C7" w:rsidP="003163C7">
      <w:pPr>
        <w:pStyle w:val="AP-Text"/>
      </w:pPr>
      <w:r>
        <w:br w:type="page"/>
      </w:r>
    </w:p>
    <w:p w14:paraId="455465DB" w14:textId="77777777" w:rsidR="00202D1E" w:rsidRDefault="00202D1E" w:rsidP="003163C7">
      <w:pPr>
        <w:pStyle w:val="AP-Bhead"/>
      </w:pPr>
      <w:bookmarkStart w:id="6" w:name="_Hlk72751590"/>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96"/>
        <w:gridCol w:w="4649"/>
        <w:gridCol w:w="4747"/>
      </w:tblGrid>
      <w:tr w:rsidR="00202D1E" w:rsidRPr="00344DB3" w14:paraId="75986E3C" w14:textId="77777777" w:rsidTr="003163C7">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6"/>
          <w:p w14:paraId="59F251D9" w14:textId="77777777" w:rsidR="00202D1E" w:rsidRPr="00344DB3" w:rsidRDefault="00202D1E" w:rsidP="003163C7">
            <w:pPr>
              <w:pStyle w:val="AP-Textwhite"/>
            </w:pPr>
            <w:r w:rsidRPr="00344DB3">
              <w:t xml:space="preserve">This </w:t>
            </w:r>
            <w:r>
              <w:t>T</w:t>
            </w:r>
            <w:r w:rsidRPr="00344DB3">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03AD45D" w14:textId="77777777" w:rsidR="00202D1E" w:rsidRPr="00161A31" w:rsidRDefault="00202D1E" w:rsidP="003163C7">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10.7 </w:t>
            </w:r>
            <w:r w:rsidRPr="00344DB3">
              <w:t xml:space="preserve">Power </w:t>
            </w:r>
          </w:p>
        </w:tc>
        <w:tc>
          <w:tcPr>
            <w:tcW w:w="47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F1C828" w14:textId="77777777" w:rsidR="00202D1E" w:rsidRPr="00161A31" w:rsidRDefault="00202D1E" w:rsidP="003163C7">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8.4 </w:t>
            </w:r>
            <w:r w:rsidRPr="00344DB3">
              <w:t>Static electricity</w:t>
            </w:r>
          </w:p>
        </w:tc>
      </w:tr>
      <w:tr w:rsidR="00202D1E" w:rsidRPr="00344DB3" w14:paraId="1AE06E8A" w14:textId="77777777" w:rsidTr="003163C7">
        <w:trPr>
          <w:jc w:val="center"/>
        </w:trPr>
        <w:tc>
          <w:tcPr>
            <w:cnfStyle w:val="001000000000" w:firstRow="0" w:lastRow="0" w:firstColumn="1" w:lastColumn="0" w:oddVBand="0" w:evenVBand="0" w:oddHBand="0" w:evenHBand="0" w:firstRowFirstColumn="0" w:firstRowLastColumn="0" w:lastRowFirstColumn="0" w:lastRowLastColumn="0"/>
            <w:tcW w:w="45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C9ED7A" w14:textId="77777777" w:rsidR="00202D1E" w:rsidRPr="00344DB3" w:rsidRDefault="00202D1E" w:rsidP="003163C7">
            <w:pPr>
              <w:pStyle w:val="AP-Textwhite"/>
              <w:rPr>
                <w:b w:val="0"/>
                <w:bCs w:val="0"/>
                <w:lang w:val="it-IT"/>
              </w:rPr>
            </w:pPr>
            <w:r w:rsidRPr="00344DB3">
              <w:rPr>
                <w:b w:val="0"/>
                <w:bCs w:val="0"/>
              </w:rPr>
              <w:t>Describe a direct current.</w:t>
            </w:r>
          </w:p>
          <w:p w14:paraId="24A860ED" w14:textId="77777777" w:rsidR="00202D1E" w:rsidRPr="00344DB3" w:rsidRDefault="00202D1E" w:rsidP="003163C7">
            <w:pPr>
              <w:pStyle w:val="AP-Textwhite"/>
              <w:rPr>
                <w:lang w:val="it-IT"/>
              </w:rPr>
            </w:pPr>
          </w:p>
          <w:p w14:paraId="6A9B2475" w14:textId="77777777" w:rsidR="00202D1E" w:rsidRPr="00344DB3" w:rsidRDefault="00202D1E" w:rsidP="003163C7">
            <w:pPr>
              <w:pStyle w:val="AP-Textwhite"/>
              <w:rPr>
                <w:lang w:val="it-IT"/>
              </w:rPr>
            </w:pPr>
          </w:p>
          <w:p w14:paraId="5CD29DD4" w14:textId="77777777" w:rsidR="00202D1E" w:rsidRPr="00344DB3" w:rsidRDefault="00202D1E" w:rsidP="003163C7">
            <w:pPr>
              <w:pStyle w:val="AP-Textwhite"/>
              <w:rPr>
                <w:b w:val="0"/>
                <w:bCs w:val="0"/>
                <w:lang w:val="it-IT"/>
              </w:rPr>
            </w:pPr>
          </w:p>
          <w:p w14:paraId="16FDBB7D" w14:textId="77777777" w:rsidR="00202D1E" w:rsidRPr="00344DB3" w:rsidRDefault="00202D1E" w:rsidP="003163C7">
            <w:pPr>
              <w:pStyle w:val="AP-Textwhite"/>
            </w:pPr>
            <w:r w:rsidRPr="00344DB3">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0E6C59"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Define a watt.</w:t>
            </w:r>
          </w:p>
          <w:p w14:paraId="075F662E"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71DFB000"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2D6FE02B"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37F7A850"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1 point</w:t>
            </w:r>
          </w:p>
        </w:tc>
        <w:tc>
          <w:tcPr>
            <w:tcW w:w="47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00E4F9"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State which charged particle is transferred when an insulator is rubbed with a cloth.</w:t>
            </w:r>
          </w:p>
          <w:p w14:paraId="445CEB1D"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3BB49C64"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rPr>
                <w:b/>
                <w:bCs/>
              </w:rPr>
            </w:pPr>
            <w:r w:rsidRPr="003163C7">
              <w:rPr>
                <w:b/>
                <w:bCs/>
              </w:rPr>
              <w:t>1 point</w:t>
            </w:r>
          </w:p>
        </w:tc>
      </w:tr>
      <w:tr w:rsidR="00202D1E" w:rsidRPr="00344DB3" w14:paraId="6031E5DF" w14:textId="77777777" w:rsidTr="003163C7">
        <w:trPr>
          <w:jc w:val="center"/>
        </w:trPr>
        <w:tc>
          <w:tcPr>
            <w:cnfStyle w:val="001000000000" w:firstRow="0" w:lastRow="0" w:firstColumn="1" w:lastColumn="0" w:oddVBand="0" w:evenVBand="0" w:oddHBand="0" w:evenHBand="0" w:firstRowFirstColumn="0" w:firstRowLastColumn="0" w:lastRowFirstColumn="0" w:lastRowLastColumn="0"/>
            <w:tcW w:w="45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FD5F2D" w14:textId="77777777" w:rsidR="00202D1E" w:rsidRPr="00344DB3" w:rsidRDefault="00202D1E" w:rsidP="003163C7">
            <w:pPr>
              <w:pStyle w:val="AP-Textwhite"/>
              <w:rPr>
                <w:b w:val="0"/>
                <w:bCs w:val="0"/>
              </w:rPr>
            </w:pPr>
            <w:r w:rsidRPr="00344DB3">
              <w:rPr>
                <w:b w:val="0"/>
                <w:bCs w:val="0"/>
              </w:rPr>
              <w:t>Give the frequency and voltage (with units) of the mains supply in the UK.</w:t>
            </w:r>
          </w:p>
          <w:p w14:paraId="49392048" w14:textId="77777777" w:rsidR="00202D1E" w:rsidRDefault="00202D1E" w:rsidP="003163C7">
            <w:pPr>
              <w:pStyle w:val="AP-Textwhite"/>
              <w:rPr>
                <w:b w:val="0"/>
                <w:bCs w:val="0"/>
              </w:rPr>
            </w:pPr>
          </w:p>
          <w:p w14:paraId="2F984951" w14:textId="77777777" w:rsidR="00202D1E" w:rsidRPr="00344DB3" w:rsidRDefault="00202D1E" w:rsidP="003163C7">
            <w:pPr>
              <w:pStyle w:val="AP-Textwhite"/>
            </w:pPr>
          </w:p>
          <w:p w14:paraId="00417621" w14:textId="77777777" w:rsidR="00202D1E" w:rsidRPr="00344DB3" w:rsidRDefault="00202D1E" w:rsidP="003163C7">
            <w:pPr>
              <w:pStyle w:val="AP-Textwhite"/>
              <w:rPr>
                <w:b w:val="0"/>
                <w:bCs w:val="0"/>
              </w:rPr>
            </w:pPr>
            <w:r w:rsidRPr="00344DB3">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5D9153"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44DB3">
              <w:t>The current in a device is 12A and the potential difference is 230V.</w:t>
            </w:r>
          </w:p>
          <w:p w14:paraId="229D05FB"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44DB3">
              <w:t>Calculate the power transfer.</w:t>
            </w:r>
          </w:p>
          <w:p w14:paraId="7CFB3477"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4C18A19B"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rPr>
                <w:b/>
                <w:bCs/>
              </w:rPr>
            </w:pPr>
            <w:r w:rsidRPr="003163C7">
              <w:rPr>
                <w:b/>
                <w:bCs/>
              </w:rPr>
              <w:t>3 points</w:t>
            </w:r>
          </w:p>
        </w:tc>
        <w:tc>
          <w:tcPr>
            <w:tcW w:w="47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FC9232"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44DB3">
              <w:t>Give the purpose of earthing an object.</w:t>
            </w:r>
          </w:p>
          <w:p w14:paraId="5F816EAA" w14:textId="77777777" w:rsidR="00202D1E"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037F5C2F"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4800242E"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4878DFE3"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rPr>
                <w:b/>
                <w:bCs/>
              </w:rPr>
            </w:pPr>
            <w:r w:rsidRPr="003163C7">
              <w:rPr>
                <w:b/>
                <w:bCs/>
              </w:rPr>
              <w:t>3 points</w:t>
            </w:r>
          </w:p>
        </w:tc>
      </w:tr>
      <w:tr w:rsidR="00202D1E" w:rsidRPr="00344DB3" w14:paraId="7991CBD4" w14:textId="77777777" w:rsidTr="003163C7">
        <w:trPr>
          <w:jc w:val="center"/>
        </w:trPr>
        <w:tc>
          <w:tcPr>
            <w:cnfStyle w:val="001000000000" w:firstRow="0" w:lastRow="0" w:firstColumn="1" w:lastColumn="0" w:oddVBand="0" w:evenVBand="0" w:oddHBand="0" w:evenHBand="0" w:firstRowFirstColumn="0" w:firstRowLastColumn="0" w:lastRowFirstColumn="0" w:lastRowLastColumn="0"/>
            <w:tcW w:w="45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54C971E" w14:textId="77777777" w:rsidR="00202D1E" w:rsidRPr="00344DB3" w:rsidRDefault="00202D1E" w:rsidP="003163C7">
            <w:pPr>
              <w:pStyle w:val="AP-Textwhite"/>
              <w:rPr>
                <w:b w:val="0"/>
                <w:bCs w:val="0"/>
              </w:rPr>
            </w:pPr>
            <w:r w:rsidRPr="00344DB3">
              <w:rPr>
                <w:b w:val="0"/>
                <w:bCs w:val="0"/>
              </w:rPr>
              <w:t>The domestic electricity supply has two safety features, fuses, and earthing. Explain how these safety features work and make the system safer.</w:t>
            </w:r>
          </w:p>
          <w:p w14:paraId="164E4473" w14:textId="77777777" w:rsidR="00202D1E" w:rsidRPr="00344DB3" w:rsidRDefault="00202D1E" w:rsidP="003163C7">
            <w:pPr>
              <w:pStyle w:val="AP-Textwhite"/>
              <w:rPr>
                <w:b w:val="0"/>
                <w:bCs w:val="0"/>
              </w:rPr>
            </w:pPr>
          </w:p>
          <w:p w14:paraId="53A4AEA4" w14:textId="77777777" w:rsidR="00202D1E" w:rsidRPr="00344DB3" w:rsidRDefault="00202D1E" w:rsidP="003163C7">
            <w:pPr>
              <w:pStyle w:val="AP-Textwhite"/>
            </w:pPr>
            <w:r w:rsidRPr="00344DB3">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CCB2A0"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44DB3">
              <w:t>A copper cable has a resistance of 60 ohms the current in the cable is 15A. Calculate the power transfer of the cable.</w:t>
            </w:r>
          </w:p>
          <w:p w14:paraId="27D1D2C4"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378F7DB9"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rPr>
                <w:b/>
                <w:bCs/>
              </w:rPr>
            </w:pPr>
            <w:r w:rsidRPr="003163C7">
              <w:rPr>
                <w:b/>
                <w:bCs/>
              </w:rPr>
              <w:t>5 points</w:t>
            </w:r>
          </w:p>
        </w:tc>
        <w:tc>
          <w:tcPr>
            <w:tcW w:w="47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D6F7DA"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44DB3">
              <w:t>The domestic electricity supply has two safety features, fuses, and earthing. Explain how these safety features work and make the system safer.</w:t>
            </w:r>
          </w:p>
          <w:p w14:paraId="2642246C" w14:textId="77777777" w:rsidR="00202D1E" w:rsidRPr="00344DB3" w:rsidRDefault="00202D1E" w:rsidP="003163C7">
            <w:pPr>
              <w:pStyle w:val="AP-Text"/>
              <w:cnfStyle w:val="000000000000" w:firstRow="0" w:lastRow="0" w:firstColumn="0" w:lastColumn="0" w:oddVBand="0" w:evenVBand="0" w:oddHBand="0" w:evenHBand="0" w:firstRowFirstColumn="0" w:firstRowLastColumn="0" w:lastRowFirstColumn="0" w:lastRowLastColumn="0"/>
            </w:pPr>
          </w:p>
          <w:p w14:paraId="527BFC7B"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rPr>
                <w:b/>
                <w:bCs/>
              </w:rPr>
            </w:pPr>
            <w:r w:rsidRPr="003163C7">
              <w:rPr>
                <w:b/>
                <w:bCs/>
              </w:rPr>
              <w:t>5 points</w:t>
            </w:r>
          </w:p>
        </w:tc>
      </w:tr>
    </w:tbl>
    <w:p w14:paraId="17F27A71" w14:textId="77777777" w:rsidR="00202D1E" w:rsidRPr="003163C7" w:rsidRDefault="00202D1E" w:rsidP="003163C7">
      <w:pPr>
        <w:pStyle w:val="AP-Text"/>
      </w:pPr>
      <w:r>
        <w:br w:type="page"/>
      </w:r>
    </w:p>
    <w:p w14:paraId="4C4FF713" w14:textId="77777777" w:rsidR="00202D1E" w:rsidRDefault="00202D1E" w:rsidP="003163C7">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90"/>
        <w:gridCol w:w="4607"/>
        <w:gridCol w:w="4695"/>
      </w:tblGrid>
      <w:tr w:rsidR="00202D1E" w:rsidRPr="00161A31" w14:paraId="534B684E" w14:textId="77777777" w:rsidTr="003163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364628" w14:textId="77777777" w:rsidR="00202D1E" w:rsidRPr="003163C7" w:rsidRDefault="00202D1E" w:rsidP="003163C7">
            <w:pPr>
              <w:pStyle w:val="AP-Textwhite"/>
              <w:rPr>
                <w:b w:val="0"/>
                <w:bCs w:val="0"/>
              </w:rPr>
            </w:pPr>
            <w:r w:rsidRPr="003163C7">
              <w:rPr>
                <w:b w:val="0"/>
                <w:bCs w:val="0"/>
              </w:rPr>
              <w:t xml:space="preserve">The movement of charge is only in one direction. </w:t>
            </w:r>
          </w:p>
        </w:tc>
        <w:tc>
          <w:tcPr>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2E2122" w14:textId="77777777" w:rsidR="00202D1E" w:rsidRPr="003163C7" w:rsidRDefault="00202D1E" w:rsidP="003163C7">
            <w:pPr>
              <w:pStyle w:val="AP-Text"/>
              <w:cnfStyle w:val="100000000000" w:firstRow="1" w:lastRow="0" w:firstColumn="0" w:lastColumn="0" w:oddVBand="0" w:evenVBand="0" w:oddHBand="0" w:evenHBand="0" w:firstRowFirstColumn="0" w:firstRowLastColumn="0" w:lastRowFirstColumn="0" w:lastRowLastColumn="0"/>
              <w:rPr>
                <w:b w:val="0"/>
                <w:bCs w:val="0"/>
              </w:rPr>
            </w:pPr>
            <w:r w:rsidRPr="003163C7">
              <w:rPr>
                <w:b w:val="0"/>
                <w:bCs w:val="0"/>
              </w:rPr>
              <w:t>The transfer of energy per second 1 watt = 1J/s.</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B9DC75" w14:textId="77777777" w:rsidR="00202D1E" w:rsidRPr="003163C7" w:rsidRDefault="00202D1E" w:rsidP="003163C7">
            <w:pPr>
              <w:pStyle w:val="AP-Text"/>
              <w:cnfStyle w:val="100000000000" w:firstRow="1" w:lastRow="0" w:firstColumn="0" w:lastColumn="0" w:oddVBand="0" w:evenVBand="0" w:oddHBand="0" w:evenHBand="0" w:firstRowFirstColumn="0" w:firstRowLastColumn="0" w:lastRowFirstColumn="0" w:lastRowLastColumn="0"/>
              <w:rPr>
                <w:b w:val="0"/>
                <w:bCs w:val="0"/>
              </w:rPr>
            </w:pPr>
            <w:r w:rsidRPr="003163C7">
              <w:rPr>
                <w:b w:val="0"/>
                <w:bCs w:val="0"/>
              </w:rPr>
              <w:t>Electrons.</w:t>
            </w:r>
          </w:p>
        </w:tc>
      </w:tr>
      <w:tr w:rsidR="00202D1E" w:rsidRPr="00161A31" w14:paraId="1D5E8B47" w14:textId="77777777" w:rsidTr="003163C7">
        <w:trPr>
          <w:jc w:val="center"/>
        </w:trPr>
        <w:tc>
          <w:tcPr>
            <w:cnfStyle w:val="001000000000" w:firstRow="0" w:lastRow="0" w:firstColumn="1" w:lastColumn="0" w:oddVBand="0" w:evenVBand="0" w:oddHBand="0" w:evenHBand="0" w:firstRowFirstColumn="0" w:firstRowLastColumn="0" w:lastRowFirstColumn="0" w:lastRowLastColumn="0"/>
            <w:tcW w:w="46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ED5ADF" w14:textId="77777777" w:rsidR="00202D1E" w:rsidRPr="003163C7" w:rsidRDefault="00202D1E" w:rsidP="003163C7">
            <w:pPr>
              <w:pStyle w:val="AP-Textwhite"/>
              <w:rPr>
                <w:b w:val="0"/>
                <w:bCs w:val="0"/>
              </w:rPr>
            </w:pPr>
            <w:r w:rsidRPr="003163C7">
              <w:rPr>
                <w:b w:val="0"/>
                <w:bCs w:val="0"/>
              </w:rPr>
              <w:t>Frequency 50 Hz V.</w:t>
            </w:r>
          </w:p>
          <w:p w14:paraId="6C504685" w14:textId="796F8265" w:rsidR="00202D1E" w:rsidRPr="003163C7" w:rsidRDefault="00202D1E" w:rsidP="003163C7">
            <w:pPr>
              <w:pStyle w:val="AP-Textwhite"/>
              <w:rPr>
                <w:b w:val="0"/>
                <w:bCs w:val="0"/>
              </w:rPr>
            </w:pPr>
            <w:r w:rsidRPr="003163C7">
              <w:rPr>
                <w:b w:val="0"/>
                <w:bCs w:val="0"/>
              </w:rPr>
              <w:t>Voltage 230 V.</w:t>
            </w:r>
          </w:p>
        </w:tc>
        <w:tc>
          <w:tcPr>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AE5600"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P = I x V</w:t>
            </w:r>
          </w:p>
          <w:p w14:paraId="6126173D"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 xml:space="preserve">   = 12 x 230</w:t>
            </w:r>
          </w:p>
          <w:p w14:paraId="0D5665D1"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 xml:space="preserve">   = 2760W</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5E292E" w14:textId="48BE8899"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Removing the excess charge by providing a path to Earth.</w:t>
            </w:r>
          </w:p>
        </w:tc>
      </w:tr>
      <w:tr w:rsidR="00202D1E" w:rsidRPr="00161A31" w14:paraId="52D53FE3" w14:textId="77777777" w:rsidTr="003163C7">
        <w:trPr>
          <w:jc w:val="center"/>
        </w:trPr>
        <w:tc>
          <w:tcPr>
            <w:cnfStyle w:val="001000000000" w:firstRow="0" w:lastRow="0" w:firstColumn="1" w:lastColumn="0" w:oddVBand="0" w:evenVBand="0" w:oddHBand="0" w:evenHBand="0" w:firstRowFirstColumn="0" w:firstRowLastColumn="0" w:lastRowFirstColumn="0" w:lastRowLastColumn="0"/>
            <w:tcW w:w="46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11D3CC" w14:textId="77777777" w:rsidR="00202D1E" w:rsidRPr="003163C7" w:rsidRDefault="00202D1E" w:rsidP="003163C7">
            <w:pPr>
              <w:pStyle w:val="AP-Textwhite"/>
              <w:rPr>
                <w:b w:val="0"/>
                <w:bCs w:val="0"/>
              </w:rPr>
            </w:pPr>
            <w:r w:rsidRPr="003163C7">
              <w:rPr>
                <w:b w:val="0"/>
                <w:bCs w:val="0"/>
              </w:rPr>
              <w:t>The fuse is in the live line, it is a thin piece of wire in a glass tube. When the current gets too high the wire melts and breaks the circuit. The earth wire is connected to the metal casing of the appliance. If the casing becomes live the earth wire takes the charge to Earth and prevents the person touching the device from getting an electric shock.</w:t>
            </w:r>
          </w:p>
        </w:tc>
        <w:tc>
          <w:tcPr>
            <w:tcW w:w="46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F70B01"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P = I</w:t>
            </w:r>
            <w:r w:rsidRPr="003163C7">
              <w:rPr>
                <w:vertAlign w:val="superscript"/>
              </w:rPr>
              <w:t>2</w:t>
            </w:r>
            <w:r w:rsidRPr="003163C7">
              <w:t>x R</w:t>
            </w:r>
          </w:p>
          <w:p w14:paraId="156E13A9"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 xml:space="preserve">   = 15 x 15 x 60</w:t>
            </w:r>
          </w:p>
          <w:p w14:paraId="637E3CDA" w14:textId="45EA4DFC"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 xml:space="preserve">   = 13500 W </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F15EF8" w14:textId="77777777" w:rsidR="00202D1E" w:rsidRPr="003163C7" w:rsidRDefault="00202D1E" w:rsidP="003163C7">
            <w:pPr>
              <w:pStyle w:val="AP-Text"/>
              <w:cnfStyle w:val="000000000000" w:firstRow="0" w:lastRow="0" w:firstColumn="0" w:lastColumn="0" w:oddVBand="0" w:evenVBand="0" w:oddHBand="0" w:evenHBand="0" w:firstRowFirstColumn="0" w:firstRowLastColumn="0" w:lastRowFirstColumn="0" w:lastRowLastColumn="0"/>
            </w:pPr>
            <w:r w:rsidRPr="003163C7">
              <w:t>The fuse is in the live line, it is a thin piece of wire in a glass tube. When the current gets too high the wire melts and breaks the circuit. The earth wire is connected to the metal casing of the appliance. If the casing becomes live the earth wire takes the charge to Earth and prevents the person touching the device from getting an electric shock.</w:t>
            </w:r>
          </w:p>
        </w:tc>
      </w:tr>
    </w:tbl>
    <w:p w14:paraId="17191B79" w14:textId="77777777" w:rsidR="003163C7" w:rsidRDefault="003163C7" w:rsidP="003163C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8"/>
        <w:gridCol w:w="5988"/>
        <w:gridCol w:w="3740"/>
      </w:tblGrid>
      <w:tr w:rsidR="00202D1E" w:rsidRPr="00A15925" w14:paraId="498C39AA" w14:textId="77777777" w:rsidTr="003163C7">
        <w:trPr>
          <w:jc w:val="center"/>
        </w:trPr>
        <w:tc>
          <w:tcPr>
            <w:tcW w:w="4245" w:type="dxa"/>
            <w:tcBorders>
              <w:top w:val="single" w:sz="6" w:space="0" w:color="auto"/>
              <w:left w:val="single" w:sz="6" w:space="0" w:color="auto"/>
              <w:bottom w:val="single" w:sz="6" w:space="0" w:color="auto"/>
              <w:right w:val="single" w:sz="6" w:space="0" w:color="auto"/>
            </w:tcBorders>
            <w:shd w:val="clear" w:color="auto" w:fill="000000" w:themeFill="text1"/>
          </w:tcPr>
          <w:p w14:paraId="14CE497C" w14:textId="77777777" w:rsidR="00202D1E" w:rsidRPr="00A15925" w:rsidRDefault="00202D1E" w:rsidP="003163C7">
            <w:pPr>
              <w:pStyle w:val="AP-Tableheadwhite"/>
              <w:rPr>
                <w:lang w:eastAsia="en-GB"/>
              </w:rPr>
            </w:pPr>
            <w:r w:rsidRPr="00A15925">
              <w:rPr>
                <w:lang w:eastAsia="en-GB"/>
              </w:rPr>
              <w:lastRenderedPageBreak/>
              <w:t>Big Idea: Matter and Materials</w:t>
            </w:r>
          </w:p>
        </w:tc>
        <w:tc>
          <w:tcPr>
            <w:tcW w:w="5969" w:type="dxa"/>
            <w:tcBorders>
              <w:top w:val="single" w:sz="6" w:space="0" w:color="auto"/>
              <w:left w:val="nil"/>
              <w:bottom w:val="single" w:sz="6" w:space="0" w:color="auto"/>
              <w:right w:val="single" w:sz="6" w:space="0" w:color="auto"/>
            </w:tcBorders>
            <w:shd w:val="clear" w:color="auto" w:fill="000000" w:themeFill="text1"/>
          </w:tcPr>
          <w:p w14:paraId="48E5CE7F" w14:textId="77777777" w:rsidR="00202D1E" w:rsidRPr="00A15925" w:rsidRDefault="00202D1E" w:rsidP="003163C7">
            <w:pPr>
              <w:pStyle w:val="AP-Tableheadwhite"/>
              <w:rPr>
                <w:lang w:eastAsia="en-GB"/>
              </w:rPr>
            </w:pPr>
            <w:r w:rsidRPr="00A15925">
              <w:rPr>
                <w:lang w:eastAsia="en-GB"/>
              </w:rPr>
              <w:t>Topic</w:t>
            </w:r>
            <w:r>
              <w:rPr>
                <w:lang w:eastAsia="en-GB"/>
              </w:rPr>
              <w:t>:</w:t>
            </w:r>
            <w:r w:rsidRPr="00A15925">
              <w:rPr>
                <w:lang w:eastAsia="en-GB"/>
              </w:rPr>
              <w:t xml:space="preserve"> 10.8 Density and change of state</w:t>
            </w:r>
          </w:p>
        </w:tc>
        <w:tc>
          <w:tcPr>
            <w:tcW w:w="3728" w:type="dxa"/>
            <w:tcBorders>
              <w:top w:val="single" w:sz="6" w:space="0" w:color="auto"/>
              <w:left w:val="nil"/>
              <w:bottom w:val="single" w:sz="6" w:space="0" w:color="auto"/>
              <w:right w:val="single" w:sz="6" w:space="0" w:color="auto"/>
            </w:tcBorders>
            <w:shd w:val="clear" w:color="auto" w:fill="000000" w:themeFill="text1"/>
          </w:tcPr>
          <w:p w14:paraId="332FBDAC" w14:textId="77777777" w:rsidR="00202D1E" w:rsidRPr="00A15925" w:rsidRDefault="00202D1E" w:rsidP="003163C7">
            <w:pPr>
              <w:pStyle w:val="AP-Tableheadwhite"/>
              <w:rPr>
                <w:lang w:eastAsia="en-GB"/>
              </w:rPr>
            </w:pPr>
            <w:r w:rsidRPr="00A15925">
              <w:rPr>
                <w:lang w:eastAsia="en-GB"/>
              </w:rPr>
              <w:t>Indicative hours: 4 CS</w:t>
            </w:r>
            <w:r>
              <w:rPr>
                <w:lang w:eastAsia="en-GB"/>
              </w:rPr>
              <w:t xml:space="preserve"> / 4 P only</w:t>
            </w:r>
          </w:p>
        </w:tc>
      </w:tr>
      <w:tr w:rsidR="00202D1E" w:rsidRPr="00A15925" w14:paraId="014F07D9" w14:textId="77777777" w:rsidTr="003163C7">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38CF2E4" w14:textId="4E927C83" w:rsidR="00202D1E" w:rsidRPr="003163C7" w:rsidRDefault="00202D1E" w:rsidP="003163C7">
            <w:pPr>
              <w:pStyle w:val="AP-Tableheadwhite"/>
              <w:rPr>
                <w:color w:val="auto"/>
                <w:lang w:eastAsia="en-GB"/>
              </w:rPr>
            </w:pPr>
            <w:r w:rsidRPr="00A15925">
              <w:rPr>
                <w:lang w:eastAsia="en-GB"/>
              </w:rPr>
              <w:t xml:space="preserve">Prior knowledge </w:t>
            </w:r>
          </w:p>
        </w:tc>
      </w:tr>
      <w:tr w:rsidR="00202D1E" w:rsidRPr="00A15925" w14:paraId="48050B45" w14:textId="77777777" w:rsidTr="003163C7">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4FECBC6A" w14:textId="77777777" w:rsidR="00202D1E" w:rsidRPr="00A15925" w:rsidRDefault="00202D1E" w:rsidP="003163C7">
            <w:pPr>
              <w:pStyle w:val="AP-Text"/>
              <w:rPr>
                <w:lang w:eastAsia="en-GB"/>
              </w:rPr>
            </w:pPr>
            <w:r w:rsidRPr="00A15925">
              <w:rPr>
                <w:lang w:eastAsia="en-GB"/>
              </w:rPr>
              <w:t xml:space="preserve">Students learned to measure the mass of objects and the volume of liquids, regular and irregular solids in </w:t>
            </w:r>
            <w:r>
              <w:rPr>
                <w:lang w:eastAsia="en-GB"/>
              </w:rPr>
              <w:t>y</w:t>
            </w:r>
            <w:r w:rsidRPr="00A15925">
              <w:rPr>
                <w:lang w:eastAsia="en-GB"/>
              </w:rPr>
              <w:t>ear 7 (topic 7.1 Density)</w:t>
            </w:r>
            <w:r>
              <w:rPr>
                <w:lang w:eastAsia="en-GB"/>
              </w:rPr>
              <w:t>.</w:t>
            </w:r>
            <w:r w:rsidRPr="00A15925">
              <w:rPr>
                <w:lang w:eastAsia="en-GB"/>
              </w:rPr>
              <w:t xml:space="preserve"> They also used the equation ρ=m/V to determine the density and were introduced to the SI units</w:t>
            </w:r>
            <w:r>
              <w:rPr>
                <w:lang w:eastAsia="en-GB"/>
              </w:rPr>
              <w:t xml:space="preserve"> </w:t>
            </w:r>
            <w:r w:rsidRPr="00A15925">
              <w:rPr>
                <w:lang w:eastAsia="en-GB"/>
              </w:rPr>
              <w:t>(kg/m</w:t>
            </w:r>
            <w:r w:rsidRPr="00A15925">
              <w:rPr>
                <w:vertAlign w:val="superscript"/>
                <w:lang w:eastAsia="en-GB"/>
              </w:rPr>
              <w:t>3</w:t>
            </w:r>
            <w:r w:rsidRPr="00A15925">
              <w:rPr>
                <w:lang w:eastAsia="en-GB"/>
              </w:rPr>
              <w:t>) for density and that density can be measured in g/cm</w:t>
            </w:r>
            <w:r w:rsidRPr="00A15925">
              <w:rPr>
                <w:vertAlign w:val="superscript"/>
                <w:lang w:eastAsia="en-GB"/>
              </w:rPr>
              <w:t>3</w:t>
            </w:r>
            <w:r>
              <w:rPr>
                <w:lang w:eastAsia="en-GB"/>
              </w:rPr>
              <w:t xml:space="preserve">. </w:t>
            </w:r>
            <w:r w:rsidRPr="00A15925">
              <w:rPr>
                <w:lang w:eastAsia="en-GB"/>
              </w:rPr>
              <w:t xml:space="preserve">The states of matter as solid, liquid and gas were studied in </w:t>
            </w:r>
            <w:r>
              <w:rPr>
                <w:lang w:eastAsia="en-GB"/>
              </w:rPr>
              <w:t>y</w:t>
            </w:r>
            <w:r w:rsidRPr="00A15925">
              <w:rPr>
                <w:lang w:eastAsia="en-GB"/>
              </w:rPr>
              <w:t>ear 8 (topic 8.1 Solids liquids and gasses) and the idea that all the particles in matter are continually in motion was explored.</w:t>
            </w:r>
          </w:p>
        </w:tc>
      </w:tr>
      <w:tr w:rsidR="00202D1E" w:rsidRPr="00A15925" w14:paraId="5ECABDB3" w14:textId="77777777" w:rsidTr="003163C7">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48E366E" w14:textId="77777777" w:rsidR="00202D1E" w:rsidRPr="00A15925" w:rsidRDefault="00202D1E" w:rsidP="003163C7">
            <w:pPr>
              <w:pStyle w:val="AP-Tableheadwhite"/>
              <w:rPr>
                <w:lang w:eastAsia="en-GB"/>
              </w:rPr>
            </w:pPr>
            <w:r w:rsidRPr="00A15925">
              <w:rPr>
                <w:lang w:eastAsia="en-GB"/>
              </w:rPr>
              <w:t>Topic overview</w:t>
            </w:r>
          </w:p>
        </w:tc>
      </w:tr>
      <w:tr w:rsidR="00202D1E" w:rsidRPr="00A15925" w14:paraId="7D88ACC5" w14:textId="77777777" w:rsidTr="003163C7">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2DC6E85" w14:textId="77777777" w:rsidR="00202D1E" w:rsidRPr="00A15925" w:rsidRDefault="00202D1E" w:rsidP="003163C7">
            <w:pPr>
              <w:pStyle w:val="AP-Text"/>
            </w:pPr>
            <w:r w:rsidRPr="00A15925">
              <w:t>Revision of the states of matter, with reference to the movement and arrangement of particles. The equation used to determine density will also be revised. Core practicals, measuring density of a solid (regular and irregular) and liquids will be carried out with emphasis on accuracy of measurements, control variables taking averages and treatment of anomalous results. The models of the kinetic theory for the states of matter will then be used to explain the differences in the density of substances. Physical changes of state are compared with chemical changes.</w:t>
            </w:r>
          </w:p>
        </w:tc>
      </w:tr>
      <w:tr w:rsidR="00202D1E" w:rsidRPr="00A15925" w14:paraId="129D6BCD" w14:textId="77777777" w:rsidTr="003163C7">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F58F434" w14:textId="77777777" w:rsidR="00202D1E" w:rsidRPr="00A15925" w:rsidRDefault="00202D1E" w:rsidP="003163C7">
            <w:pPr>
              <w:pStyle w:val="AP-Tableheadwhite"/>
              <w:rPr>
                <w:lang w:eastAsia="en-GB"/>
              </w:rPr>
            </w:pPr>
            <w:r w:rsidRPr="00A15925">
              <w:rPr>
                <w:lang w:eastAsia="en-GB"/>
              </w:rPr>
              <w:t>Topic progression</w:t>
            </w:r>
          </w:p>
        </w:tc>
      </w:tr>
      <w:tr w:rsidR="00202D1E" w:rsidRPr="00A15925" w14:paraId="15462B67" w14:textId="77777777" w:rsidTr="003163C7">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C3D4328" w14:textId="77777777" w:rsidR="00202D1E" w:rsidRPr="00A15925" w:rsidRDefault="00202D1E" w:rsidP="003163C7">
            <w:pPr>
              <w:pStyle w:val="AP-Text"/>
              <w:rPr>
                <w:lang w:eastAsia="en-GB"/>
              </w:rPr>
            </w:pPr>
            <w:r w:rsidRPr="00A15925">
              <w:rPr>
                <w:lang w:eastAsia="en-GB"/>
              </w:rPr>
              <w:t xml:space="preserve">An understanding of kinetic theory as the movement of particles is a basic concept in topic 9 </w:t>
            </w:r>
            <w:r w:rsidRPr="002A1740">
              <w:rPr>
                <w:lang w:eastAsia="en-GB"/>
              </w:rPr>
              <w:t>Thermodynamics</w:t>
            </w:r>
            <w:r>
              <w:rPr>
                <w:lang w:eastAsia="en-GB"/>
              </w:rPr>
              <w:t>, in</w:t>
            </w:r>
            <w:r w:rsidRPr="00A15925">
              <w:rPr>
                <w:lang w:eastAsia="en-GB"/>
              </w:rPr>
              <w:t xml:space="preserve"> Paper 2 </w:t>
            </w:r>
            <w:r>
              <w:rPr>
                <w:lang w:eastAsia="en-GB"/>
              </w:rPr>
              <w:t xml:space="preserve">of the </w:t>
            </w:r>
            <w:r w:rsidRPr="00A15925">
              <w:rPr>
                <w:lang w:eastAsia="en-GB"/>
              </w:rPr>
              <w:t>Edexcel A level Physics</w:t>
            </w:r>
            <w:r>
              <w:rPr>
                <w:lang w:eastAsia="en-GB"/>
              </w:rPr>
              <w:t xml:space="preserve"> specification</w:t>
            </w:r>
            <w:r w:rsidRPr="00A15925">
              <w:rPr>
                <w:lang w:eastAsia="en-GB"/>
              </w:rPr>
              <w:t>.</w:t>
            </w:r>
          </w:p>
        </w:tc>
      </w:tr>
      <w:tr w:rsidR="00202D1E" w:rsidRPr="00A15925" w14:paraId="3935F542" w14:textId="77777777" w:rsidTr="003163C7">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FFBC80A" w14:textId="77777777" w:rsidR="00202D1E" w:rsidRPr="00A15925" w:rsidRDefault="00202D1E" w:rsidP="003163C7">
            <w:pPr>
              <w:pStyle w:val="AP-Tableheadwhite"/>
              <w:rPr>
                <w:lang w:eastAsia="en-GB"/>
              </w:rPr>
            </w:pPr>
            <w:r w:rsidRPr="00A15925">
              <w:rPr>
                <w:lang w:eastAsia="en-GB"/>
              </w:rPr>
              <w:t>Links to National Curriculum Programme of Study</w:t>
            </w:r>
          </w:p>
        </w:tc>
      </w:tr>
      <w:tr w:rsidR="00202D1E" w:rsidRPr="00A15925" w14:paraId="1B3A1057" w14:textId="77777777" w:rsidTr="003163C7">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60EC5B5" w14:textId="77777777" w:rsidR="00202D1E" w:rsidRPr="00A15925" w:rsidRDefault="00202D1E" w:rsidP="003163C7">
            <w:pPr>
              <w:pStyle w:val="AP-Bullet"/>
            </w:pPr>
            <w:r w:rsidRPr="00A15925">
              <w:t xml:space="preserve">Relating models of arrangements and motions of the molecules in solid, liquid and gas phases to their </w:t>
            </w:r>
            <w:proofErr w:type="gramStart"/>
            <w:r w:rsidRPr="00A15925">
              <w:t>densities;</w:t>
            </w:r>
            <w:proofErr w:type="gramEnd"/>
          </w:p>
          <w:p w14:paraId="5FC39DB3" w14:textId="77777777" w:rsidR="00202D1E" w:rsidRPr="00A15925" w:rsidRDefault="00202D1E" w:rsidP="003163C7">
            <w:pPr>
              <w:pStyle w:val="AP-Bullet"/>
            </w:pPr>
            <w:r w:rsidRPr="00A15925">
              <w:t>melting, evaporation, and sublimation as reversible changes; and</w:t>
            </w:r>
          </w:p>
          <w:p w14:paraId="6E85B9E9" w14:textId="77777777" w:rsidR="00202D1E" w:rsidRPr="00A15925" w:rsidRDefault="00202D1E" w:rsidP="003163C7">
            <w:pPr>
              <w:pStyle w:val="AP-Bullet"/>
            </w:pPr>
            <w:r w:rsidRPr="00A15925">
              <w:t>conservation of material and of mass, and reversibility, in melting, freezing, evaporation, sublimation, condensation, dissolving.</w:t>
            </w:r>
          </w:p>
        </w:tc>
      </w:tr>
    </w:tbl>
    <w:p w14:paraId="1D919447" w14:textId="77777777" w:rsidR="00202D1E" w:rsidRDefault="00202D1E" w:rsidP="00202D1E">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A15925" w14:paraId="085788DF" w14:textId="77777777" w:rsidTr="003163C7">
        <w:trPr>
          <w:trHeight w:val="284"/>
          <w:jc w:val="center"/>
        </w:trPr>
        <w:tc>
          <w:tcPr>
            <w:tcW w:w="13942" w:type="dxa"/>
            <w:shd w:val="clear" w:color="auto" w:fill="003057"/>
          </w:tcPr>
          <w:p w14:paraId="74F223E2" w14:textId="77777777" w:rsidR="00202D1E" w:rsidRPr="00A15925" w:rsidRDefault="00202D1E" w:rsidP="003163C7">
            <w:pPr>
              <w:pStyle w:val="AP-Tableheadwhite"/>
            </w:pPr>
            <w:r w:rsidRPr="00A15925">
              <w:lastRenderedPageBreak/>
              <w:t>Links to Working Scientifically skills</w:t>
            </w:r>
          </w:p>
        </w:tc>
      </w:tr>
      <w:tr w:rsidR="00202D1E" w:rsidRPr="00A15925" w14:paraId="456ECB10" w14:textId="77777777" w:rsidTr="003163C7">
        <w:trPr>
          <w:trHeight w:val="675"/>
          <w:jc w:val="center"/>
        </w:trPr>
        <w:tc>
          <w:tcPr>
            <w:tcW w:w="13942" w:type="dxa"/>
            <w:shd w:val="clear" w:color="auto" w:fill="auto"/>
          </w:tcPr>
          <w:p w14:paraId="212A788E" w14:textId="77777777" w:rsidR="00202D1E" w:rsidRPr="00A15925" w:rsidRDefault="00202D1E" w:rsidP="003163C7">
            <w:pPr>
              <w:pStyle w:val="AP-Text"/>
            </w:pPr>
            <w:r w:rsidRPr="00A15925">
              <w:rPr>
                <w:b/>
              </w:rPr>
              <w:t>Development of scientific thinking</w:t>
            </w:r>
            <w:r w:rsidRPr="00A15925">
              <w:t xml:space="preserve"> - use of models (kinetic theory and particle model) to make predictions and to develop scientific explanations and understanding of familiar and unfamiliar facts.</w:t>
            </w:r>
          </w:p>
          <w:p w14:paraId="755F9322" w14:textId="77777777" w:rsidR="00202D1E" w:rsidRPr="00A15925" w:rsidRDefault="00202D1E" w:rsidP="003163C7">
            <w:pPr>
              <w:pStyle w:val="AP-Text"/>
            </w:pPr>
            <w:r w:rsidRPr="00A15925">
              <w:rPr>
                <w:b/>
              </w:rPr>
              <w:t>Experimental skills and strategies</w:t>
            </w:r>
            <w:r w:rsidRPr="00A15925">
              <w:t xml:space="preserve"> - use scientific theories and explanations to develop hypotheses. Use appropriate measurement techniques and apparatus, to measure mass and volume. Volume paying attention to accuracy and health and safety.</w:t>
            </w:r>
          </w:p>
          <w:p w14:paraId="6E9C7E5A" w14:textId="77777777" w:rsidR="00202D1E" w:rsidRPr="00A15925" w:rsidRDefault="00202D1E" w:rsidP="003163C7">
            <w:pPr>
              <w:pStyle w:val="AP-Text"/>
            </w:pPr>
            <w:r w:rsidRPr="00A15925">
              <w:rPr>
                <w:b/>
              </w:rPr>
              <w:t>Analysis and evaluation</w:t>
            </w:r>
            <w:r w:rsidRPr="00A15925">
              <w:t xml:space="preserve"> - present observations and data using appropriate methods, including tables and graphs. Interpret observations and data, including identifying patterns and using observations, measurements, and data to draw conclusions.</w:t>
            </w:r>
          </w:p>
          <w:p w14:paraId="04A83E68" w14:textId="77777777" w:rsidR="00202D1E" w:rsidRPr="00A15925" w:rsidRDefault="00202D1E" w:rsidP="003163C7">
            <w:pPr>
              <w:pStyle w:val="AP-Text"/>
            </w:pPr>
            <w:r w:rsidRPr="00A15925">
              <w:rPr>
                <w:b/>
              </w:rPr>
              <w:t>Scientific vocabulary, quantities</w:t>
            </w:r>
            <w:r w:rsidRPr="00A15925">
              <w:t xml:space="preserve"> - use scientific vocabulary, terminology, and definitions – see </w:t>
            </w:r>
            <w:r w:rsidRPr="00A15925">
              <w:rPr>
                <w:i/>
                <w:iCs/>
              </w:rPr>
              <w:t>Literacy ideas and terminology.</w:t>
            </w:r>
            <w:r w:rsidRPr="00A15925">
              <w:t xml:space="preserve"> Use SI units (e.g</w:t>
            </w:r>
            <w:r>
              <w:t xml:space="preserve">. </w:t>
            </w:r>
            <w:r w:rsidRPr="00A15925">
              <w:t>kg, g, mg; km, m, mm, cm</w:t>
            </w:r>
            <w:r w:rsidRPr="00A15925">
              <w:rPr>
                <w:vertAlign w:val="superscript"/>
              </w:rPr>
              <w:t>3</w:t>
            </w:r>
            <w:r w:rsidRPr="00A15925">
              <w:t>, kJ, J).</w:t>
            </w:r>
          </w:p>
        </w:tc>
      </w:tr>
    </w:tbl>
    <w:p w14:paraId="4670EFE4" w14:textId="77777777" w:rsidR="00202D1E" w:rsidRDefault="00202D1E" w:rsidP="003163C7">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202D1E" w:rsidRPr="00A15925" w14:paraId="4FA3AA6B" w14:textId="77777777" w:rsidTr="00D85BEC">
        <w:trPr>
          <w:trHeight w:val="156"/>
          <w:jc w:val="center"/>
        </w:trPr>
        <w:tc>
          <w:tcPr>
            <w:tcW w:w="4647" w:type="dxa"/>
            <w:shd w:val="clear" w:color="auto" w:fill="003057"/>
          </w:tcPr>
          <w:p w14:paraId="75AFD7D0" w14:textId="77777777" w:rsidR="00202D1E" w:rsidRPr="00A15925" w:rsidRDefault="00202D1E" w:rsidP="00D85BEC">
            <w:pPr>
              <w:pStyle w:val="AP-Tableheadwhite"/>
            </w:pPr>
            <w:r w:rsidRPr="00A15925">
              <w:lastRenderedPageBreak/>
              <w:t xml:space="preserve">Details of practicals  </w:t>
            </w:r>
          </w:p>
        </w:tc>
        <w:tc>
          <w:tcPr>
            <w:tcW w:w="4647" w:type="dxa"/>
            <w:shd w:val="clear" w:color="auto" w:fill="003057"/>
          </w:tcPr>
          <w:p w14:paraId="75F74C88" w14:textId="77777777" w:rsidR="00202D1E" w:rsidRPr="00A15925" w:rsidRDefault="00202D1E" w:rsidP="00D85BEC">
            <w:pPr>
              <w:pStyle w:val="AP-Tableheadwhite"/>
            </w:pPr>
            <w:r w:rsidRPr="00A15925">
              <w:t xml:space="preserve">Misconceptions </w:t>
            </w:r>
          </w:p>
        </w:tc>
        <w:tc>
          <w:tcPr>
            <w:tcW w:w="4648" w:type="dxa"/>
            <w:shd w:val="clear" w:color="auto" w:fill="003057"/>
          </w:tcPr>
          <w:p w14:paraId="2B3FF4EB" w14:textId="77777777" w:rsidR="00202D1E" w:rsidRPr="00A15925" w:rsidRDefault="00202D1E" w:rsidP="00D85BEC">
            <w:pPr>
              <w:pStyle w:val="AP-Tableheadwhite"/>
            </w:pPr>
            <w:r w:rsidRPr="00A15925">
              <w:t xml:space="preserve">Future Ready </w:t>
            </w:r>
          </w:p>
        </w:tc>
      </w:tr>
      <w:tr w:rsidR="00202D1E" w:rsidRPr="00A15925" w14:paraId="16E8C9EF" w14:textId="77777777" w:rsidTr="00D85BEC">
        <w:trPr>
          <w:trHeight w:val="675"/>
          <w:jc w:val="center"/>
        </w:trPr>
        <w:tc>
          <w:tcPr>
            <w:tcW w:w="4647" w:type="dxa"/>
            <w:shd w:val="clear" w:color="auto" w:fill="auto"/>
          </w:tcPr>
          <w:p w14:paraId="54CDBCE9" w14:textId="77777777" w:rsidR="00202D1E" w:rsidRPr="00D85BEC" w:rsidRDefault="00202D1E" w:rsidP="00D85BEC">
            <w:pPr>
              <w:pStyle w:val="AP-Text"/>
              <w:rPr>
                <w:b/>
                <w:bCs/>
                <w:lang w:eastAsia="en-GB"/>
              </w:rPr>
            </w:pPr>
            <w:r w:rsidRPr="00D85BEC">
              <w:rPr>
                <w:b/>
                <w:bCs/>
                <w:lang w:eastAsia="en-GB"/>
              </w:rPr>
              <w:t>Possible practicals include:</w:t>
            </w:r>
          </w:p>
          <w:p w14:paraId="73D52204" w14:textId="77777777" w:rsidR="00202D1E" w:rsidRPr="00A15925" w:rsidRDefault="00202D1E" w:rsidP="00D85BEC">
            <w:pPr>
              <w:pStyle w:val="AP-Bullet"/>
            </w:pPr>
            <w:r w:rsidRPr="00A15925">
              <w:t>Measure mass of a cubes of various materials measure sides of cube to give volume. Calculate and compart densities</w:t>
            </w:r>
            <w:r>
              <w:t>.</w:t>
            </w:r>
          </w:p>
          <w:p w14:paraId="5286D875" w14:textId="77777777" w:rsidR="00202D1E" w:rsidRPr="00A15925" w:rsidRDefault="00202D1E" w:rsidP="00D85BEC">
            <w:pPr>
              <w:pStyle w:val="AP-Bullet"/>
            </w:pPr>
            <w:r w:rsidRPr="00A15925">
              <w:t>Measure mass and volume of irregular shaped objects using displacement of water. Calculate and compare densities.</w:t>
            </w:r>
          </w:p>
          <w:p w14:paraId="1A2AD4A7" w14:textId="77777777" w:rsidR="00202D1E" w:rsidRDefault="00202D1E" w:rsidP="00D85BEC">
            <w:pPr>
              <w:pStyle w:val="AP-Bullet"/>
            </w:pPr>
            <w:r w:rsidRPr="00A15925">
              <w:t>Use measuring cylinder on a balance to find the density of various liquids</w:t>
            </w:r>
            <w:r>
              <w:t>.</w:t>
            </w:r>
          </w:p>
          <w:p w14:paraId="782CBD77" w14:textId="77777777" w:rsidR="00202D1E" w:rsidRDefault="00202D1E" w:rsidP="00D85BEC">
            <w:pPr>
              <w:pStyle w:val="AP-Text"/>
              <w:rPr>
                <w:lang w:eastAsia="en-GB"/>
              </w:rPr>
            </w:pPr>
          </w:p>
          <w:p w14:paraId="676D8446" w14:textId="77777777" w:rsidR="00202D1E" w:rsidRPr="00D85BEC" w:rsidRDefault="00202D1E" w:rsidP="00D85BEC">
            <w:pPr>
              <w:pStyle w:val="AP-Text"/>
              <w:rPr>
                <w:b/>
                <w:bCs/>
                <w:lang w:eastAsia="en-GB"/>
              </w:rPr>
            </w:pPr>
            <w:r w:rsidRPr="00D85BEC">
              <w:rPr>
                <w:b/>
                <w:bCs/>
                <w:lang w:eastAsia="en-GB"/>
              </w:rPr>
              <w:t>Apparatus and techniques:</w:t>
            </w:r>
          </w:p>
          <w:p w14:paraId="7A6CE85E" w14:textId="1A49151E" w:rsidR="00202D1E" w:rsidRPr="00D85BEC" w:rsidRDefault="00202D1E" w:rsidP="00D85BEC">
            <w:pPr>
              <w:pStyle w:val="AP-Text"/>
              <w:rPr>
                <w:rFonts w:ascii="Verdana" w:hAnsi="Verdana" w:cs="Verdana"/>
                <w:sz w:val="20"/>
              </w:rPr>
            </w:pPr>
            <w:r w:rsidRPr="00D85BEC">
              <w:rPr>
                <w:b/>
                <w:bCs/>
                <w:lang w:eastAsia="en-GB"/>
              </w:rPr>
              <w:t>AT1</w:t>
            </w:r>
            <w:r>
              <w:rPr>
                <w:lang w:eastAsia="en-GB"/>
              </w:rPr>
              <w:t xml:space="preserve"> - </w:t>
            </w:r>
            <w:r w:rsidRPr="007C2AE6">
              <w:rPr>
                <w:lang w:eastAsia="en-GB"/>
              </w:rPr>
              <w:t>using appropriate apparatus to make and record a range of measurements</w:t>
            </w:r>
            <w:r>
              <w:rPr>
                <w:lang w:eastAsia="en-GB"/>
              </w:rPr>
              <w:t>.</w:t>
            </w:r>
            <w:r>
              <w:rPr>
                <w:rFonts w:ascii="Verdana" w:hAnsi="Verdana" w:cs="Verdana"/>
                <w:sz w:val="20"/>
              </w:rPr>
              <w:t xml:space="preserve"> </w:t>
            </w:r>
          </w:p>
        </w:tc>
        <w:tc>
          <w:tcPr>
            <w:tcW w:w="4647" w:type="dxa"/>
            <w:shd w:val="clear" w:color="auto" w:fill="auto"/>
          </w:tcPr>
          <w:p w14:paraId="3F1B457A" w14:textId="77777777" w:rsidR="00202D1E" w:rsidRPr="007C2AE6" w:rsidRDefault="00202D1E" w:rsidP="00D85BEC">
            <w:pPr>
              <w:pStyle w:val="AP-Bullet"/>
            </w:pPr>
            <w:r w:rsidRPr="007C2AE6">
              <w:t>Students think particles in solids do not vibrate and that particles in liquids move freely apart from each other. Computer modelling or videos help them to understand how particles behave. Asking students to write out descriptions of particle behaviour will enforce these ideas.</w:t>
            </w:r>
          </w:p>
        </w:tc>
        <w:tc>
          <w:tcPr>
            <w:tcW w:w="4648" w:type="dxa"/>
            <w:shd w:val="clear" w:color="auto" w:fill="auto"/>
          </w:tcPr>
          <w:p w14:paraId="14451F62" w14:textId="77777777" w:rsidR="00202D1E" w:rsidRPr="00D85BEC" w:rsidRDefault="00202D1E" w:rsidP="00D85BEC">
            <w:pPr>
              <w:pStyle w:val="AP-Text"/>
              <w:rPr>
                <w:b/>
                <w:bCs/>
              </w:rPr>
            </w:pPr>
            <w:r w:rsidRPr="00D85BEC">
              <w:rPr>
                <w:b/>
                <w:bCs/>
              </w:rPr>
              <w:t>Key Stage 4 Step 8</w:t>
            </w:r>
          </w:p>
          <w:p w14:paraId="3AD19FB6" w14:textId="77777777" w:rsidR="00202D1E" w:rsidRPr="00A15925" w:rsidRDefault="00202D1E" w:rsidP="00D85BEC">
            <w:pPr>
              <w:pStyle w:val="AP-Text"/>
            </w:pPr>
            <w:r w:rsidRPr="00D85BEC">
              <w:rPr>
                <w:b/>
                <w:bCs/>
              </w:rPr>
              <w:t>Powerful influencers can:</w:t>
            </w:r>
            <w:r>
              <w:t xml:space="preserve"> </w:t>
            </w:r>
            <w:r w:rsidRPr="00A15925">
              <w:t>Structure a presentation to propose an idea when producing a poster on states of matter.</w:t>
            </w:r>
          </w:p>
        </w:tc>
      </w:tr>
    </w:tbl>
    <w:p w14:paraId="7B978DDE" w14:textId="77777777" w:rsidR="00202D1E" w:rsidRDefault="00202D1E" w:rsidP="00D85BE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50"/>
        <w:gridCol w:w="3146"/>
        <w:gridCol w:w="2670"/>
        <w:gridCol w:w="4326"/>
      </w:tblGrid>
      <w:tr w:rsidR="00202D1E" w:rsidRPr="00A15925" w14:paraId="33100E59" w14:textId="77777777" w:rsidTr="00D85BEC">
        <w:trPr>
          <w:trHeight w:val="164"/>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002A78C3" w14:textId="77777777" w:rsidR="00202D1E" w:rsidRPr="00A15925" w:rsidRDefault="00202D1E" w:rsidP="00D85BEC">
            <w:pPr>
              <w:pStyle w:val="AP-Tableheadwhite"/>
            </w:pPr>
            <w:r w:rsidRPr="00A15925">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78676EBC" w14:textId="77777777" w:rsidR="00202D1E" w:rsidRPr="00A15925" w:rsidRDefault="00202D1E" w:rsidP="00D85BEC">
            <w:pPr>
              <w:pStyle w:val="AP-Tableheadwhite"/>
            </w:pPr>
            <w:r w:rsidRPr="00A15925">
              <w:rPr>
                <w:rFonts w:eastAsia="Times New Roman"/>
                <w:lang w:eastAsia="en-GB"/>
              </w:rPr>
              <w:t>Broadening curriculum</w:t>
            </w:r>
          </w:p>
        </w:tc>
      </w:tr>
      <w:tr w:rsidR="00202D1E" w:rsidRPr="00A15925" w14:paraId="0B3D098B" w14:textId="77777777" w:rsidTr="00D85BEC">
        <w:trPr>
          <w:trHeight w:val="675"/>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auto"/>
          </w:tcPr>
          <w:p w14:paraId="0A032B5A" w14:textId="77777777" w:rsidR="00202D1E" w:rsidRPr="00D85BEC" w:rsidRDefault="00202D1E" w:rsidP="00D85BEC">
            <w:pPr>
              <w:pStyle w:val="AP-Text"/>
              <w:rPr>
                <w:b/>
                <w:bCs/>
              </w:rPr>
            </w:pPr>
            <w:r w:rsidRPr="00D85BEC">
              <w:rPr>
                <w:b/>
                <w:bCs/>
                <w:lang w:eastAsia="en-GB"/>
              </w:rPr>
              <w:t>Idea:</w:t>
            </w:r>
            <w:r w:rsidRPr="00D85BEC">
              <w:rPr>
                <w:b/>
                <w:bCs/>
              </w:rPr>
              <w:t xml:space="preserve"> </w:t>
            </w:r>
          </w:p>
          <w:p w14:paraId="36A2C5F5" w14:textId="77777777" w:rsidR="00202D1E" w:rsidRPr="004D4461" w:rsidRDefault="00202D1E" w:rsidP="00237D87">
            <w:pPr>
              <w:pStyle w:val="ListParagraph"/>
              <w:numPr>
                <w:ilvl w:val="0"/>
                <w:numId w:val="40"/>
              </w:numPr>
              <w:spacing w:after="0"/>
              <w:ind w:left="567"/>
              <w:rPr>
                <w:rFonts w:ascii="Open Sans" w:eastAsia="Times New Roman" w:hAnsi="Open Sans" w:cs="Open Sans"/>
                <w:sz w:val="24"/>
                <w:szCs w:val="24"/>
                <w:lang w:eastAsia="en-GB"/>
              </w:rPr>
            </w:pPr>
            <w:r w:rsidRPr="004D4461">
              <w:rPr>
                <w:rFonts w:ascii="Open Sans" w:eastAsia="Times New Roman" w:hAnsi="Open Sans" w:cs="Open Sans"/>
                <w:sz w:val="24"/>
                <w:szCs w:val="24"/>
                <w:lang w:eastAsia="en-GB"/>
              </w:rPr>
              <w:t>Many Greek letters are used in physics and mathematics. Write your name using Greek letters and find out what the letters mean.</w:t>
            </w:r>
          </w:p>
          <w:p w14:paraId="1D910C91" w14:textId="77777777" w:rsidR="00202D1E" w:rsidRPr="00A15925" w:rsidRDefault="00202D1E" w:rsidP="00D85BEC">
            <w:pPr>
              <w:pStyle w:val="AP-Text"/>
              <w:rPr>
                <w:lang w:eastAsia="en-GB"/>
              </w:rPr>
            </w:pPr>
          </w:p>
          <w:p w14:paraId="609BD1DE" w14:textId="77777777" w:rsidR="00202D1E" w:rsidRPr="00D85BEC" w:rsidRDefault="00202D1E" w:rsidP="00D85BEC">
            <w:pPr>
              <w:pStyle w:val="AP-Text"/>
              <w:rPr>
                <w:b/>
                <w:bCs/>
              </w:rPr>
            </w:pPr>
            <w:r w:rsidRPr="00D85BEC">
              <w:rPr>
                <w:b/>
                <w:bCs/>
              </w:rPr>
              <w:t>Key words:</w:t>
            </w:r>
          </w:p>
          <w:p w14:paraId="54CF1E85" w14:textId="77777777" w:rsidR="00202D1E" w:rsidRPr="00A15925" w:rsidRDefault="00202D1E" w:rsidP="00D85BEC">
            <w:pPr>
              <w:pStyle w:val="AP-Text"/>
              <w:rPr>
                <w:i/>
                <w:iCs/>
              </w:rPr>
            </w:pPr>
            <w:r w:rsidRPr="00D85BEC">
              <w:rPr>
                <w:b/>
                <w:bCs/>
              </w:rPr>
              <w:t>Tier 1:</w:t>
            </w:r>
            <w:r w:rsidRPr="00A15925">
              <w:rPr>
                <w:i/>
                <w:iCs/>
              </w:rPr>
              <w:t xml:space="preserve"> </w:t>
            </w:r>
            <w:r w:rsidRPr="00A15925">
              <w:t>Particle, atom, molecule, solid, liquid, gas, state, melt, freeze, boil, temperature, volume.</w:t>
            </w:r>
          </w:p>
          <w:p w14:paraId="28D2AB3C" w14:textId="77777777" w:rsidR="00202D1E" w:rsidRPr="00901218" w:rsidRDefault="00202D1E" w:rsidP="00D85BEC">
            <w:pPr>
              <w:pStyle w:val="AP-Text"/>
            </w:pPr>
            <w:r w:rsidRPr="00D85BEC">
              <w:rPr>
                <w:b/>
                <w:bCs/>
              </w:rPr>
              <w:t>Tier 2:</w:t>
            </w:r>
            <w:r w:rsidRPr="00A15925">
              <w:rPr>
                <w:i/>
                <w:iCs/>
              </w:rPr>
              <w:t xml:space="preserve"> </w:t>
            </w:r>
            <w:r w:rsidRPr="00A15925">
              <w:t>Density, evaporate, condense, state.</w:t>
            </w:r>
          </w:p>
        </w:tc>
        <w:tc>
          <w:tcPr>
            <w:tcW w:w="6996" w:type="dxa"/>
            <w:gridSpan w:val="2"/>
            <w:tcBorders>
              <w:top w:val="single" w:sz="4" w:space="0" w:color="auto"/>
              <w:left w:val="single" w:sz="4" w:space="0" w:color="auto"/>
              <w:bottom w:val="single" w:sz="4" w:space="0" w:color="auto"/>
              <w:right w:val="single" w:sz="4" w:space="0" w:color="auto"/>
            </w:tcBorders>
            <w:shd w:val="clear" w:color="auto" w:fill="auto"/>
          </w:tcPr>
          <w:p w14:paraId="34FFEB3F" w14:textId="77777777" w:rsidR="00202D1E" w:rsidRPr="00D85BEC" w:rsidRDefault="00202D1E" w:rsidP="00D85BEC">
            <w:pPr>
              <w:pStyle w:val="AP-Text"/>
              <w:rPr>
                <w:b/>
                <w:bCs/>
                <w:lang w:eastAsia="en-GB"/>
              </w:rPr>
            </w:pPr>
            <w:r w:rsidRPr="00D85BEC">
              <w:rPr>
                <w:b/>
                <w:bCs/>
                <w:lang w:eastAsia="en-GB"/>
              </w:rPr>
              <w:t>Notable scientists:</w:t>
            </w:r>
          </w:p>
          <w:p w14:paraId="58F0B08B" w14:textId="77777777" w:rsidR="00202D1E" w:rsidRPr="00A15925" w:rsidRDefault="00202D1E" w:rsidP="00D85BEC">
            <w:pPr>
              <w:pStyle w:val="AP-Text"/>
              <w:rPr>
                <w:iCs/>
                <w:lang w:eastAsia="en-GB"/>
              </w:rPr>
            </w:pPr>
            <w:r w:rsidRPr="00D85BEC">
              <w:rPr>
                <w:b/>
                <w:bCs/>
                <w:iCs/>
                <w:lang w:eastAsia="en-GB"/>
              </w:rPr>
              <w:t>Maxwell-Boltznann</w:t>
            </w:r>
            <w:r w:rsidRPr="00A15925">
              <w:rPr>
                <w:iCs/>
                <w:lang w:eastAsia="en-GB"/>
              </w:rPr>
              <w:t xml:space="preserve"> </w:t>
            </w:r>
            <w:r>
              <w:rPr>
                <w:iCs/>
                <w:lang w:eastAsia="en-GB"/>
              </w:rPr>
              <w:t xml:space="preserve">- </w:t>
            </w:r>
            <w:r w:rsidRPr="00A15925">
              <w:rPr>
                <w:iCs/>
                <w:lang w:eastAsia="en-GB"/>
              </w:rPr>
              <w:t>distribution (kinetic theory).</w:t>
            </w:r>
          </w:p>
          <w:p w14:paraId="24B1AA7A" w14:textId="77777777" w:rsidR="00202D1E" w:rsidRPr="00A15925" w:rsidRDefault="00202D1E" w:rsidP="00D85BEC">
            <w:pPr>
              <w:pStyle w:val="AP-Text"/>
              <w:rPr>
                <w:iCs/>
                <w:lang w:eastAsia="en-GB"/>
              </w:rPr>
            </w:pPr>
            <w:r w:rsidRPr="00D85BEC">
              <w:rPr>
                <w:b/>
                <w:bCs/>
                <w:iCs/>
                <w:lang w:eastAsia="en-GB"/>
              </w:rPr>
              <w:t>Archemedes</w:t>
            </w:r>
            <w:r w:rsidRPr="00A15925">
              <w:rPr>
                <w:iCs/>
                <w:lang w:eastAsia="en-GB"/>
              </w:rPr>
              <w:t xml:space="preserve"> (288 BC- 212 BC) </w:t>
            </w:r>
            <w:r>
              <w:rPr>
                <w:iCs/>
                <w:lang w:eastAsia="en-GB"/>
              </w:rPr>
              <w:t xml:space="preserve">- </w:t>
            </w:r>
            <w:r w:rsidRPr="00A15925">
              <w:rPr>
                <w:iCs/>
                <w:lang w:eastAsia="en-GB"/>
              </w:rPr>
              <w:t>Eureka moment.</w:t>
            </w:r>
            <w:r>
              <w:rPr>
                <w:iCs/>
                <w:lang w:eastAsia="en-GB"/>
              </w:rPr>
              <w:t xml:space="preserve"> </w:t>
            </w:r>
            <w:r w:rsidRPr="00A15925">
              <w:rPr>
                <w:iCs/>
                <w:lang w:eastAsia="en-GB"/>
              </w:rPr>
              <w:t>Archimedes Screw.</w:t>
            </w:r>
          </w:p>
          <w:p w14:paraId="4EE5C5F6" w14:textId="77777777" w:rsidR="00202D1E" w:rsidRPr="00A15925" w:rsidRDefault="00202D1E" w:rsidP="00D85BEC">
            <w:pPr>
              <w:pStyle w:val="AP-Text"/>
              <w:rPr>
                <w:i/>
                <w:iCs/>
                <w:lang w:eastAsia="en-GB"/>
              </w:rPr>
            </w:pPr>
          </w:p>
          <w:p w14:paraId="5FE85EAF" w14:textId="77777777" w:rsidR="00202D1E" w:rsidRPr="00D85BEC" w:rsidRDefault="00202D1E" w:rsidP="00D85BEC">
            <w:pPr>
              <w:pStyle w:val="AP-Text"/>
              <w:rPr>
                <w:b/>
                <w:bCs/>
              </w:rPr>
            </w:pPr>
            <w:r w:rsidRPr="00D85BEC">
              <w:rPr>
                <w:b/>
                <w:bCs/>
                <w:lang w:eastAsia="en-GB"/>
              </w:rPr>
              <w:t>STEM careers:</w:t>
            </w:r>
            <w:r w:rsidRPr="00D85BEC">
              <w:rPr>
                <w:b/>
                <w:bCs/>
              </w:rPr>
              <w:t xml:space="preserve"> </w:t>
            </w:r>
          </w:p>
          <w:p w14:paraId="439376B0" w14:textId="3FB30E14" w:rsidR="00202D1E" w:rsidRPr="00D85BEC" w:rsidRDefault="00202D1E" w:rsidP="00D85BEC">
            <w:pPr>
              <w:pStyle w:val="AP-Text"/>
              <w:rPr>
                <w:iCs/>
              </w:rPr>
            </w:pPr>
            <w:r w:rsidRPr="00A15925">
              <w:rPr>
                <w:iCs/>
              </w:rPr>
              <w:t>Forensic scientist, geoscientist, lab technician.</w:t>
            </w:r>
            <w:r>
              <w:rPr>
                <w:iCs/>
              </w:rPr>
              <w:t xml:space="preserve"> More information </w:t>
            </w:r>
            <w:hyperlink r:id="rId61" w:history="1">
              <w:r w:rsidRPr="002A1740">
                <w:rPr>
                  <w:rStyle w:val="Hyperlink"/>
                  <w:rFonts w:cs="Open Sans"/>
                  <w:bCs/>
                  <w:iCs/>
                  <w:szCs w:val="24"/>
                </w:rPr>
                <w:t>here</w:t>
              </w:r>
            </w:hyperlink>
            <w:r>
              <w:rPr>
                <w:iCs/>
              </w:rPr>
              <w:t>.</w:t>
            </w:r>
          </w:p>
        </w:tc>
      </w:tr>
      <w:tr w:rsidR="00202D1E" w:rsidRPr="00A15925" w14:paraId="16BD7404" w14:textId="77777777" w:rsidTr="00D85BEC">
        <w:trPr>
          <w:jc w:val="center"/>
        </w:trPr>
        <w:tc>
          <w:tcPr>
            <w:tcW w:w="3850" w:type="dxa"/>
            <w:tcBorders>
              <w:top w:val="single" w:sz="4" w:space="0" w:color="auto"/>
              <w:left w:val="single" w:sz="4" w:space="0" w:color="auto"/>
              <w:bottom w:val="single" w:sz="4" w:space="0" w:color="auto"/>
              <w:right w:val="single" w:sz="4" w:space="0" w:color="auto"/>
            </w:tcBorders>
            <w:shd w:val="clear" w:color="auto" w:fill="003057"/>
            <w:hideMark/>
          </w:tcPr>
          <w:p w14:paraId="0B908BE6" w14:textId="00BBE762" w:rsidR="00202D1E" w:rsidRPr="00D85BEC" w:rsidRDefault="00202D1E" w:rsidP="00D85BEC">
            <w:pPr>
              <w:pStyle w:val="AP-Tableheadwhite"/>
              <w:rPr>
                <w:lang w:eastAsia="en-GB"/>
              </w:rPr>
            </w:pPr>
            <w:r w:rsidRPr="00A15925">
              <w:rPr>
                <w:lang w:eastAsia="en-GB"/>
              </w:rPr>
              <w:t>Learning objectives</w:t>
            </w:r>
          </w:p>
        </w:tc>
        <w:tc>
          <w:tcPr>
            <w:tcW w:w="5816" w:type="dxa"/>
            <w:gridSpan w:val="2"/>
            <w:tcBorders>
              <w:top w:val="single" w:sz="4" w:space="0" w:color="auto"/>
              <w:left w:val="single" w:sz="4" w:space="0" w:color="auto"/>
              <w:bottom w:val="single" w:sz="4" w:space="0" w:color="auto"/>
              <w:right w:val="single" w:sz="4" w:space="0" w:color="auto"/>
            </w:tcBorders>
            <w:shd w:val="clear" w:color="auto" w:fill="003057"/>
            <w:hideMark/>
          </w:tcPr>
          <w:p w14:paraId="4353A3F6" w14:textId="43A85904" w:rsidR="00202D1E" w:rsidRPr="00A15925" w:rsidRDefault="00202D1E" w:rsidP="00D85BEC">
            <w:pPr>
              <w:pStyle w:val="AP-Tableheadwhite"/>
              <w:rPr>
                <w:lang w:eastAsia="en-GB"/>
              </w:rPr>
            </w:pPr>
            <w:r w:rsidRPr="00A15925">
              <w:rPr>
                <w:lang w:eastAsia="en-GB"/>
              </w:rPr>
              <w:t>Teaching ideas / links to resources </w:t>
            </w:r>
            <w:r w:rsidRPr="00A15925">
              <w:rPr>
                <w:lang w:eastAsia="en-GB"/>
              </w:rPr>
              <w:tab/>
            </w:r>
          </w:p>
        </w:tc>
        <w:tc>
          <w:tcPr>
            <w:tcW w:w="4326" w:type="dxa"/>
            <w:tcBorders>
              <w:top w:val="single" w:sz="4" w:space="0" w:color="auto"/>
              <w:left w:val="single" w:sz="4" w:space="0" w:color="auto"/>
              <w:bottom w:val="single" w:sz="4" w:space="0" w:color="auto"/>
              <w:right w:val="single" w:sz="4" w:space="0" w:color="auto"/>
            </w:tcBorders>
            <w:shd w:val="clear" w:color="auto" w:fill="003057"/>
          </w:tcPr>
          <w:p w14:paraId="7AC5F10D" w14:textId="2C6BD40F" w:rsidR="00202D1E" w:rsidRPr="00A15925" w:rsidRDefault="00202D1E" w:rsidP="00D85BEC">
            <w:pPr>
              <w:pStyle w:val="AP-Tableheadwhite"/>
            </w:pPr>
            <w:r w:rsidRPr="00A15925">
              <w:rPr>
                <w:rStyle w:val="normaltextrun"/>
                <w:bCs/>
              </w:rPr>
              <w:t>Indicative success criteria  </w:t>
            </w:r>
            <w:r w:rsidRPr="00A15925">
              <w:rPr>
                <w:rStyle w:val="eop"/>
              </w:rPr>
              <w:t> </w:t>
            </w:r>
          </w:p>
        </w:tc>
      </w:tr>
      <w:tr w:rsidR="00202D1E" w:rsidRPr="00A15925" w14:paraId="27D4D431" w14:textId="77777777" w:rsidTr="00D85BEC">
        <w:trPr>
          <w:trHeight w:val="645"/>
          <w:jc w:val="center"/>
        </w:trPr>
        <w:tc>
          <w:tcPr>
            <w:tcW w:w="3850" w:type="dxa"/>
            <w:tcBorders>
              <w:top w:val="single" w:sz="4" w:space="0" w:color="auto"/>
              <w:left w:val="single" w:sz="4" w:space="0" w:color="auto"/>
              <w:bottom w:val="single" w:sz="4" w:space="0" w:color="auto"/>
              <w:right w:val="single" w:sz="4" w:space="0" w:color="auto"/>
            </w:tcBorders>
          </w:tcPr>
          <w:p w14:paraId="7D186D54" w14:textId="77777777" w:rsidR="00202D1E" w:rsidRPr="00D85BEC" w:rsidRDefault="00202D1E" w:rsidP="00D85BEC">
            <w:pPr>
              <w:pStyle w:val="AP-Text"/>
              <w:rPr>
                <w:b/>
                <w:bCs/>
              </w:rPr>
            </w:pPr>
            <w:r w:rsidRPr="00D85BEC">
              <w:rPr>
                <w:b/>
                <w:bCs/>
              </w:rPr>
              <w:t>Kinetic theory and density</w:t>
            </w:r>
          </w:p>
          <w:p w14:paraId="2D273258" w14:textId="77777777" w:rsidR="00202D1E" w:rsidRDefault="00202D1E" w:rsidP="00D85BEC">
            <w:pPr>
              <w:pStyle w:val="AP-Text"/>
              <w:rPr>
                <w:bCs/>
              </w:rPr>
            </w:pPr>
            <w:r w:rsidRPr="00105DAC">
              <w:rPr>
                <w:bCs/>
              </w:rPr>
              <w:t>(Spec points: 14.1 -14.5)</w:t>
            </w:r>
          </w:p>
          <w:p w14:paraId="53C31323" w14:textId="77777777" w:rsidR="00202D1E" w:rsidRPr="00105DAC" w:rsidRDefault="00202D1E" w:rsidP="00D85BEC">
            <w:pPr>
              <w:pStyle w:val="AP-Text"/>
              <w:rPr>
                <w:bCs/>
              </w:rPr>
            </w:pPr>
          </w:p>
          <w:p w14:paraId="7DC21641" w14:textId="77777777" w:rsidR="00202D1E" w:rsidRPr="00A15925" w:rsidRDefault="00202D1E" w:rsidP="00D85BEC">
            <w:pPr>
              <w:pStyle w:val="AP-Bullet"/>
            </w:pPr>
            <w:r w:rsidRPr="00A15925">
              <w:t>Be able to describe a simple kinetic theory model of solids, liquids, and gasses</w:t>
            </w:r>
            <w:r>
              <w:t>.</w:t>
            </w:r>
            <w:r w:rsidRPr="00A15925">
              <w:t xml:space="preserve"> </w:t>
            </w:r>
          </w:p>
          <w:p w14:paraId="19DCB513" w14:textId="77777777" w:rsidR="00202D1E" w:rsidRPr="00A15925" w:rsidRDefault="00202D1E" w:rsidP="00D85BEC">
            <w:pPr>
              <w:pStyle w:val="AP-Bullet"/>
            </w:pPr>
            <w:r w:rsidRPr="00A15925">
              <w:t>Use the equation ρ=m/V.</w:t>
            </w:r>
          </w:p>
          <w:p w14:paraId="2DAAE4AA" w14:textId="7C1D0100" w:rsidR="00202D1E" w:rsidRPr="00D85BEC" w:rsidRDefault="00202D1E" w:rsidP="00D85BEC">
            <w:pPr>
              <w:pStyle w:val="AP-Bullet"/>
            </w:pPr>
            <w:r w:rsidRPr="00A15925">
              <w:t>Know how the arrangement of molecules in solids</w:t>
            </w:r>
            <w:r>
              <w:t>,</w:t>
            </w:r>
            <w:r w:rsidRPr="00A15925">
              <w:t xml:space="preserve"> liquids and gasses affect the density.</w:t>
            </w:r>
          </w:p>
        </w:tc>
        <w:tc>
          <w:tcPr>
            <w:tcW w:w="5816" w:type="dxa"/>
            <w:gridSpan w:val="2"/>
            <w:tcBorders>
              <w:top w:val="single" w:sz="4" w:space="0" w:color="auto"/>
              <w:left w:val="single" w:sz="4" w:space="0" w:color="auto"/>
              <w:bottom w:val="single" w:sz="4" w:space="0" w:color="auto"/>
              <w:right w:val="single" w:sz="4" w:space="0" w:color="auto"/>
            </w:tcBorders>
          </w:tcPr>
          <w:p w14:paraId="101309A1" w14:textId="77777777" w:rsidR="00202D1E" w:rsidRPr="00A15925" w:rsidRDefault="00202D1E" w:rsidP="00D85BEC">
            <w:pPr>
              <w:pStyle w:val="AP-Bullet"/>
            </w:pPr>
            <w:r w:rsidRPr="00A15925">
              <w:t>Show some solids liquids and gases.</w:t>
            </w:r>
          </w:p>
          <w:p w14:paraId="45651DFC" w14:textId="77777777" w:rsidR="00202D1E" w:rsidRPr="00A15925" w:rsidRDefault="00202D1E" w:rsidP="00D85BEC">
            <w:pPr>
              <w:pStyle w:val="AP-Bullet"/>
            </w:pPr>
            <w:r w:rsidRPr="00A15925">
              <w:t>Give the meaning of kinetic to show that it refers to particles in all states of matter are continually moving.</w:t>
            </w:r>
          </w:p>
          <w:p w14:paraId="533C24BD" w14:textId="77777777" w:rsidR="00202D1E" w:rsidRPr="00A15925" w:rsidRDefault="00202D1E" w:rsidP="00D85BEC">
            <w:pPr>
              <w:pStyle w:val="AP-Bullet"/>
            </w:pPr>
            <w:r w:rsidRPr="00A15925">
              <w:t>C</w:t>
            </w:r>
            <w:r>
              <w:t>reate a</w:t>
            </w:r>
            <w:r w:rsidRPr="00A15925">
              <w:t xml:space="preserve"> poster to show arrangement of particles in each state and explain why liquids and solids are difficult to compress and why liquids flow.</w:t>
            </w:r>
          </w:p>
          <w:p w14:paraId="455A387B" w14:textId="77777777" w:rsidR="00202D1E" w:rsidRPr="00A15925" w:rsidRDefault="00202D1E" w:rsidP="00D85BEC">
            <w:pPr>
              <w:pStyle w:val="AP-Bullet"/>
            </w:pPr>
            <w:r w:rsidRPr="00A15925">
              <w:t>Introduce the idea of density using floating and sinking objects.</w:t>
            </w:r>
          </w:p>
          <w:p w14:paraId="3135AE03" w14:textId="77777777" w:rsidR="00202D1E" w:rsidRPr="00A15925" w:rsidRDefault="00202D1E" w:rsidP="00D85BEC">
            <w:pPr>
              <w:pStyle w:val="AP-Bullet"/>
            </w:pPr>
            <w:r w:rsidRPr="00A15925">
              <w:t>Show volume can be found using displacement.</w:t>
            </w:r>
          </w:p>
          <w:p w14:paraId="36446B3A" w14:textId="39388723" w:rsidR="00202D1E" w:rsidRPr="00D85BEC" w:rsidRDefault="00202D1E" w:rsidP="00D85BEC">
            <w:pPr>
              <w:pStyle w:val="AP-Bullet"/>
            </w:pPr>
            <w:r w:rsidRPr="00A15925">
              <w:t>Use the equation to calculate density.</w:t>
            </w:r>
          </w:p>
        </w:tc>
        <w:tc>
          <w:tcPr>
            <w:tcW w:w="4326" w:type="dxa"/>
            <w:tcBorders>
              <w:top w:val="single" w:sz="4" w:space="0" w:color="auto"/>
              <w:left w:val="single" w:sz="4" w:space="0" w:color="auto"/>
              <w:bottom w:val="single" w:sz="4" w:space="0" w:color="auto"/>
              <w:right w:val="single" w:sz="4" w:space="0" w:color="auto"/>
            </w:tcBorders>
          </w:tcPr>
          <w:p w14:paraId="79D27020" w14:textId="77777777" w:rsidR="00202D1E" w:rsidRPr="00A15925" w:rsidRDefault="00202D1E" w:rsidP="00D85BEC">
            <w:pPr>
              <w:pStyle w:val="AP-Bullet"/>
              <w:rPr>
                <w:i/>
              </w:rPr>
            </w:pPr>
            <w:r w:rsidRPr="00A15925">
              <w:t>Use a simple kinetic theory model to explain the different states of matter (solids, liquids, and gases) in terms of the movement and arrangement of particles</w:t>
            </w:r>
            <w:r>
              <w:t xml:space="preserve"> (AO1)</w:t>
            </w:r>
            <w:r w:rsidRPr="00A15925">
              <w:t xml:space="preserve">. </w:t>
            </w:r>
          </w:p>
          <w:p w14:paraId="26E60ED1" w14:textId="0B4FBE3E" w:rsidR="00202D1E" w:rsidRPr="00B947FA" w:rsidRDefault="00202D1E" w:rsidP="00B947FA">
            <w:pPr>
              <w:pStyle w:val="AP-Bullet"/>
              <w:rPr>
                <w:i/>
              </w:rPr>
            </w:pPr>
            <w:r w:rsidRPr="00A15925">
              <w:t>Recall and use the equation: density (kilogram per cubic metre, kg/m</w:t>
            </w:r>
            <w:r w:rsidRPr="00A15925">
              <w:rPr>
                <w:vertAlign w:val="superscript"/>
              </w:rPr>
              <w:t>3</w:t>
            </w:r>
            <w:r w:rsidRPr="00A15925">
              <w:t>) = mass (kilogram, kg) ÷ volume (cubic metre, m</w:t>
            </w:r>
            <w:proofErr w:type="gramStart"/>
            <w:r w:rsidRPr="00A15925">
              <w:rPr>
                <w:vertAlign w:val="superscript"/>
              </w:rPr>
              <w:t>3</w:t>
            </w:r>
            <w:r w:rsidRPr="00A15925">
              <w:t xml:space="preserve"> )</w:t>
            </w:r>
            <w:proofErr w:type="gramEnd"/>
            <w:r w:rsidR="00B947FA">
              <w:t xml:space="preserve"> </w:t>
            </w:r>
            <w:r w:rsidRPr="00B947FA">
              <w:rPr>
                <w:rFonts w:eastAsia="MS Gothic"/>
              </w:rPr>
              <w:t xml:space="preserve">Ρ=m/V (AO2). </w:t>
            </w:r>
          </w:p>
          <w:p w14:paraId="4CC11F26" w14:textId="59B525AC" w:rsidR="00202D1E" w:rsidRPr="00D85BEC" w:rsidRDefault="00202D1E" w:rsidP="00D85BEC">
            <w:pPr>
              <w:pStyle w:val="AP-Bullet"/>
              <w:rPr>
                <w:i/>
              </w:rPr>
            </w:pPr>
            <w:r w:rsidRPr="00A15925">
              <w:t>Core Practical: Investigate the densities of solid and liquids</w:t>
            </w:r>
            <w:r>
              <w:t xml:space="preserve"> (AO2) (AO3)</w:t>
            </w:r>
            <w:r w:rsidRPr="00A15925">
              <w:t>.</w:t>
            </w:r>
          </w:p>
        </w:tc>
      </w:tr>
    </w:tbl>
    <w:p w14:paraId="75342988" w14:textId="77777777" w:rsidR="00D85BEC" w:rsidRDefault="00D85BEC" w:rsidP="00D85BEC">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50"/>
        <w:gridCol w:w="5816"/>
        <w:gridCol w:w="4326"/>
      </w:tblGrid>
      <w:tr w:rsidR="00D85BEC" w:rsidRPr="00A15925" w14:paraId="59FC1396" w14:textId="77777777" w:rsidTr="00D85BEC">
        <w:trPr>
          <w:trHeight w:val="645"/>
          <w:jc w:val="center"/>
        </w:trPr>
        <w:tc>
          <w:tcPr>
            <w:tcW w:w="3850" w:type="dxa"/>
            <w:tcBorders>
              <w:top w:val="single" w:sz="4" w:space="0" w:color="auto"/>
              <w:left w:val="single" w:sz="4" w:space="0" w:color="auto"/>
              <w:bottom w:val="single" w:sz="4" w:space="0" w:color="auto"/>
              <w:right w:val="single" w:sz="4" w:space="0" w:color="auto"/>
            </w:tcBorders>
          </w:tcPr>
          <w:p w14:paraId="2475EB0C" w14:textId="7FBC4872" w:rsidR="00D85BEC" w:rsidRPr="00A15925" w:rsidRDefault="00D85BEC" w:rsidP="00D85BEC">
            <w:pPr>
              <w:pStyle w:val="AP-Bullet"/>
            </w:pPr>
            <w:r w:rsidRPr="00A15925">
              <w:lastRenderedPageBreak/>
              <w:t>Know the processes of changes of state.</w:t>
            </w:r>
          </w:p>
          <w:p w14:paraId="2F0D3648" w14:textId="0251AA7D" w:rsidR="00D85BEC" w:rsidRPr="00D85BEC" w:rsidRDefault="00D85BEC" w:rsidP="00D85BEC">
            <w:pPr>
              <w:pStyle w:val="AP-Bullet"/>
            </w:pPr>
            <w:r w:rsidRPr="00A15925">
              <w:t>Know the difference between physical changes and chemical changes.</w:t>
            </w:r>
          </w:p>
        </w:tc>
        <w:tc>
          <w:tcPr>
            <w:tcW w:w="5816" w:type="dxa"/>
            <w:tcBorders>
              <w:top w:val="single" w:sz="4" w:space="0" w:color="auto"/>
              <w:left w:val="single" w:sz="4" w:space="0" w:color="auto"/>
              <w:bottom w:val="single" w:sz="4" w:space="0" w:color="auto"/>
              <w:right w:val="single" w:sz="4" w:space="0" w:color="auto"/>
            </w:tcBorders>
          </w:tcPr>
          <w:p w14:paraId="6D3FEF16" w14:textId="77777777" w:rsidR="00D85BEC" w:rsidRPr="00A15925" w:rsidRDefault="00D85BEC" w:rsidP="00D85BEC">
            <w:pPr>
              <w:pStyle w:val="AP-Bullet"/>
            </w:pPr>
            <w:r w:rsidRPr="00A15925">
              <w:t>Students carry out experiments to measure density of (a) regular shaped objects (b) irregular shaped solids (c) liquids.</w:t>
            </w:r>
          </w:p>
          <w:p w14:paraId="48C4238A" w14:textId="77777777" w:rsidR="00D85BEC" w:rsidRPr="00A15925" w:rsidRDefault="00D85BEC" w:rsidP="00D85BEC">
            <w:pPr>
              <w:pStyle w:val="AP-Bullet"/>
            </w:pPr>
            <w:r w:rsidRPr="00A15925">
              <w:t>Comparison of densities with ability to float or sink in different liquids.</w:t>
            </w:r>
          </w:p>
          <w:p w14:paraId="27944B69" w14:textId="77777777" w:rsidR="00D85BEC" w:rsidRPr="00A15925" w:rsidRDefault="00D85BEC" w:rsidP="00D85BEC">
            <w:pPr>
              <w:pStyle w:val="AP-Bullet"/>
            </w:pPr>
            <w:r w:rsidRPr="00A15925">
              <w:t>Link density to the arrangement of particles in the material.</w:t>
            </w:r>
          </w:p>
          <w:p w14:paraId="7F1DD2A8" w14:textId="77777777" w:rsidR="00D85BEC" w:rsidRPr="00A15925" w:rsidRDefault="00D85BEC" w:rsidP="00D85BEC">
            <w:pPr>
              <w:pStyle w:val="AP-Bullet"/>
            </w:pPr>
            <w:r w:rsidRPr="00A15925">
              <w:t>Brainstorm the ways in which substances can change from one state to another</w:t>
            </w:r>
            <w:r>
              <w:t>.</w:t>
            </w:r>
            <w:r w:rsidRPr="00A15925">
              <w:t xml:space="preserve"> </w:t>
            </w:r>
            <w:r>
              <w:t>I</w:t>
            </w:r>
            <w:r w:rsidRPr="00A15925">
              <w:t>ntroduce sublimation.</w:t>
            </w:r>
          </w:p>
          <w:p w14:paraId="46ACE9E2" w14:textId="57B147CC" w:rsidR="00D85BEC" w:rsidRPr="00A15925" w:rsidRDefault="00D85BEC" w:rsidP="00D85BEC">
            <w:pPr>
              <w:pStyle w:val="AP-Bullet"/>
            </w:pPr>
            <w:r w:rsidRPr="00A15925">
              <w:t>Demonstrate physical change (reversible) and chemical change (irreversible). Students carry out experiments to measure density of (a) regular shaped objects (b) irregular shaped solids (c) liquids.</w:t>
            </w:r>
          </w:p>
          <w:p w14:paraId="72956867" w14:textId="77777777" w:rsidR="00D85BEC" w:rsidRPr="00A15925" w:rsidRDefault="00D85BEC" w:rsidP="00D85BEC">
            <w:pPr>
              <w:pStyle w:val="AP-Bullet"/>
            </w:pPr>
            <w:r w:rsidRPr="00A15925">
              <w:t>Comparison of densities with ability to float or sink in different liquids.</w:t>
            </w:r>
          </w:p>
          <w:p w14:paraId="68D3276F" w14:textId="77777777" w:rsidR="00D85BEC" w:rsidRPr="00A15925" w:rsidRDefault="00D85BEC" w:rsidP="00D85BEC">
            <w:pPr>
              <w:pStyle w:val="AP-Bullet"/>
            </w:pPr>
            <w:r w:rsidRPr="00A15925">
              <w:t>Link density to the arrangement of particles in the material.</w:t>
            </w:r>
          </w:p>
          <w:p w14:paraId="079CBC72" w14:textId="77777777" w:rsidR="00D85BEC" w:rsidRPr="00A15925" w:rsidRDefault="00D85BEC" w:rsidP="00D85BEC">
            <w:pPr>
              <w:pStyle w:val="AP-Bullet"/>
            </w:pPr>
            <w:r w:rsidRPr="00A15925">
              <w:t>Brainstorm the ways in which substances can change from one state to another</w:t>
            </w:r>
            <w:r>
              <w:t>.</w:t>
            </w:r>
            <w:r w:rsidRPr="00A15925">
              <w:t xml:space="preserve"> </w:t>
            </w:r>
            <w:r>
              <w:t>I</w:t>
            </w:r>
            <w:r w:rsidRPr="00A15925">
              <w:t>ntroduce sublimation.</w:t>
            </w:r>
          </w:p>
          <w:p w14:paraId="28E83C61" w14:textId="22F62334" w:rsidR="00D85BEC" w:rsidRPr="00A15925" w:rsidRDefault="00D85BEC" w:rsidP="00D85BEC">
            <w:pPr>
              <w:pStyle w:val="AP-Bullet"/>
            </w:pPr>
            <w:r w:rsidRPr="00A15925">
              <w:t>Demonstrate physical change (reversible) and chemical change (irreversible).</w:t>
            </w:r>
          </w:p>
        </w:tc>
        <w:tc>
          <w:tcPr>
            <w:tcW w:w="4326" w:type="dxa"/>
            <w:tcBorders>
              <w:top w:val="single" w:sz="4" w:space="0" w:color="auto"/>
              <w:left w:val="single" w:sz="4" w:space="0" w:color="auto"/>
              <w:bottom w:val="single" w:sz="4" w:space="0" w:color="auto"/>
              <w:right w:val="single" w:sz="4" w:space="0" w:color="auto"/>
            </w:tcBorders>
          </w:tcPr>
          <w:p w14:paraId="1C79A47E" w14:textId="77777777" w:rsidR="00D85BEC" w:rsidRPr="00A15925" w:rsidRDefault="00D85BEC" w:rsidP="00D85BEC">
            <w:pPr>
              <w:pStyle w:val="AP-Bullet"/>
              <w:rPr>
                <w:i/>
              </w:rPr>
            </w:pPr>
            <w:r w:rsidRPr="00A15925">
              <w:t>Explain the differences in density between the different states of matter in terms of the arrangements of the atoms or molecules</w:t>
            </w:r>
            <w:r>
              <w:t xml:space="preserve"> (AO1)</w:t>
            </w:r>
            <w:r w:rsidRPr="00A15925">
              <w:t xml:space="preserve">.  </w:t>
            </w:r>
          </w:p>
          <w:p w14:paraId="70612602" w14:textId="01A837B7" w:rsidR="00D85BEC" w:rsidRPr="00A15925" w:rsidRDefault="00D85BEC" w:rsidP="00D85BEC">
            <w:pPr>
              <w:pStyle w:val="AP-Bullet"/>
            </w:pPr>
            <w:r w:rsidRPr="00A15925">
              <w:t>Describe that when substances melt, freeze, evaporate, boil, condense or sublimate</w:t>
            </w:r>
            <w:r>
              <w:t>,</w:t>
            </w:r>
            <w:r w:rsidRPr="00A15925">
              <w:t xml:space="preserve"> mass is conserved and that these physical changes differ from some chemical changes because the material recovers its original properties if the change is reversed</w:t>
            </w:r>
            <w:r>
              <w:t xml:space="preserve"> (AO2)</w:t>
            </w:r>
            <w:r w:rsidRPr="00A15925">
              <w:t>.</w:t>
            </w:r>
          </w:p>
        </w:tc>
      </w:tr>
    </w:tbl>
    <w:p w14:paraId="2ADD180B" w14:textId="77777777" w:rsidR="00202D1E" w:rsidRPr="00246ACC" w:rsidRDefault="00202D1E" w:rsidP="00D85BEC">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60D45BD3" w14:textId="77777777" w:rsidTr="00D85BEC">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EF03955" w14:textId="7BDF7CB7" w:rsidR="00202D1E" w:rsidRPr="00783DCA" w:rsidRDefault="00202D1E" w:rsidP="00D85BEC">
            <w:pPr>
              <w:pStyle w:val="AP-Tableheadwhite"/>
              <w:rPr>
                <w:sz w:val="18"/>
                <w:szCs w:val="18"/>
                <w:lang w:eastAsia="en-GB"/>
              </w:rPr>
            </w:pPr>
            <w:r w:rsidRPr="00105DAC">
              <w:rPr>
                <w:lang w:eastAsia="en-GB"/>
              </w:rPr>
              <w:lastRenderedPageBreak/>
              <w:t>Exemplification of Mastery</w:t>
            </w:r>
          </w:p>
        </w:tc>
      </w:tr>
      <w:tr w:rsidR="00202D1E" w:rsidRPr="00246ACC" w14:paraId="42CAA8A8" w14:textId="77777777" w:rsidTr="00D85BEC">
        <w:trPr>
          <w:trHeight w:val="77"/>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4DD3A7DC" w14:textId="77777777" w:rsidR="00202D1E" w:rsidRDefault="00202D1E" w:rsidP="00D82CB4">
            <w:pPr>
              <w:spacing w:after="0" w:line="240" w:lineRule="auto"/>
              <w:textAlignment w:val="baseline"/>
              <w:rPr>
                <w:noProof/>
                <w:lang w:eastAsia="en-GB"/>
              </w:rPr>
            </w:pPr>
            <w:r w:rsidRPr="009C7A53">
              <w:rPr>
                <w:rFonts w:ascii="Calibri" w:eastAsia="Calibri" w:hAnsi="Calibri" w:cs="Times New Roman"/>
                <w:noProof/>
                <w:lang w:eastAsia="ja-JP"/>
              </w:rPr>
              <w:drawing>
                <wp:anchor distT="0" distB="0" distL="114300" distR="114300" simplePos="0" relativeHeight="251662336" behindDoc="1" locked="0" layoutInCell="1" allowOverlap="1" wp14:anchorId="0FFC6028" wp14:editId="600186EA">
                  <wp:simplePos x="0" y="0"/>
                  <wp:positionH relativeFrom="column">
                    <wp:posOffset>5341999</wp:posOffset>
                  </wp:positionH>
                  <wp:positionV relativeFrom="paragraph">
                    <wp:posOffset>2281555</wp:posOffset>
                  </wp:positionV>
                  <wp:extent cx="3501504" cy="356260"/>
                  <wp:effectExtent l="0" t="0" r="3810" b="5715"/>
                  <wp:wrapTight wrapText="bothSides">
                    <wp:wrapPolygon edited="0">
                      <wp:start x="0" y="0"/>
                      <wp:lineTo x="0" y="20791"/>
                      <wp:lineTo x="21506" y="20791"/>
                      <wp:lineTo x="21506" y="0"/>
                      <wp:lineTo x="0" y="0"/>
                    </wp:wrapPolygon>
                  </wp:wrapTight>
                  <wp:docPr id="34" name="Picture 3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iagram&#10;&#10;Description automatically generated"/>
                          <pic:cNvPicPr/>
                        </pic:nvPicPr>
                        <pic:blipFill rotWithShape="1">
                          <a:blip r:embed="rId62">
                            <a:extLst>
                              <a:ext uri="{28A0092B-C50C-407E-A947-70E740481C1C}">
                                <a14:useLocalDpi xmlns:a14="http://schemas.microsoft.com/office/drawing/2010/main" val="0"/>
                              </a:ext>
                            </a:extLst>
                          </a:blip>
                          <a:srcRect t="87076"/>
                          <a:stretch/>
                        </pic:blipFill>
                        <pic:spPr bwMode="auto">
                          <a:xfrm>
                            <a:off x="0" y="0"/>
                            <a:ext cx="3501750" cy="356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ja-JP"/>
              </w:rPr>
              <mc:AlternateContent>
                <mc:Choice Requires="wps">
                  <w:drawing>
                    <wp:anchor distT="0" distB="0" distL="114300" distR="114300" simplePos="0" relativeHeight="251671552" behindDoc="0" locked="0" layoutInCell="1" allowOverlap="1" wp14:anchorId="35A1BB8A" wp14:editId="18A472A1">
                      <wp:simplePos x="0" y="0"/>
                      <wp:positionH relativeFrom="column">
                        <wp:posOffset>6019312</wp:posOffset>
                      </wp:positionH>
                      <wp:positionV relativeFrom="paragraph">
                        <wp:posOffset>1030354</wp:posOffset>
                      </wp:positionV>
                      <wp:extent cx="202019" cy="235127"/>
                      <wp:effectExtent l="0" t="0" r="26670" b="12700"/>
                      <wp:wrapNone/>
                      <wp:docPr id="22" name="Cube 22"/>
                      <wp:cNvGraphicFramePr/>
                      <a:graphic xmlns:a="http://schemas.openxmlformats.org/drawingml/2006/main">
                        <a:graphicData uri="http://schemas.microsoft.com/office/word/2010/wordprocessingShape">
                          <wps:wsp>
                            <wps:cNvSpPr/>
                            <wps:spPr>
                              <a:xfrm>
                                <a:off x="0" y="0"/>
                                <a:ext cx="202019" cy="235127"/>
                              </a:xfrm>
                              <a:prstGeom prst="cube">
                                <a:avLst/>
                              </a:prstGeom>
                              <a:solidFill>
                                <a:schemeClr val="bg1">
                                  <a:lumMod val="50000"/>
                                </a:schemeClr>
                              </a:solidFill>
                              <a:ln>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7E434C2D"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22" o:spid="_x0000_s1026" type="#_x0000_t16" style="position:absolute;margin-left:473.95pt;margin-top:81.15pt;width:15.9pt;height:1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QkGqgIAAAcGAAAOAAAAZHJzL2Uyb0RvYy54bWysVN9PGzEMfp+0/yHK+7gfgwEnrqgqYprE&#10;AA0mntNc0p6Ui7Mk7bX76+ckdwcDNqRpfUjt2P4cf2f77HzXKbIV1rWga1oc5JQIzaFp9aqm3+8v&#10;P5xQ4jzTDVOgRU33wtHz2ft3Z72pRAlrUI2wBEG0q3pT07X3psoyx9eiY+4AjNBolGA75lG1q6yx&#10;rEf0TmVlnn/KerCNscCFc3h7kYx0FvGlFNzfSOmEJ6qm+DYfTxvPZTiz2RmrVpaZdcuHZ7B/eEXH&#10;Wo1JJ6gL5hnZ2PYFVNdyCw6kP+DQZSBly0WsAasp8mfV3K2ZEbEWJMeZiSb3/2D59fbWkrapaVlS&#10;olmH32ixWQqCKnLTG1ehy525tYPmUAyF7qTtwj+WQHaRz/3Ep9h5wvGyzLGoU0o4msqPR0V5HDCz&#10;x2Bjnf8soCNBqCnHxJFFtr1yPrmOLiGXA9U2l61SUQktIhbKki3Dj7tcFTFUbbqv0KS7oxx/Q8rY&#10;UcE9PuA3JKXfAve7l+AnAT2AswpzYpelnMV4jWX+MSfaQtIs0JsIjZLfKxHx9Dch8aMECmNRE1DK&#10;wTgX2qcnuTVrxFvlqgAYkCWSN2EPAL/zOGIn9gf/ECriNE3B+d8eloKniJgZtJ+Cu1aDfQ1AYVVD&#10;5uQ/kpSoCSwtodljy1pIs+wMv2yxe66Y87fM4vDimONC8jd4SAV9TWGQKFmD/fnaffDHmUIrJT0u&#10;g5q6HxtmBSXqi8ZpOy0OD8P2iMrh0XGJin1qWT616E23AGzJAlef4VEM/l6NorTQPeDemoesaGKa&#10;Y27sf29HZeHTksLNx8V8Ht1wYxjmr/Sd4QE8sBqm4373wKwZRsjj7F3DuDhY9WySkm+I1DDfeJBt&#10;HLNHXge+cdvEORk2Y1hnT/Xo9bi/Z78AAAD//wMAUEsDBBQABgAIAAAAIQDnMTQI4QAAAAsBAAAP&#10;AAAAZHJzL2Rvd25yZXYueG1sTI/BTsMwDIbvSLxDZCRuLGVD7VKaThUSQkggxLYLt6w1aaFxqibd&#10;Ck+POcHR/j/9/lxsZteLI46h86ThepGAQKp905HVsN/dX61BhGioMb0n1PCFATbl+Vlh8saf6BWP&#10;22gFl1DIjYY2xiGXMtQtOhMWfkDi7N2PzkQeRyub0Zy43PVymSSpdKYjvtCaAe9arD+3k9Pw/TLZ&#10;9OFpTY/PbyHaj321C1ml9eXFXN2CiDjHPxh+9VkdSnY6+ImaIHoN6iZTjHKQLlcgmFCZykAceKPU&#10;CmRZyP8/lD8AAAD//wMAUEsBAi0AFAAGAAgAAAAhALaDOJL+AAAA4QEAABMAAAAAAAAAAAAAAAAA&#10;AAAAAFtDb250ZW50X1R5cGVzXS54bWxQSwECLQAUAAYACAAAACEAOP0h/9YAAACUAQAACwAAAAAA&#10;AAAAAAAAAAAvAQAAX3JlbHMvLnJlbHNQSwECLQAUAAYACAAAACEA0bkJBqoCAAAHBgAADgAAAAAA&#10;AAAAAAAAAAAuAgAAZHJzL2Uyb0RvYy54bWxQSwECLQAUAAYACAAAACEA5zE0COEAAAALAQAADwAA&#10;AAAAAAAAAAAAAAAEBQAAZHJzL2Rvd25yZXYueG1sUEsFBgAAAAAEAAQA8wAAABIGAAAAAA==&#10;" fillcolor="#7f7f7f [1612]" strokecolor="#272727 [2749]" strokeweight="1pt"/>
                  </w:pict>
                </mc:Fallback>
              </mc:AlternateContent>
            </w:r>
            <w:r>
              <w:rPr>
                <w:rFonts w:ascii="Calibri" w:eastAsia="Calibri" w:hAnsi="Calibri" w:cs="Times New Roman"/>
                <w:noProof/>
                <w:lang w:eastAsia="ja-JP"/>
              </w:rPr>
              <mc:AlternateContent>
                <mc:Choice Requires="wps">
                  <w:drawing>
                    <wp:anchor distT="0" distB="0" distL="114300" distR="114300" simplePos="0" relativeHeight="251670528" behindDoc="0" locked="0" layoutInCell="1" allowOverlap="1" wp14:anchorId="77CE47A0" wp14:editId="3F9ECDB8">
                      <wp:simplePos x="0" y="0"/>
                      <wp:positionH relativeFrom="column">
                        <wp:posOffset>7284720</wp:posOffset>
                      </wp:positionH>
                      <wp:positionV relativeFrom="paragraph">
                        <wp:posOffset>810895</wp:posOffset>
                      </wp:positionV>
                      <wp:extent cx="452755" cy="451485"/>
                      <wp:effectExtent l="0" t="0" r="23495" b="24765"/>
                      <wp:wrapNone/>
                      <wp:docPr id="9" name="Cube 9"/>
                      <wp:cNvGraphicFramePr/>
                      <a:graphic xmlns:a="http://schemas.openxmlformats.org/drawingml/2006/main">
                        <a:graphicData uri="http://schemas.microsoft.com/office/word/2010/wordprocessingShape">
                          <wps:wsp>
                            <wps:cNvSpPr/>
                            <wps:spPr>
                              <a:xfrm>
                                <a:off x="0" y="0"/>
                                <a:ext cx="452755" cy="451485"/>
                              </a:xfrm>
                              <a:prstGeom prst="cube">
                                <a:avLst/>
                              </a:prstGeom>
                              <a:solidFill>
                                <a:schemeClr val="accent4">
                                  <a:lumMod val="50000"/>
                                </a:schemeClr>
                              </a:solidFill>
                              <a:ln>
                                <a:solidFill>
                                  <a:schemeClr val="accent4">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D0C524D" id="Cube 9" o:spid="_x0000_s1026" type="#_x0000_t16" style="position:absolute;margin-left:573.6pt;margin-top:63.85pt;width:35.65pt;height:35.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j3jkwIAAPYFAAAOAAAAZHJzL2Uyb0RvYy54bWy0VFFv2yAQfp+0/4B4Xx1H9tpGdaooVadJ&#10;XRu1nfpMMNSWgGNA4mS/fgd23KyrNmna8kA47u477jPfXVzutCJb4XwLpqL5yYQSYTjUrXmu6NfH&#10;6w9nlPjATM0UGFHRvfD0cv7+3UVnZ2IKDahaOIIgxs86W9EmBDvLMs8boZk/ASsMOiU4zQKa7jmr&#10;HesQXatsOpl8zDpwtXXAhfd4etU76TzhSyl4uJPSi0BURfFuIa0ureu4ZvMLNnt2zDYtH67B/uIW&#10;mrUGi45QVywwsnHtL1C65Q48yHDCQWcgZctF6gG7ySevunlomBWpFyTH25Em/+9g+e125UhbV/Sc&#10;EsM0fqLlZi3IeWSms36GAQ925QbL4za2uZNOx39sgOwSm/uRTbELhONhUU5Py5ISjq6izIuzMmJm&#10;L8nW+fBJgCZxU1GOdROHbHvjQx96CIm1PKi2vm6VSkZ8IGKpHNky/LSMc2FCkdLVRn+Buj8vJ/gb&#10;yqY3FVPSJX5CU+a/FsCeY4Us8tkzmHZhr0Ssq8y9kPgNkLNp6mC86XFzee9qWC3+1FsCjMgS2Rqx&#10;B4C3iMsHiob4mCqSeMbkye8u1n+rMSNVBhPGZN0acG8BqDBW7uMPJPXURJbWUO/xhTropestv27x&#10;udwwH1bMoVZR1Th/wh0uUkFXURh2lDTgvr91HuNRQuilpEPtV9R/2zAnKFGfDYrrPC+KOCySUZSn&#10;UzTcsWd97DEbvQR8gzlOOsvTNsYHddhKB/oJx9QiVkUXMxxr44MP7mAsQz+TcNBxsVikMBwQloUb&#10;82B5BI+sRjk87p6Ys4NmAortFg5zgs1eSaePjZkGFpsAsk26euF14BuHSxLFMAjj9Dq2U9TLuJ7/&#10;AAAA//8DAFBLAwQUAAYACAAAACEAGQErBOQAAAANAQAADwAAAGRycy9kb3ducmV2LnhtbEyPQUvD&#10;QBCF74L/YRnBi9hNgm1izKZIwYtgwVZQb9vsJlmanQ3ZbRL7652e9PYe8/HmvWI9246NevDGoYB4&#10;EQHTWDllsBHwsX+5z4D5IFHJzqEW8KM9rMvrq0Lmyk34rsddaBiFoM+lgDaEPufcV6220i9cr5Fu&#10;tRusDGSHhqtBThRuO55E0YpbaZA+tLLXm1ZXx93JCth+b8cvX7+aY3232a/ezPlzWp6FuL2Zn5+A&#10;BT2HPxgu9ak6lNTp4E6oPOvIxw9pQiypJE2BXZAkzpbADqQeswx4WfD/K8pfAAAA//8DAFBLAQIt&#10;ABQABgAIAAAAIQC2gziS/gAAAOEBAAATAAAAAAAAAAAAAAAAAAAAAABbQ29udGVudF9UeXBlc10u&#10;eG1sUEsBAi0AFAAGAAgAAAAhADj9If/WAAAAlAEAAAsAAAAAAAAAAAAAAAAALwEAAF9yZWxzLy5y&#10;ZWxzUEsBAi0AFAAGAAgAAAAhALpGPeOTAgAA9gUAAA4AAAAAAAAAAAAAAAAALgIAAGRycy9lMm9E&#10;b2MueG1sUEsBAi0AFAAGAAgAAAAhABkBKwTkAAAADQEAAA8AAAAAAAAAAAAAAAAA7QQAAGRycy9k&#10;b3ducmV2LnhtbFBLBQYAAAAABAAEAPMAAAD+BQAAAAA=&#10;" fillcolor="#7f5f00 [1607]" strokecolor="#7f5f00 [1607]" strokeweight="1pt"/>
                  </w:pict>
                </mc:Fallback>
              </mc:AlternateContent>
            </w:r>
            <w:r w:rsidRPr="004A01B9">
              <w:rPr>
                <w:rFonts w:ascii="Calibri" w:eastAsia="Calibri" w:hAnsi="Calibri" w:cs="Times New Roman"/>
                <w:noProof/>
                <w:vertAlign w:val="superscript"/>
                <w:lang w:eastAsia="ja-JP"/>
              </w:rPr>
              <mc:AlternateContent>
                <mc:Choice Requires="wps">
                  <w:drawing>
                    <wp:anchor distT="45720" distB="45720" distL="114300" distR="114300" simplePos="0" relativeHeight="251672576" behindDoc="0" locked="0" layoutInCell="1" allowOverlap="1" wp14:anchorId="4A46EAC7" wp14:editId="1DA9B374">
                      <wp:simplePos x="0" y="0"/>
                      <wp:positionH relativeFrom="column">
                        <wp:posOffset>5464175</wp:posOffset>
                      </wp:positionH>
                      <wp:positionV relativeFrom="paragraph">
                        <wp:posOffset>1263015</wp:posOffset>
                      </wp:positionV>
                      <wp:extent cx="3013075" cy="930275"/>
                      <wp:effectExtent l="0" t="0" r="0" b="31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3075" cy="930275"/>
                              </a:xfrm>
                              <a:prstGeom prst="rect">
                                <a:avLst/>
                              </a:prstGeom>
                              <a:solidFill>
                                <a:srgbClr val="FFFFFF"/>
                              </a:solidFill>
                              <a:ln w="9525">
                                <a:noFill/>
                                <a:miter lim="800000"/>
                                <a:headEnd/>
                                <a:tailEnd/>
                              </a:ln>
                            </wps:spPr>
                            <wps:txbx>
                              <w:txbxContent>
                                <w:p w14:paraId="7AE917AC" w14:textId="77777777" w:rsidR="00D82CB4" w:rsidRPr="003C6B66" w:rsidRDefault="00D82CB4" w:rsidP="00202D1E">
                                  <w:pPr>
                                    <w:rPr>
                                      <w:sz w:val="18"/>
                                      <w:szCs w:val="18"/>
                                    </w:rPr>
                                  </w:pPr>
                                  <w:r>
                                    <w:tab/>
                                  </w:r>
                                  <w:r w:rsidRPr="003C6B66">
                                    <w:rPr>
                                      <w:sz w:val="18"/>
                                      <w:szCs w:val="18"/>
                                    </w:rPr>
                                    <w:t>2cm</w:t>
                                  </w:r>
                                  <w:r w:rsidRPr="003C6B66">
                                    <w:rPr>
                                      <w:sz w:val="18"/>
                                      <w:szCs w:val="18"/>
                                    </w:rPr>
                                    <w:tab/>
                                  </w:r>
                                  <w:r w:rsidRPr="003C6B66">
                                    <w:rPr>
                                      <w:sz w:val="18"/>
                                      <w:szCs w:val="18"/>
                                    </w:rPr>
                                    <w:tab/>
                                  </w:r>
                                  <w:r w:rsidRPr="003C6B66">
                                    <w:rPr>
                                      <w:sz w:val="18"/>
                                      <w:szCs w:val="18"/>
                                    </w:rPr>
                                    <w:tab/>
                                    <w:t>6cm</w:t>
                                  </w:r>
                                </w:p>
                                <w:p w14:paraId="5B3E11E0" w14:textId="77777777" w:rsidR="00D82CB4" w:rsidRDefault="00D82CB4" w:rsidP="00202D1E">
                                  <w:r>
                                    <w:t>The cubes above have the same mass (64g), but different densities. Calculate the density of each cube.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46EAC7" id="_x0000_t202" coordsize="21600,21600" o:spt="202" path="m,l,21600r21600,l21600,xe">
                      <v:stroke joinstyle="miter"/>
                      <v:path gradientshapeok="t" o:connecttype="rect"/>
                    </v:shapetype>
                    <v:shape id="Text Box 2" o:spid="_x0000_s1026" type="#_x0000_t202" style="position:absolute;margin-left:430.25pt;margin-top:99.45pt;width:237.25pt;height:73.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j1eIAIAAB0EAAAOAAAAZHJzL2Uyb0RvYy54bWysU9tu2zAMfR+wfxD0vviSZG2NOEWXLsOA&#10;7gK0+wBZlmNhkqhJSuzs60fJaZptb8P0IJAieUgeUqvbUStyEM5LMDUtZjklwnBopdnV9NvT9s01&#10;JT4w0zIFRtT0KDy9Xb9+tRpsJUroQbXCEQQxvhpsTfsQbJVlnvdCMz8DKwwaO3CaBVTdLmsdGxBd&#10;q6zM87fZAK61DrjwHl/vJyNdJ/yuEzx86TovAlE1xdpCul26m3hn6xWrdo7ZXvJTGewfqtBMGkx6&#10;hrpngZG9k39BackdeOjCjIPOoOskF6kH7KbI/+jmsWdWpF6QHG/PNPn/B8s/H746ItualsUVJYZp&#10;HNKTGAN5ByMpIz+D9RW6PVp0DCM+45xTr94+AP/uiYFNz8xO3DkHQy9Yi/UVMTK7CJ1wfARphk/Q&#10;Yhq2D5CAxs7pSB7SQRAd53Q8zyaWwvFxnhfz/GpJCUfbzTwvUY4pWPUcbZ0PHwRoEoWaOpx9QmeH&#10;Bx8m12eXmMyDku1WKpUUt2s2ypEDwz3ZpnNC/81NGTJg9mW5TMgGYjxCs0rLgHuspK7pdR5PDGdV&#10;ZOO9aZMcmFSTjEUrc6InMjJxE8ZmRMfIWQPtEYlyMO0r/i8UenA/KRlwV2vqf+yZE5SojwbJvikW&#10;i7jcSVksr0pU3KWlubQwwxGqpoGSSdyE9CFivQbucCidTHy9VHKqFXcwMX76L3HJL/Xk9fKr178A&#10;AAD//wMAUEsDBBQABgAIAAAAIQBeAAvL4AAAAAwBAAAPAAAAZHJzL2Rvd25yZXYueG1sTI/dToNA&#10;EIXvTXyHzZh4Y+yi/BQoS6MmGm9b+wADTIGUnSXsttC3d3ull5Pz5cx3iu2iB3GhyfaGFbysAhDE&#10;tWl6bhUcfj6fUxDWITc4GCYFV7KwLe/vCswbM/OOLnvXCl/CNkcFnXNjLqWtO9JoV2Yk9tnRTBqd&#10;P6dWNhPOvlwP8jUIEqmxZ/+hw5E+OqpP+7NWcPyen+Jsrr7cYb2Lknfs15W5KvX4sLxtQDha3B8M&#10;N32vDqV3qsyZGysGBWkSxB71QZZmIG5EGMZ+XqUgjOIIZFnI/yPKXwAAAP//AwBQSwECLQAUAAYA&#10;CAAAACEAtoM4kv4AAADhAQAAEwAAAAAAAAAAAAAAAAAAAAAAW0NvbnRlbnRfVHlwZXNdLnhtbFBL&#10;AQItABQABgAIAAAAIQA4/SH/1gAAAJQBAAALAAAAAAAAAAAAAAAAAC8BAABfcmVscy8ucmVsc1BL&#10;AQItABQABgAIAAAAIQCw3j1eIAIAAB0EAAAOAAAAAAAAAAAAAAAAAC4CAABkcnMvZTJvRG9jLnht&#10;bFBLAQItABQABgAIAAAAIQBeAAvL4AAAAAwBAAAPAAAAAAAAAAAAAAAAAHoEAABkcnMvZG93bnJl&#10;di54bWxQSwUGAAAAAAQABADzAAAAhwUAAAAA&#10;" stroked="f">
                      <v:textbox>
                        <w:txbxContent>
                          <w:p w14:paraId="7AE917AC" w14:textId="77777777" w:rsidR="00D82CB4" w:rsidRPr="003C6B66" w:rsidRDefault="00D82CB4" w:rsidP="00202D1E">
                            <w:pPr>
                              <w:rPr>
                                <w:sz w:val="18"/>
                                <w:szCs w:val="18"/>
                              </w:rPr>
                            </w:pPr>
                            <w:r>
                              <w:tab/>
                            </w:r>
                            <w:r w:rsidRPr="003C6B66">
                              <w:rPr>
                                <w:sz w:val="18"/>
                                <w:szCs w:val="18"/>
                              </w:rPr>
                              <w:t>2cm</w:t>
                            </w:r>
                            <w:r w:rsidRPr="003C6B66">
                              <w:rPr>
                                <w:sz w:val="18"/>
                                <w:szCs w:val="18"/>
                              </w:rPr>
                              <w:tab/>
                            </w:r>
                            <w:r w:rsidRPr="003C6B66">
                              <w:rPr>
                                <w:sz w:val="18"/>
                                <w:szCs w:val="18"/>
                              </w:rPr>
                              <w:tab/>
                            </w:r>
                            <w:r w:rsidRPr="003C6B66">
                              <w:rPr>
                                <w:sz w:val="18"/>
                                <w:szCs w:val="18"/>
                              </w:rPr>
                              <w:tab/>
                              <w:t>6cm</w:t>
                            </w:r>
                          </w:p>
                          <w:p w14:paraId="5B3E11E0" w14:textId="77777777" w:rsidR="00D82CB4" w:rsidRDefault="00D82CB4" w:rsidP="00202D1E">
                            <w:r>
                              <w:t>The cubes above have the same mass (64g), but different densities. Calculate the density of each cube.</w:t>
                            </w:r>
                          </w:p>
                        </w:txbxContent>
                      </v:textbox>
                    </v:shape>
                  </w:pict>
                </mc:Fallback>
              </mc:AlternateContent>
            </w:r>
            <w:r>
              <w:rPr>
                <w:noProof/>
                <w:lang w:eastAsia="ja-JP"/>
              </w:rPr>
              <w:drawing>
                <wp:inline distT="0" distB="0" distL="0" distR="0" wp14:anchorId="125636D8" wp14:editId="1082BDCF">
                  <wp:extent cx="2552393" cy="4423144"/>
                  <wp:effectExtent l="0" t="0" r="635" b="0"/>
                  <wp:docPr id="32" name="Picture 3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ubble chart&#10;&#10;Description automatically generated"/>
                          <pic:cNvPicPr/>
                        </pic:nvPicPr>
                        <pic:blipFill>
                          <a:blip r:embed="rId63"/>
                          <a:stretch>
                            <a:fillRect/>
                          </a:stretch>
                        </pic:blipFill>
                        <pic:spPr>
                          <a:xfrm>
                            <a:off x="0" y="0"/>
                            <a:ext cx="2570811" cy="4455062"/>
                          </a:xfrm>
                          <a:prstGeom prst="rect">
                            <a:avLst/>
                          </a:prstGeom>
                        </pic:spPr>
                      </pic:pic>
                    </a:graphicData>
                  </a:graphic>
                </wp:inline>
              </w:drawing>
            </w:r>
            <w:r>
              <w:rPr>
                <w:noProof/>
                <w:lang w:eastAsia="en-GB"/>
              </w:rPr>
              <w:t xml:space="preserve"> </w:t>
            </w:r>
            <w:r>
              <w:rPr>
                <w:noProof/>
                <w:lang w:eastAsia="ja-JP"/>
              </w:rPr>
              <w:drawing>
                <wp:inline distT="0" distB="0" distL="0" distR="0" wp14:anchorId="02B870AA" wp14:editId="78C6E1A7">
                  <wp:extent cx="2137317" cy="4795284"/>
                  <wp:effectExtent l="0" t="0" r="0" b="5715"/>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64"/>
                          <a:stretch>
                            <a:fillRect/>
                          </a:stretch>
                        </pic:blipFill>
                        <pic:spPr>
                          <a:xfrm>
                            <a:off x="0" y="0"/>
                            <a:ext cx="2145416" cy="4813455"/>
                          </a:xfrm>
                          <a:prstGeom prst="rect">
                            <a:avLst/>
                          </a:prstGeom>
                        </pic:spPr>
                      </pic:pic>
                    </a:graphicData>
                  </a:graphic>
                </wp:inline>
              </w:drawing>
            </w:r>
          </w:p>
          <w:p w14:paraId="3FC6A592" w14:textId="77777777" w:rsidR="00202D1E" w:rsidRPr="009C7A53" w:rsidRDefault="00202D1E" w:rsidP="00D82CB4">
            <w:pPr>
              <w:spacing w:after="0" w:line="240" w:lineRule="auto"/>
              <w:textAlignment w:val="baseline"/>
              <w:rPr>
                <w:rFonts w:ascii="Calibri" w:eastAsia="Calibri" w:hAnsi="Calibri" w:cs="Times New Roman"/>
              </w:rPr>
            </w:pPr>
          </w:p>
        </w:tc>
      </w:tr>
    </w:tbl>
    <w:p w14:paraId="45C44AAE" w14:textId="77777777" w:rsidR="00D85BEC" w:rsidRPr="00D85BEC" w:rsidRDefault="00D85BEC" w:rsidP="00D85BEC">
      <w:pPr>
        <w:pStyle w:val="AP-Text"/>
      </w:pPr>
      <w:r w:rsidRPr="00D85BEC">
        <w:br w:type="page"/>
      </w:r>
    </w:p>
    <w:p w14:paraId="73B50DF8" w14:textId="03EA1214" w:rsidR="00202D1E" w:rsidRDefault="00202D1E" w:rsidP="00D85BE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292"/>
        <w:gridCol w:w="4775"/>
        <w:gridCol w:w="4925"/>
      </w:tblGrid>
      <w:tr w:rsidR="00202D1E" w:rsidRPr="00105DAC" w14:paraId="4F45FAFB" w14:textId="77777777" w:rsidTr="00D85BE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2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0BE66D" w14:textId="77777777" w:rsidR="00202D1E" w:rsidRPr="00105DAC" w:rsidRDefault="00202D1E" w:rsidP="00D85BEC">
            <w:pPr>
              <w:pStyle w:val="AP-Textwhite"/>
            </w:pPr>
            <w:r w:rsidRPr="00105DAC">
              <w:t xml:space="preserve">This </w:t>
            </w:r>
            <w:r>
              <w:t>T</w:t>
            </w:r>
            <w:r w:rsidRPr="00105DAC">
              <w:t>opic</w:t>
            </w:r>
          </w:p>
        </w:tc>
        <w:tc>
          <w:tcPr>
            <w:tcW w:w="47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93BB44" w14:textId="77777777" w:rsidR="00202D1E" w:rsidRPr="00474967" w:rsidRDefault="00202D1E" w:rsidP="00D85BE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10.8 </w:t>
            </w:r>
            <w:r w:rsidRPr="00105DAC">
              <w:t>Particle model and density</w:t>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83E71C" w14:textId="77777777" w:rsidR="00202D1E" w:rsidRPr="00474967" w:rsidRDefault="00202D1E" w:rsidP="00D85BE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7.1 </w:t>
            </w:r>
            <w:r w:rsidRPr="00105DAC">
              <w:t>Density</w:t>
            </w:r>
          </w:p>
        </w:tc>
      </w:tr>
      <w:tr w:rsidR="00202D1E" w:rsidRPr="00105DAC" w14:paraId="16D7F20E" w14:textId="77777777" w:rsidTr="00D85BEC">
        <w:trPr>
          <w:jc w:val="center"/>
        </w:trPr>
        <w:tc>
          <w:tcPr>
            <w:cnfStyle w:val="001000000000" w:firstRow="0" w:lastRow="0" w:firstColumn="1" w:lastColumn="0" w:oddVBand="0" w:evenVBand="0" w:oddHBand="0" w:evenHBand="0" w:firstRowFirstColumn="0" w:firstRowLastColumn="0" w:lastRowFirstColumn="0" w:lastRowLastColumn="0"/>
            <w:tcW w:w="42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BA58E8" w14:textId="77777777" w:rsidR="00202D1E" w:rsidRPr="00105DAC" w:rsidRDefault="00202D1E" w:rsidP="00D85BEC">
            <w:pPr>
              <w:pStyle w:val="AP-Textwhite"/>
              <w:rPr>
                <w:b w:val="0"/>
                <w:bCs w:val="0"/>
                <w:lang w:val="it-IT"/>
              </w:rPr>
            </w:pPr>
            <w:r w:rsidRPr="00105DAC">
              <w:rPr>
                <w:b w:val="0"/>
                <w:bCs w:val="0"/>
              </w:rPr>
              <w:t>Describe the change of state when a substance melts.</w:t>
            </w:r>
          </w:p>
          <w:p w14:paraId="69F1A16F" w14:textId="77777777" w:rsidR="00202D1E" w:rsidRPr="00105DAC" w:rsidRDefault="00202D1E" w:rsidP="00D85BEC">
            <w:pPr>
              <w:pStyle w:val="AP-Textwhite"/>
              <w:rPr>
                <w:b w:val="0"/>
                <w:bCs w:val="0"/>
                <w:lang w:val="it-IT"/>
              </w:rPr>
            </w:pPr>
          </w:p>
          <w:p w14:paraId="75CB0167" w14:textId="77777777" w:rsidR="00202D1E" w:rsidRPr="00105DAC" w:rsidRDefault="00202D1E" w:rsidP="00D85BEC">
            <w:pPr>
              <w:pStyle w:val="AP-Textwhite"/>
            </w:pPr>
            <w:r w:rsidRPr="00105DAC">
              <w:rPr>
                <w:lang w:val="it-IT"/>
              </w:rPr>
              <w:t>1 point</w:t>
            </w:r>
          </w:p>
        </w:tc>
        <w:tc>
          <w:tcPr>
            <w:tcW w:w="47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01C3B5"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 xml:space="preserve">Name the state of matter </w:t>
            </w:r>
            <w:proofErr w:type="gramStart"/>
            <w:r w:rsidRPr="00105DAC">
              <w:t>where</w:t>
            </w:r>
            <w:proofErr w:type="gramEnd"/>
            <w:r w:rsidRPr="00105DAC">
              <w:t xml:space="preserve"> the</w:t>
            </w:r>
          </w:p>
          <w:p w14:paraId="46BDB0D3"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Particles are furthest apart.</w:t>
            </w:r>
          </w:p>
          <w:p w14:paraId="76355FB9"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78A62A93"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1 point</w:t>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BC38AC"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Identify the correct unit for density</w:t>
            </w:r>
          </w:p>
          <w:p w14:paraId="64D6EE48"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kg/cm</w:t>
            </w:r>
            <w:r w:rsidRPr="00105DAC">
              <w:rPr>
                <w:vertAlign w:val="superscript"/>
              </w:rPr>
              <w:t>2</w:t>
            </w:r>
            <w:r w:rsidRPr="00105DAC">
              <w:t>, kg/m</w:t>
            </w:r>
            <w:r w:rsidRPr="00105DAC">
              <w:rPr>
                <w:vertAlign w:val="superscript"/>
              </w:rPr>
              <w:t>2</w:t>
            </w:r>
            <w:r w:rsidRPr="00105DAC">
              <w:t xml:space="preserve"> kg/m</w:t>
            </w:r>
            <w:r w:rsidRPr="00105DAC">
              <w:rPr>
                <w:vertAlign w:val="superscript"/>
              </w:rPr>
              <w:t>3</w:t>
            </w:r>
            <w:r w:rsidRPr="00105DAC">
              <w:t>, g/cm</w:t>
            </w:r>
            <w:r w:rsidRPr="00105DAC">
              <w:rPr>
                <w:vertAlign w:val="superscript"/>
              </w:rPr>
              <w:t>2</w:t>
            </w:r>
          </w:p>
          <w:p w14:paraId="24802B28"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64045FB1"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1 point</w:t>
            </w:r>
          </w:p>
        </w:tc>
      </w:tr>
      <w:tr w:rsidR="00202D1E" w:rsidRPr="00105DAC" w14:paraId="1604DC0F" w14:textId="77777777" w:rsidTr="00D85BEC">
        <w:trPr>
          <w:jc w:val="center"/>
        </w:trPr>
        <w:tc>
          <w:tcPr>
            <w:cnfStyle w:val="001000000000" w:firstRow="0" w:lastRow="0" w:firstColumn="1" w:lastColumn="0" w:oddVBand="0" w:evenVBand="0" w:oddHBand="0" w:evenHBand="0" w:firstRowFirstColumn="0" w:firstRowLastColumn="0" w:lastRowFirstColumn="0" w:lastRowLastColumn="0"/>
            <w:tcW w:w="42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56DB403" w14:textId="77777777" w:rsidR="00202D1E" w:rsidRPr="00105DAC" w:rsidRDefault="00202D1E" w:rsidP="00D85BEC">
            <w:pPr>
              <w:pStyle w:val="AP-Textwhite"/>
              <w:rPr>
                <w:b w:val="0"/>
                <w:bCs w:val="0"/>
              </w:rPr>
            </w:pPr>
            <w:r w:rsidRPr="00105DAC">
              <w:rPr>
                <w:b w:val="0"/>
                <w:bCs w:val="0"/>
              </w:rPr>
              <w:t>Describe sublimation.</w:t>
            </w:r>
          </w:p>
          <w:p w14:paraId="0C9FC863" w14:textId="77777777" w:rsidR="00202D1E" w:rsidRPr="00105DAC" w:rsidRDefault="00202D1E" w:rsidP="00D85BEC">
            <w:pPr>
              <w:pStyle w:val="AP-Textwhite"/>
              <w:rPr>
                <w:b w:val="0"/>
                <w:bCs w:val="0"/>
              </w:rPr>
            </w:pPr>
          </w:p>
          <w:p w14:paraId="68D723A7" w14:textId="77777777" w:rsidR="00202D1E" w:rsidRPr="00105DAC" w:rsidRDefault="00202D1E" w:rsidP="00D85BEC">
            <w:pPr>
              <w:pStyle w:val="AP-Textwhite"/>
              <w:rPr>
                <w:b w:val="0"/>
                <w:bCs w:val="0"/>
              </w:rPr>
            </w:pPr>
          </w:p>
          <w:p w14:paraId="207FA585" w14:textId="77777777" w:rsidR="00202D1E" w:rsidRPr="00105DAC" w:rsidRDefault="00202D1E" w:rsidP="00D85BEC">
            <w:pPr>
              <w:pStyle w:val="AP-Textwhite"/>
            </w:pPr>
          </w:p>
          <w:p w14:paraId="5BFDAFB7" w14:textId="77777777" w:rsidR="00202D1E" w:rsidRPr="00105DAC" w:rsidRDefault="00202D1E" w:rsidP="00D85BEC">
            <w:pPr>
              <w:pStyle w:val="AP-Textwhite"/>
              <w:rPr>
                <w:b w:val="0"/>
                <w:bCs w:val="0"/>
              </w:rPr>
            </w:pPr>
            <w:r w:rsidRPr="00105DAC">
              <w:t>3 points</w:t>
            </w:r>
          </w:p>
        </w:tc>
        <w:tc>
          <w:tcPr>
            <w:tcW w:w="47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4AD580"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Explain the difference between the movement of particle in a solid and a liquid.</w:t>
            </w:r>
          </w:p>
          <w:p w14:paraId="07ED570F"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37319FD5"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3 points</w:t>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CD8FDD"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Describe how the volume of an irregularly shaped solid can be found.</w:t>
            </w:r>
          </w:p>
          <w:p w14:paraId="3A14D0D3" w14:textId="77777777" w:rsidR="00202D1E"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4B9C09B1"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3C2C9960"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3 points</w:t>
            </w:r>
          </w:p>
        </w:tc>
      </w:tr>
      <w:tr w:rsidR="00202D1E" w:rsidRPr="00105DAC" w14:paraId="6F03FEBD" w14:textId="77777777" w:rsidTr="00D85BEC">
        <w:trPr>
          <w:jc w:val="center"/>
        </w:trPr>
        <w:tc>
          <w:tcPr>
            <w:cnfStyle w:val="001000000000" w:firstRow="0" w:lastRow="0" w:firstColumn="1" w:lastColumn="0" w:oddVBand="0" w:evenVBand="0" w:oddHBand="0" w:evenHBand="0" w:firstRowFirstColumn="0" w:firstRowLastColumn="0" w:lastRowFirstColumn="0" w:lastRowLastColumn="0"/>
            <w:tcW w:w="42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7AD94E" w14:textId="77777777" w:rsidR="00202D1E" w:rsidRPr="00105DAC" w:rsidRDefault="00202D1E" w:rsidP="00D85BEC">
            <w:pPr>
              <w:pStyle w:val="AP-Textwhite"/>
              <w:rPr>
                <w:b w:val="0"/>
                <w:bCs w:val="0"/>
              </w:rPr>
            </w:pPr>
            <w:r w:rsidRPr="00105DAC">
              <w:rPr>
                <w:b w:val="0"/>
                <w:bCs w:val="0"/>
              </w:rPr>
              <w:t>Explain the difference between a physical and a chemical change.</w:t>
            </w:r>
          </w:p>
          <w:p w14:paraId="2AEF6578" w14:textId="77777777" w:rsidR="00202D1E" w:rsidRPr="00105DAC" w:rsidRDefault="00202D1E" w:rsidP="00D85BEC">
            <w:pPr>
              <w:pStyle w:val="AP-Textwhite"/>
              <w:rPr>
                <w:b w:val="0"/>
                <w:bCs w:val="0"/>
              </w:rPr>
            </w:pPr>
          </w:p>
          <w:p w14:paraId="3D148828" w14:textId="77777777" w:rsidR="00202D1E" w:rsidRPr="00105DAC" w:rsidRDefault="00202D1E" w:rsidP="00D85BEC">
            <w:pPr>
              <w:pStyle w:val="AP-Textwhite"/>
            </w:pPr>
            <w:r w:rsidRPr="00105DAC">
              <w:t>5 points</w:t>
            </w:r>
          </w:p>
        </w:tc>
        <w:tc>
          <w:tcPr>
            <w:tcW w:w="47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B83F05"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Describe how the density of a liquid can be measured.</w:t>
            </w:r>
          </w:p>
          <w:p w14:paraId="52569083"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5DF2C86E"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5 points</w:t>
            </w:r>
          </w:p>
        </w:tc>
        <w:tc>
          <w:tcPr>
            <w:tcW w:w="49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0011CE"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105DAC">
              <w:t>Calculate the density of a wooden cube of side 3cm and</w:t>
            </w:r>
            <w:r>
              <w:t xml:space="preserve"> a</w:t>
            </w:r>
            <w:r w:rsidRPr="00105DAC">
              <w:t xml:space="preserve"> mass</w:t>
            </w:r>
            <w:r>
              <w:t xml:space="preserve"> of</w:t>
            </w:r>
            <w:r w:rsidRPr="00105DAC">
              <w:t xml:space="preserve"> 20g.</w:t>
            </w:r>
          </w:p>
          <w:p w14:paraId="0BB7F09E" w14:textId="77777777" w:rsidR="00202D1E" w:rsidRPr="00105DAC" w:rsidRDefault="00202D1E" w:rsidP="00D85BEC">
            <w:pPr>
              <w:pStyle w:val="AP-Text"/>
              <w:cnfStyle w:val="000000000000" w:firstRow="0" w:lastRow="0" w:firstColumn="0" w:lastColumn="0" w:oddVBand="0" w:evenVBand="0" w:oddHBand="0" w:evenHBand="0" w:firstRowFirstColumn="0" w:firstRowLastColumn="0" w:lastRowFirstColumn="0" w:lastRowLastColumn="0"/>
            </w:pPr>
          </w:p>
          <w:p w14:paraId="2A969CA4"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b/>
                <w:bCs/>
              </w:rPr>
            </w:pPr>
            <w:r w:rsidRPr="00D85BEC">
              <w:rPr>
                <w:b/>
                <w:bCs/>
              </w:rPr>
              <w:t>5 points</w:t>
            </w:r>
          </w:p>
        </w:tc>
      </w:tr>
    </w:tbl>
    <w:p w14:paraId="409E5572" w14:textId="1671BEA5" w:rsidR="00D85BEC" w:rsidRDefault="00D85BEC" w:rsidP="00D85BEC">
      <w:pPr>
        <w:pStyle w:val="AP-Text"/>
      </w:pPr>
      <w:r>
        <w:br w:type="page"/>
      </w:r>
    </w:p>
    <w:p w14:paraId="1540D8DF" w14:textId="77777777" w:rsidR="00202D1E" w:rsidRDefault="00202D1E" w:rsidP="00D85BEC">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039"/>
        <w:gridCol w:w="4716"/>
        <w:gridCol w:w="4237"/>
      </w:tblGrid>
      <w:tr w:rsidR="00202D1E" w:rsidRPr="00D85BEC" w14:paraId="366A8B6C" w14:textId="77777777" w:rsidTr="00D85BE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989E57" w14:textId="77777777" w:rsidR="00202D1E" w:rsidRPr="00D85BEC" w:rsidRDefault="00202D1E" w:rsidP="00D85BEC">
            <w:pPr>
              <w:pStyle w:val="AP-Textwhite"/>
              <w:rPr>
                <w:b w:val="0"/>
                <w:bCs w:val="0"/>
              </w:rPr>
            </w:pPr>
            <w:r w:rsidRPr="00D85BEC">
              <w:rPr>
                <w:b w:val="0"/>
                <w:bCs w:val="0"/>
              </w:rPr>
              <w:t>Substance changes from solid to liquid.</w:t>
            </w:r>
          </w:p>
        </w:tc>
        <w:tc>
          <w:tcPr>
            <w:tcW w:w="47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FF1C31" w14:textId="77777777" w:rsidR="00202D1E" w:rsidRPr="00D85BEC" w:rsidRDefault="00202D1E" w:rsidP="00D85BEC">
            <w:pPr>
              <w:pStyle w:val="AP-Text"/>
              <w:cnfStyle w:val="100000000000" w:firstRow="1" w:lastRow="0" w:firstColumn="0" w:lastColumn="0" w:oddVBand="0" w:evenVBand="0" w:oddHBand="0" w:evenHBand="0" w:firstRowFirstColumn="0" w:firstRowLastColumn="0" w:lastRowFirstColumn="0" w:lastRowLastColumn="0"/>
              <w:rPr>
                <w:b w:val="0"/>
                <w:bCs w:val="0"/>
              </w:rPr>
            </w:pPr>
            <w:r w:rsidRPr="00D85BEC">
              <w:rPr>
                <w:b w:val="0"/>
                <w:bCs w:val="0"/>
              </w:rPr>
              <w:t>Gasses.</w:t>
            </w:r>
          </w:p>
        </w:tc>
        <w:tc>
          <w:tcPr>
            <w:tcW w:w="4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E93A33" w14:textId="77777777" w:rsidR="00202D1E" w:rsidRPr="00D85BEC" w:rsidRDefault="00202D1E" w:rsidP="00D85BEC">
            <w:pPr>
              <w:pStyle w:val="AP-Text"/>
              <w:cnfStyle w:val="100000000000" w:firstRow="1" w:lastRow="0" w:firstColumn="0" w:lastColumn="0" w:oddVBand="0" w:evenVBand="0" w:oddHBand="0" w:evenHBand="0" w:firstRowFirstColumn="0" w:firstRowLastColumn="0" w:lastRowFirstColumn="0" w:lastRowLastColumn="0"/>
              <w:rPr>
                <w:b w:val="0"/>
                <w:bCs w:val="0"/>
              </w:rPr>
            </w:pPr>
            <w:r w:rsidRPr="00D85BEC">
              <w:rPr>
                <w:b w:val="0"/>
                <w:bCs w:val="0"/>
              </w:rPr>
              <w:t>kg/m</w:t>
            </w:r>
            <w:r w:rsidRPr="00D85BEC">
              <w:rPr>
                <w:b w:val="0"/>
                <w:bCs w:val="0"/>
                <w:vertAlign w:val="superscript"/>
              </w:rPr>
              <w:t>3</w:t>
            </w:r>
          </w:p>
        </w:tc>
      </w:tr>
      <w:tr w:rsidR="00202D1E" w:rsidRPr="00D85BEC" w14:paraId="42B27716" w14:textId="77777777" w:rsidTr="00D85BEC">
        <w:trPr>
          <w:jc w:val="center"/>
        </w:trPr>
        <w:tc>
          <w:tcPr>
            <w:cnfStyle w:val="001000000000" w:firstRow="0" w:lastRow="0" w:firstColumn="1" w:lastColumn="0" w:oddVBand="0" w:evenVBand="0" w:oddHBand="0" w:evenHBand="0" w:firstRowFirstColumn="0" w:firstRowLastColumn="0" w:lastRowFirstColumn="0" w:lastRowLastColumn="0"/>
            <w:tcW w:w="50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73805B" w14:textId="77777777" w:rsidR="00202D1E" w:rsidRPr="00D85BEC" w:rsidRDefault="00202D1E" w:rsidP="00D85BEC">
            <w:pPr>
              <w:pStyle w:val="AP-Textwhite"/>
              <w:rPr>
                <w:b w:val="0"/>
                <w:bCs w:val="0"/>
              </w:rPr>
            </w:pPr>
            <w:r w:rsidRPr="00D85BEC">
              <w:rPr>
                <w:b w:val="0"/>
                <w:bCs w:val="0"/>
              </w:rPr>
              <w:t>This is the change of state from solid to gas without the liquid being formed.</w:t>
            </w:r>
          </w:p>
        </w:tc>
        <w:tc>
          <w:tcPr>
            <w:tcW w:w="47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0FFFE5"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D85BEC">
              <w:t>In a solid, the particles vibrate in fixed positions. In a liquid, the particles can move / slide over each other. A solid keeps its shape while a liquid takes up the shape of its container.</w:t>
            </w:r>
          </w:p>
        </w:tc>
        <w:tc>
          <w:tcPr>
            <w:tcW w:w="4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D8D00E"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D85BEC">
              <w:t>Use a displacement can, fill to the spout with water. Hold the spout over a measuring cylinder. Submerge the solid in the water in the can. Catch the water from the spot in the measuring cylinder and read the water of water displaced.</w:t>
            </w:r>
          </w:p>
        </w:tc>
      </w:tr>
      <w:tr w:rsidR="00202D1E" w:rsidRPr="00D85BEC" w14:paraId="2CD63F6B" w14:textId="77777777" w:rsidTr="00D85BEC">
        <w:trPr>
          <w:jc w:val="center"/>
        </w:trPr>
        <w:tc>
          <w:tcPr>
            <w:cnfStyle w:val="001000000000" w:firstRow="0" w:lastRow="0" w:firstColumn="1" w:lastColumn="0" w:oddVBand="0" w:evenVBand="0" w:oddHBand="0" w:evenHBand="0" w:firstRowFirstColumn="0" w:firstRowLastColumn="0" w:lastRowFirstColumn="0" w:lastRowLastColumn="0"/>
            <w:tcW w:w="50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8F6434" w14:textId="77777777" w:rsidR="00202D1E" w:rsidRPr="00D85BEC" w:rsidRDefault="00202D1E" w:rsidP="00D85BEC">
            <w:pPr>
              <w:pStyle w:val="AP-Textwhite"/>
              <w:rPr>
                <w:b w:val="0"/>
                <w:bCs w:val="0"/>
              </w:rPr>
            </w:pPr>
            <w:r w:rsidRPr="00D85BEC">
              <w:rPr>
                <w:b w:val="0"/>
                <w:bCs w:val="0"/>
              </w:rPr>
              <w:t>Physical change there is no change in mass and the material recovers its original properties because the change can be revered, e.g. a change of state. Some chemical changes are irreversible, mass is conserved but atoms are rearranged to give substances with different properties.</w:t>
            </w:r>
          </w:p>
        </w:tc>
        <w:tc>
          <w:tcPr>
            <w:tcW w:w="47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307232" w14:textId="3F0E53EA"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D85BEC">
              <w:t>Weigh an empty measuring cylinder.  Add liquid to the measuring cylinder. Note the volume of the liquid and weigh the measuring cylinder with the liquid in it. Subtract to find the weight of the liquid. Use ρ=m/V to find the density of the liquid.</w:t>
            </w:r>
          </w:p>
        </w:tc>
        <w:tc>
          <w:tcPr>
            <w:tcW w:w="4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99A0E2"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D85BEC">
              <w:t>Density = Mass / volume</w:t>
            </w:r>
          </w:p>
          <w:p w14:paraId="2FBDEB33" w14:textId="77777777"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pPr>
            <w:r w:rsidRPr="00D85BEC">
              <w:t xml:space="preserve">               = 20 / 3x3x3</w:t>
            </w:r>
          </w:p>
          <w:p w14:paraId="00CF5400" w14:textId="23B60EB4" w:rsidR="00202D1E" w:rsidRPr="00D85BEC" w:rsidRDefault="00202D1E" w:rsidP="00D85BEC">
            <w:pPr>
              <w:pStyle w:val="AP-Text"/>
              <w:cnfStyle w:val="000000000000" w:firstRow="0" w:lastRow="0" w:firstColumn="0" w:lastColumn="0" w:oddVBand="0" w:evenVBand="0" w:oddHBand="0" w:evenHBand="0" w:firstRowFirstColumn="0" w:firstRowLastColumn="0" w:lastRowFirstColumn="0" w:lastRowLastColumn="0"/>
              <w:rPr>
                <w:vertAlign w:val="superscript"/>
              </w:rPr>
            </w:pPr>
            <w:r w:rsidRPr="00D85BEC">
              <w:t xml:space="preserve">               = 0.74gm / cm</w:t>
            </w:r>
            <w:r w:rsidRPr="00D85BEC">
              <w:rPr>
                <w:vertAlign w:val="superscript"/>
              </w:rPr>
              <w:t>3</w:t>
            </w:r>
          </w:p>
        </w:tc>
      </w:tr>
    </w:tbl>
    <w:p w14:paraId="20291194" w14:textId="4C99D6F8" w:rsidR="00D85BEC" w:rsidRDefault="00D85BEC" w:rsidP="00D85BE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16"/>
        <w:gridCol w:w="6699"/>
        <w:gridCol w:w="3171"/>
      </w:tblGrid>
      <w:tr w:rsidR="00202D1E" w:rsidRPr="007166C0" w14:paraId="1E934D59" w14:textId="77777777" w:rsidTr="00D85BEC">
        <w:trPr>
          <w:jc w:val="center"/>
        </w:trPr>
        <w:tc>
          <w:tcPr>
            <w:tcW w:w="4103" w:type="dxa"/>
            <w:tcBorders>
              <w:top w:val="single" w:sz="6" w:space="0" w:color="auto"/>
              <w:left w:val="single" w:sz="6" w:space="0" w:color="auto"/>
              <w:bottom w:val="single" w:sz="6" w:space="0" w:color="auto"/>
              <w:right w:val="single" w:sz="6" w:space="0" w:color="auto"/>
            </w:tcBorders>
            <w:shd w:val="clear" w:color="auto" w:fill="000000" w:themeFill="text1"/>
          </w:tcPr>
          <w:p w14:paraId="659B5AA1" w14:textId="77777777" w:rsidR="00202D1E" w:rsidRPr="007166C0" w:rsidRDefault="00202D1E" w:rsidP="00D85BEC">
            <w:pPr>
              <w:pStyle w:val="AP-Tableheadwhite"/>
              <w:rPr>
                <w:lang w:eastAsia="en-GB"/>
              </w:rPr>
            </w:pPr>
            <w:r w:rsidRPr="007166C0">
              <w:rPr>
                <w:lang w:eastAsia="en-GB"/>
              </w:rPr>
              <w:lastRenderedPageBreak/>
              <w:t>Big Idea: Matter and Materials</w:t>
            </w:r>
          </w:p>
        </w:tc>
        <w:tc>
          <w:tcPr>
            <w:tcW w:w="6678" w:type="dxa"/>
            <w:tcBorders>
              <w:top w:val="single" w:sz="6" w:space="0" w:color="auto"/>
              <w:left w:val="nil"/>
              <w:bottom w:val="single" w:sz="6" w:space="0" w:color="auto"/>
              <w:right w:val="single" w:sz="6" w:space="0" w:color="auto"/>
            </w:tcBorders>
            <w:shd w:val="clear" w:color="auto" w:fill="000000" w:themeFill="text1"/>
          </w:tcPr>
          <w:p w14:paraId="13F0B433" w14:textId="77777777" w:rsidR="00202D1E" w:rsidRPr="007166C0" w:rsidRDefault="00202D1E" w:rsidP="00D85BEC">
            <w:pPr>
              <w:pStyle w:val="AP-Tableheadwhite"/>
              <w:rPr>
                <w:lang w:eastAsia="en-GB"/>
              </w:rPr>
            </w:pPr>
            <w:bookmarkStart w:id="7" w:name="_Hlk51621808"/>
            <w:r w:rsidRPr="007166C0">
              <w:rPr>
                <w:lang w:eastAsia="en-GB"/>
              </w:rPr>
              <w:t>Topic</w:t>
            </w:r>
            <w:r>
              <w:rPr>
                <w:lang w:eastAsia="en-GB"/>
              </w:rPr>
              <w:t>:</w:t>
            </w:r>
            <w:r w:rsidRPr="007166C0">
              <w:rPr>
                <w:lang w:eastAsia="en-GB"/>
              </w:rPr>
              <w:t xml:space="preserve"> 10.9 Specific heat capacity and specific latent heat</w:t>
            </w:r>
            <w:bookmarkEnd w:id="7"/>
          </w:p>
        </w:tc>
        <w:tc>
          <w:tcPr>
            <w:tcW w:w="3161" w:type="dxa"/>
            <w:tcBorders>
              <w:top w:val="single" w:sz="6" w:space="0" w:color="auto"/>
              <w:left w:val="nil"/>
              <w:bottom w:val="single" w:sz="6" w:space="0" w:color="auto"/>
              <w:right w:val="single" w:sz="6" w:space="0" w:color="auto"/>
            </w:tcBorders>
            <w:shd w:val="clear" w:color="auto" w:fill="000000" w:themeFill="text1"/>
          </w:tcPr>
          <w:p w14:paraId="143DB69C" w14:textId="77777777" w:rsidR="00202D1E" w:rsidRPr="007166C0" w:rsidRDefault="00202D1E" w:rsidP="00D85BEC">
            <w:pPr>
              <w:pStyle w:val="AP-Tableheadwhite"/>
              <w:rPr>
                <w:lang w:eastAsia="en-GB"/>
              </w:rPr>
            </w:pPr>
            <w:r w:rsidRPr="007166C0">
              <w:rPr>
                <w:lang w:eastAsia="en-GB"/>
              </w:rPr>
              <w:t>Indicative hours: 4</w:t>
            </w:r>
            <w:r>
              <w:rPr>
                <w:lang w:eastAsia="en-GB"/>
              </w:rPr>
              <w:t xml:space="preserve"> </w:t>
            </w:r>
            <w:r w:rsidRPr="007166C0">
              <w:rPr>
                <w:lang w:eastAsia="en-GB"/>
              </w:rPr>
              <w:t>CS</w:t>
            </w:r>
            <w:r>
              <w:rPr>
                <w:lang w:eastAsia="en-GB"/>
              </w:rPr>
              <w:t xml:space="preserve"> / 4 P only</w:t>
            </w:r>
          </w:p>
        </w:tc>
      </w:tr>
      <w:tr w:rsidR="00202D1E" w:rsidRPr="007166C0" w14:paraId="38C29FF3" w14:textId="77777777" w:rsidTr="00D85BEC">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99F2106" w14:textId="3243EBDF" w:rsidR="00202D1E" w:rsidRPr="00D85BEC" w:rsidRDefault="00202D1E" w:rsidP="00D85BEC">
            <w:pPr>
              <w:pStyle w:val="AP-Tableheadwhite"/>
              <w:rPr>
                <w:color w:val="auto"/>
                <w:lang w:eastAsia="en-GB"/>
              </w:rPr>
            </w:pPr>
            <w:r w:rsidRPr="007166C0">
              <w:rPr>
                <w:lang w:eastAsia="en-GB"/>
              </w:rPr>
              <w:t xml:space="preserve">Prior knowledge </w:t>
            </w:r>
          </w:p>
        </w:tc>
      </w:tr>
      <w:tr w:rsidR="00202D1E" w:rsidRPr="007166C0" w14:paraId="294A2939" w14:textId="77777777" w:rsidTr="00D85BEC">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D7EECAB" w14:textId="77777777" w:rsidR="00202D1E" w:rsidRPr="007166C0" w:rsidRDefault="00202D1E" w:rsidP="00D85BEC">
            <w:pPr>
              <w:pStyle w:val="AP-Text"/>
              <w:rPr>
                <w:lang w:eastAsia="en-GB"/>
              </w:rPr>
            </w:pPr>
            <w:r w:rsidRPr="007166C0">
              <w:rPr>
                <w:lang w:eastAsia="en-GB"/>
              </w:rPr>
              <w:t xml:space="preserve">Mass and volume of solids and liquids was determined in </w:t>
            </w:r>
            <w:r>
              <w:rPr>
                <w:lang w:eastAsia="en-GB"/>
              </w:rPr>
              <w:t>y</w:t>
            </w:r>
            <w:r w:rsidRPr="007166C0">
              <w:rPr>
                <w:lang w:eastAsia="en-GB"/>
              </w:rPr>
              <w:t xml:space="preserve">ear 7 (topic 7.1 Density). Temperature was also measured in </w:t>
            </w:r>
            <w:r>
              <w:rPr>
                <w:lang w:eastAsia="en-GB"/>
              </w:rPr>
              <w:t>y</w:t>
            </w:r>
            <w:r w:rsidRPr="007166C0">
              <w:rPr>
                <w:lang w:eastAsia="en-GB"/>
              </w:rPr>
              <w:t>ear 7 (topic 7.4 Energy stores and transfers), so students should be familiar with the use of thermometers and the Celsius temperature scale and be able to measure time intervals. Changes of state, in terms of the model of the kinetic theory</w:t>
            </w:r>
            <w:r>
              <w:rPr>
                <w:lang w:eastAsia="en-GB"/>
              </w:rPr>
              <w:t>,</w:t>
            </w:r>
            <w:r w:rsidRPr="007166C0">
              <w:rPr>
                <w:lang w:eastAsia="en-GB"/>
              </w:rPr>
              <w:t xml:space="preserve"> were considered in </w:t>
            </w:r>
            <w:r>
              <w:rPr>
                <w:lang w:eastAsia="en-GB"/>
              </w:rPr>
              <w:t>y</w:t>
            </w:r>
            <w:r w:rsidRPr="007166C0">
              <w:rPr>
                <w:lang w:eastAsia="en-GB"/>
              </w:rPr>
              <w:t>ear 8 (topic 8.1 Solids liquids and gasses)</w:t>
            </w:r>
            <w:r>
              <w:rPr>
                <w:lang w:eastAsia="en-GB"/>
              </w:rPr>
              <w:t xml:space="preserve"> and in</w:t>
            </w:r>
            <w:r w:rsidRPr="007166C0">
              <w:rPr>
                <w:lang w:eastAsia="en-GB"/>
              </w:rPr>
              <w:t xml:space="preserve"> t</w:t>
            </w:r>
            <w:r>
              <w:rPr>
                <w:lang w:eastAsia="en-GB"/>
              </w:rPr>
              <w:t xml:space="preserve">opic </w:t>
            </w:r>
            <w:r w:rsidRPr="007166C0">
              <w:rPr>
                <w:lang w:eastAsia="en-GB"/>
              </w:rPr>
              <w:t>10.3 Particles and gasses.</w:t>
            </w:r>
          </w:p>
        </w:tc>
      </w:tr>
      <w:tr w:rsidR="00202D1E" w:rsidRPr="007166C0" w14:paraId="60B7379C" w14:textId="77777777" w:rsidTr="00D85BEC">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D1C4607" w14:textId="77777777" w:rsidR="00202D1E" w:rsidRPr="007166C0" w:rsidRDefault="00202D1E" w:rsidP="00D85BEC">
            <w:pPr>
              <w:pStyle w:val="AP-Tableheadwhite"/>
              <w:rPr>
                <w:lang w:eastAsia="en-GB"/>
              </w:rPr>
            </w:pPr>
            <w:r w:rsidRPr="007166C0">
              <w:rPr>
                <w:lang w:eastAsia="en-GB"/>
              </w:rPr>
              <w:t>Topic overview</w:t>
            </w:r>
          </w:p>
        </w:tc>
      </w:tr>
      <w:tr w:rsidR="00202D1E" w:rsidRPr="007166C0" w14:paraId="149151CF" w14:textId="77777777" w:rsidTr="00D85BE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FDD36EF" w14:textId="77777777" w:rsidR="00202D1E" w:rsidRPr="007166C0" w:rsidRDefault="00202D1E" w:rsidP="00D85BEC">
            <w:pPr>
              <w:pStyle w:val="AP-Text"/>
            </w:pPr>
            <w:r w:rsidRPr="007166C0">
              <w:t>Students will learn that heating a system changes the energy stored within the system and either produces a change in temperature or a change in state. Students will then learn that the specific heat capacity of a substance is a measure of the amount of thermal energy required to change the temperature of 1 kg of a substance by 1°C and that specific latent heat is the amount of thermal energy required to change the state of 1kg of a substance. Both processes are then expressed quantitatively, and students practice the use of the equations ∆Q = m x c x∆</w:t>
            </w:r>
            <w:r w:rsidRPr="007166C0">
              <w:sym w:font="WP Greek Century" w:char="F032"/>
            </w:r>
            <w:r w:rsidRPr="007166C0">
              <w:t xml:space="preserve">  and Q =m x L. The processes will be exemplified by carrying out experiments to measure the specific heat capacity of water and by obtaining a temperature – time graph for melting ice.</w:t>
            </w:r>
          </w:p>
        </w:tc>
      </w:tr>
      <w:tr w:rsidR="00202D1E" w:rsidRPr="007166C0" w14:paraId="54F372E2" w14:textId="77777777" w:rsidTr="00D85BEC">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5FC23BB" w14:textId="77777777" w:rsidR="00202D1E" w:rsidRPr="007166C0" w:rsidRDefault="00202D1E" w:rsidP="00D85BEC">
            <w:pPr>
              <w:pStyle w:val="AP-Tableheadwhite"/>
              <w:rPr>
                <w:lang w:eastAsia="en-GB"/>
              </w:rPr>
            </w:pPr>
            <w:r w:rsidRPr="007166C0">
              <w:rPr>
                <w:lang w:eastAsia="en-GB"/>
              </w:rPr>
              <w:t>Topic progression</w:t>
            </w:r>
          </w:p>
        </w:tc>
      </w:tr>
      <w:tr w:rsidR="00202D1E" w:rsidRPr="007166C0" w14:paraId="655FFAB5" w14:textId="77777777" w:rsidTr="00D85BE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A8B198D" w14:textId="77777777" w:rsidR="00202D1E" w:rsidRPr="007166C0" w:rsidRDefault="00202D1E" w:rsidP="00D85BEC">
            <w:pPr>
              <w:pStyle w:val="AP-Text"/>
              <w:rPr>
                <w:lang w:eastAsia="en-GB"/>
              </w:rPr>
            </w:pPr>
            <w:r w:rsidRPr="007166C0">
              <w:rPr>
                <w:lang w:eastAsia="en-GB"/>
              </w:rPr>
              <w:t>Specific heat capacity and specific latent heat are the starting point for the study of</w:t>
            </w:r>
            <w:r>
              <w:rPr>
                <w:lang w:eastAsia="en-GB"/>
              </w:rPr>
              <w:t xml:space="preserve"> topic 9</w:t>
            </w:r>
            <w:r w:rsidRPr="007166C0">
              <w:rPr>
                <w:lang w:eastAsia="en-GB"/>
              </w:rPr>
              <w:t xml:space="preserve"> Thermodynamics</w:t>
            </w:r>
            <w:r>
              <w:rPr>
                <w:lang w:eastAsia="en-GB"/>
              </w:rPr>
              <w:t>,</w:t>
            </w:r>
            <w:r w:rsidRPr="007166C0">
              <w:rPr>
                <w:lang w:eastAsia="en-GB"/>
              </w:rPr>
              <w:t xml:space="preserve"> in</w:t>
            </w:r>
            <w:r>
              <w:rPr>
                <w:lang w:eastAsia="en-GB"/>
              </w:rPr>
              <w:t xml:space="preserve"> the</w:t>
            </w:r>
            <w:r w:rsidRPr="007166C0">
              <w:rPr>
                <w:lang w:eastAsia="en-GB"/>
              </w:rPr>
              <w:t xml:space="preserve"> Edexcel A level Physics</w:t>
            </w:r>
            <w:r>
              <w:rPr>
                <w:lang w:eastAsia="en-GB"/>
              </w:rPr>
              <w:t xml:space="preserve"> specification and</w:t>
            </w:r>
            <w:r w:rsidRPr="007166C0">
              <w:rPr>
                <w:lang w:eastAsia="en-GB"/>
              </w:rPr>
              <w:t xml:space="preserve"> is tested in Paper 2.</w:t>
            </w:r>
          </w:p>
        </w:tc>
      </w:tr>
      <w:tr w:rsidR="00202D1E" w:rsidRPr="007166C0" w14:paraId="61A91698" w14:textId="77777777" w:rsidTr="00D85BEC">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E21CC58" w14:textId="77777777" w:rsidR="00202D1E" w:rsidRPr="007166C0" w:rsidRDefault="00202D1E" w:rsidP="00D85BEC">
            <w:pPr>
              <w:pStyle w:val="AP-Tableheadwhite"/>
              <w:rPr>
                <w:lang w:eastAsia="en-GB"/>
              </w:rPr>
            </w:pPr>
            <w:r w:rsidRPr="007166C0">
              <w:rPr>
                <w:lang w:eastAsia="en-GB"/>
              </w:rPr>
              <w:t>Links to National Curriculum Programme of Study</w:t>
            </w:r>
          </w:p>
        </w:tc>
      </w:tr>
      <w:tr w:rsidR="00202D1E" w:rsidRPr="007166C0" w14:paraId="241E177C" w14:textId="77777777" w:rsidTr="00D85BEC">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ED4C220" w14:textId="77777777" w:rsidR="00202D1E" w:rsidRPr="007166C0" w:rsidRDefault="00202D1E" w:rsidP="00D85BEC">
            <w:pPr>
              <w:pStyle w:val="AP-Bullet"/>
            </w:pPr>
            <w:r w:rsidRPr="007166C0">
              <w:t>Melting, evaporation, and sublimation as reversible changes; and</w:t>
            </w:r>
          </w:p>
          <w:p w14:paraId="33281799" w14:textId="77777777" w:rsidR="00202D1E" w:rsidRPr="007166C0" w:rsidRDefault="00202D1E" w:rsidP="00D85BEC">
            <w:pPr>
              <w:pStyle w:val="AP-Bullet"/>
            </w:pPr>
            <w:r w:rsidRPr="007166C0">
              <w:t>calculating energy changes involved on heating, using specific heat capacity; and those involved in changes of state, using specific latent heat.</w:t>
            </w:r>
          </w:p>
        </w:tc>
      </w:tr>
    </w:tbl>
    <w:p w14:paraId="3177ADCA" w14:textId="77777777" w:rsidR="00202D1E" w:rsidRPr="00D85BEC" w:rsidRDefault="00202D1E" w:rsidP="00D85BEC">
      <w:pPr>
        <w:pStyle w:val="AP-Text"/>
        <w:rPr>
          <w:sz w:val="8"/>
          <w:szCs w:val="4"/>
        </w:rPr>
      </w:pPr>
      <w:r w:rsidRPr="00D85BEC">
        <w:rPr>
          <w:sz w:val="8"/>
          <w:szCs w:val="4"/>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254"/>
        <w:gridCol w:w="4266"/>
        <w:gridCol w:w="4466"/>
      </w:tblGrid>
      <w:tr w:rsidR="00202D1E" w:rsidRPr="007166C0" w14:paraId="23268A1C" w14:textId="77777777" w:rsidTr="00E04B04">
        <w:trPr>
          <w:trHeight w:val="284"/>
          <w:jc w:val="center"/>
        </w:trPr>
        <w:tc>
          <w:tcPr>
            <w:tcW w:w="13986" w:type="dxa"/>
            <w:gridSpan w:val="3"/>
            <w:shd w:val="clear" w:color="auto" w:fill="003057"/>
          </w:tcPr>
          <w:p w14:paraId="5752EBA2" w14:textId="77777777" w:rsidR="00202D1E" w:rsidRPr="007166C0" w:rsidRDefault="00202D1E" w:rsidP="00D85BEC">
            <w:pPr>
              <w:pStyle w:val="AP-Tableheadwhite"/>
            </w:pPr>
            <w:r w:rsidRPr="007166C0">
              <w:lastRenderedPageBreak/>
              <w:t>Links to Working Scientifically skills</w:t>
            </w:r>
          </w:p>
        </w:tc>
      </w:tr>
      <w:tr w:rsidR="00202D1E" w:rsidRPr="007166C0" w14:paraId="389D5BCF" w14:textId="77777777" w:rsidTr="00E04B04">
        <w:trPr>
          <w:trHeight w:val="675"/>
          <w:jc w:val="center"/>
        </w:trPr>
        <w:tc>
          <w:tcPr>
            <w:tcW w:w="13986" w:type="dxa"/>
            <w:gridSpan w:val="3"/>
            <w:shd w:val="clear" w:color="auto" w:fill="auto"/>
          </w:tcPr>
          <w:p w14:paraId="188D0900" w14:textId="77777777" w:rsidR="00202D1E" w:rsidRPr="007166C0" w:rsidRDefault="00202D1E" w:rsidP="00D85BEC">
            <w:pPr>
              <w:pStyle w:val="AP-Text"/>
            </w:pPr>
            <w:r w:rsidRPr="00AE37DD">
              <w:rPr>
                <w:b/>
              </w:rPr>
              <w:t>Development of scientific thinking</w:t>
            </w:r>
            <w:r w:rsidRPr="007166C0">
              <w:t xml:space="preserve"> - use of models (kinetic theory and particle model) to make predictions and to develop scientific explanations and understanding of familiar and unfamiliar facts. </w:t>
            </w:r>
          </w:p>
          <w:p w14:paraId="759EFAA5" w14:textId="77777777" w:rsidR="00202D1E" w:rsidRPr="007166C0" w:rsidRDefault="00202D1E" w:rsidP="00D85BEC">
            <w:pPr>
              <w:pStyle w:val="AP-Text"/>
            </w:pPr>
            <w:r w:rsidRPr="00AE37DD">
              <w:rPr>
                <w:b/>
              </w:rPr>
              <w:t>Experimental skills and strategies</w:t>
            </w:r>
            <w:r w:rsidRPr="007166C0">
              <w:t xml:space="preserve"> - use scientific theories and explanations to develop hypotheses. Use appropriate measurement techniques and apparatus to measure temperature, volume, and pressure</w:t>
            </w:r>
            <w:r>
              <w:t>,</w:t>
            </w:r>
            <w:r w:rsidRPr="007166C0">
              <w:t xml:space="preserve"> paying attention to accuracy and health and safety.</w:t>
            </w:r>
          </w:p>
          <w:p w14:paraId="6F028E3D" w14:textId="77777777" w:rsidR="00202D1E" w:rsidRPr="007166C0" w:rsidRDefault="00202D1E" w:rsidP="00D85BEC">
            <w:pPr>
              <w:pStyle w:val="AP-Text"/>
            </w:pPr>
            <w:r w:rsidRPr="00AE37DD">
              <w:rPr>
                <w:b/>
              </w:rPr>
              <w:t>Analysis and evaluation</w:t>
            </w:r>
            <w:r w:rsidRPr="007166C0">
              <w:t xml:space="preserve"> - present observations and data using appropriate methods, including tables and graphs. Interpret observations and data, including identifying patterns and using observations, measurements, and data to draw conclusions.</w:t>
            </w:r>
          </w:p>
          <w:p w14:paraId="5017B591" w14:textId="77777777" w:rsidR="00202D1E" w:rsidRPr="00AE37DD" w:rsidRDefault="00202D1E" w:rsidP="00D85BEC">
            <w:pPr>
              <w:pStyle w:val="AP-Text"/>
            </w:pPr>
            <w:r w:rsidRPr="00AE37DD">
              <w:rPr>
                <w:b/>
              </w:rPr>
              <w:t>Scientific vocabulary, quantities</w:t>
            </w:r>
            <w:r w:rsidRPr="007166C0">
              <w:t xml:space="preserve"> - use scientific vocabulary, terminology, and definitions – see </w:t>
            </w:r>
            <w:r w:rsidRPr="007166C0">
              <w:rPr>
                <w:i/>
                <w:iCs/>
              </w:rPr>
              <w:t>Literacy ideas and terminology.</w:t>
            </w:r>
            <w:r w:rsidRPr="007166C0">
              <w:t xml:space="preserve"> Use SI units (e.g. </w:t>
            </w:r>
            <w:r w:rsidRPr="007166C0">
              <w:rPr>
                <w:vertAlign w:val="superscript"/>
              </w:rPr>
              <w:t>o</w:t>
            </w:r>
            <w:r w:rsidRPr="007166C0">
              <w:t>C, kg, g, mg; km, m, mm, cm</w:t>
            </w:r>
            <w:r w:rsidRPr="007166C0">
              <w:rPr>
                <w:vertAlign w:val="superscript"/>
              </w:rPr>
              <w:t>3</w:t>
            </w:r>
            <w:r w:rsidRPr="007166C0">
              <w:t>, kJ, J).</w:t>
            </w:r>
          </w:p>
        </w:tc>
      </w:tr>
      <w:tr w:rsidR="00202D1E" w:rsidRPr="007166C0" w14:paraId="2575E677" w14:textId="77777777" w:rsidTr="00E04B04">
        <w:trPr>
          <w:trHeight w:val="156"/>
          <w:jc w:val="center"/>
        </w:trPr>
        <w:tc>
          <w:tcPr>
            <w:tcW w:w="5254" w:type="dxa"/>
            <w:shd w:val="clear" w:color="auto" w:fill="003057"/>
          </w:tcPr>
          <w:p w14:paraId="07D7EFC4" w14:textId="77777777" w:rsidR="00202D1E" w:rsidRPr="007166C0" w:rsidRDefault="00202D1E" w:rsidP="00D85BEC">
            <w:pPr>
              <w:pStyle w:val="AP-Tableheadwhite"/>
            </w:pPr>
            <w:r w:rsidRPr="007166C0">
              <w:t xml:space="preserve">Details of practicals  </w:t>
            </w:r>
          </w:p>
        </w:tc>
        <w:tc>
          <w:tcPr>
            <w:tcW w:w="4266" w:type="dxa"/>
            <w:shd w:val="clear" w:color="auto" w:fill="003057"/>
          </w:tcPr>
          <w:p w14:paraId="0215E456" w14:textId="77777777" w:rsidR="00202D1E" w:rsidRPr="007166C0" w:rsidRDefault="00202D1E" w:rsidP="00D85BEC">
            <w:pPr>
              <w:pStyle w:val="AP-Tableheadwhite"/>
            </w:pPr>
            <w:r w:rsidRPr="007166C0">
              <w:t xml:space="preserve">Misconceptions </w:t>
            </w:r>
          </w:p>
        </w:tc>
        <w:tc>
          <w:tcPr>
            <w:tcW w:w="4466" w:type="dxa"/>
            <w:shd w:val="clear" w:color="auto" w:fill="003057"/>
          </w:tcPr>
          <w:p w14:paraId="1CE55837" w14:textId="77777777" w:rsidR="00202D1E" w:rsidRPr="007166C0" w:rsidRDefault="00202D1E" w:rsidP="00D85BEC">
            <w:pPr>
              <w:pStyle w:val="AP-Tableheadwhite"/>
            </w:pPr>
            <w:r w:rsidRPr="007166C0">
              <w:t xml:space="preserve">Future Ready </w:t>
            </w:r>
          </w:p>
        </w:tc>
      </w:tr>
      <w:tr w:rsidR="00202D1E" w:rsidRPr="007166C0" w14:paraId="783A001D" w14:textId="77777777" w:rsidTr="00E04B04">
        <w:trPr>
          <w:trHeight w:val="675"/>
          <w:jc w:val="center"/>
        </w:trPr>
        <w:tc>
          <w:tcPr>
            <w:tcW w:w="5254" w:type="dxa"/>
            <w:shd w:val="clear" w:color="auto" w:fill="auto"/>
          </w:tcPr>
          <w:p w14:paraId="37171B5A" w14:textId="77777777" w:rsidR="00202D1E" w:rsidRPr="00D85BEC" w:rsidRDefault="00202D1E" w:rsidP="00D85BEC">
            <w:pPr>
              <w:pStyle w:val="AP-Text"/>
              <w:rPr>
                <w:b/>
                <w:bCs/>
                <w:lang w:eastAsia="en-GB"/>
              </w:rPr>
            </w:pPr>
            <w:r w:rsidRPr="00D85BEC">
              <w:rPr>
                <w:b/>
                <w:bCs/>
                <w:lang w:eastAsia="en-GB"/>
              </w:rPr>
              <w:t xml:space="preserve">Possible practicals include: </w:t>
            </w:r>
          </w:p>
          <w:p w14:paraId="0C812769" w14:textId="77777777" w:rsidR="00202D1E" w:rsidRPr="007166C0" w:rsidRDefault="00202D1E" w:rsidP="00D85BEC">
            <w:pPr>
              <w:pStyle w:val="AP-Bullet"/>
            </w:pPr>
            <w:r w:rsidRPr="007166C0">
              <w:t>Core practical</w:t>
            </w:r>
            <w:r>
              <w:t xml:space="preserve"> -</w:t>
            </w:r>
            <w:r w:rsidRPr="007166C0">
              <w:t xml:space="preserve"> determine the specific heat capacity of water using a plastic cup.</w:t>
            </w:r>
          </w:p>
          <w:p w14:paraId="51D1A735" w14:textId="77777777" w:rsidR="00202D1E" w:rsidRPr="00E04B04" w:rsidRDefault="00202D1E" w:rsidP="00D85BEC">
            <w:pPr>
              <w:pStyle w:val="AP-Bullet"/>
              <w:rPr>
                <w:spacing w:val="-4"/>
              </w:rPr>
            </w:pPr>
            <w:r w:rsidRPr="00E04B04">
              <w:rPr>
                <w:spacing w:val="-4"/>
              </w:rPr>
              <w:t>Core practical - obtaining a temperature time graph for melting ice (change of state).</w:t>
            </w:r>
          </w:p>
          <w:p w14:paraId="730881B4" w14:textId="77777777" w:rsidR="00202D1E" w:rsidRPr="007166C0" w:rsidRDefault="00202D1E" w:rsidP="00D85BEC">
            <w:pPr>
              <w:pStyle w:val="AP-Bullet"/>
            </w:pPr>
            <w:r w:rsidRPr="007166C0">
              <w:t>Specific heat of aluminium using an aluminium block.</w:t>
            </w:r>
          </w:p>
          <w:p w14:paraId="2864D459" w14:textId="77777777" w:rsidR="00202D1E" w:rsidRPr="007C2AE6" w:rsidRDefault="00202D1E" w:rsidP="00D85BEC">
            <w:pPr>
              <w:pStyle w:val="AP-Bullet"/>
            </w:pPr>
            <w:r w:rsidRPr="007166C0">
              <w:t>Melting point of stearic acid by plotting a cooling curve.</w:t>
            </w:r>
          </w:p>
          <w:p w14:paraId="3F331AD8" w14:textId="77777777" w:rsidR="00202D1E" w:rsidRDefault="00202D1E" w:rsidP="00D85BEC">
            <w:pPr>
              <w:pStyle w:val="AP-Text"/>
              <w:rPr>
                <w:lang w:eastAsia="en-GB"/>
              </w:rPr>
            </w:pPr>
          </w:p>
          <w:p w14:paraId="2699B95F" w14:textId="77777777" w:rsidR="00202D1E" w:rsidRPr="007C2AE6" w:rsidRDefault="00202D1E" w:rsidP="00D85BEC">
            <w:pPr>
              <w:pStyle w:val="AP-Text"/>
              <w:rPr>
                <w:b/>
                <w:bCs/>
                <w:lang w:eastAsia="en-GB"/>
              </w:rPr>
            </w:pPr>
            <w:r w:rsidRPr="007C2AE6">
              <w:rPr>
                <w:b/>
                <w:bCs/>
                <w:lang w:eastAsia="en-GB"/>
              </w:rPr>
              <w:t xml:space="preserve">Apparatus </w:t>
            </w:r>
            <w:r>
              <w:rPr>
                <w:b/>
                <w:bCs/>
                <w:lang w:eastAsia="en-GB"/>
              </w:rPr>
              <w:t xml:space="preserve">and </w:t>
            </w:r>
            <w:r w:rsidRPr="007C2AE6">
              <w:rPr>
                <w:b/>
                <w:bCs/>
                <w:lang w:eastAsia="en-GB"/>
              </w:rPr>
              <w:t>techniques:</w:t>
            </w:r>
          </w:p>
          <w:p w14:paraId="72693060" w14:textId="77777777" w:rsidR="00202D1E" w:rsidRPr="007C2AE6" w:rsidRDefault="00202D1E" w:rsidP="00D85BEC">
            <w:pPr>
              <w:pStyle w:val="AP-Text"/>
              <w:rPr>
                <w:lang w:eastAsia="en-GB"/>
              </w:rPr>
            </w:pPr>
            <w:r w:rsidRPr="00CC4EBB">
              <w:rPr>
                <w:b/>
                <w:bCs/>
                <w:lang w:eastAsia="en-GB"/>
              </w:rPr>
              <w:t>AT1</w:t>
            </w:r>
            <w:r>
              <w:rPr>
                <w:lang w:eastAsia="en-GB"/>
              </w:rPr>
              <w:t xml:space="preserve"> - </w:t>
            </w:r>
            <w:r w:rsidRPr="00CC4EBB">
              <w:rPr>
                <w:lang w:eastAsia="en-GB"/>
              </w:rPr>
              <w:t xml:space="preserve">using appropriate apparatus to make and record a range of </w:t>
            </w:r>
            <w:r>
              <w:rPr>
                <w:lang w:eastAsia="en-GB"/>
              </w:rPr>
              <w:t>m</w:t>
            </w:r>
            <w:r w:rsidRPr="00CC4EBB">
              <w:rPr>
                <w:lang w:eastAsia="en-GB"/>
              </w:rPr>
              <w:t>easurements</w:t>
            </w:r>
            <w:r>
              <w:rPr>
                <w:lang w:eastAsia="en-GB"/>
              </w:rPr>
              <w:t>.</w:t>
            </w:r>
          </w:p>
        </w:tc>
        <w:tc>
          <w:tcPr>
            <w:tcW w:w="4266" w:type="dxa"/>
            <w:shd w:val="clear" w:color="auto" w:fill="auto"/>
          </w:tcPr>
          <w:p w14:paraId="4871BBED" w14:textId="77777777" w:rsidR="00202D1E" w:rsidRPr="007C2AE6" w:rsidRDefault="00202D1E" w:rsidP="00D85BEC">
            <w:pPr>
              <w:pStyle w:val="AP-Bullet"/>
            </w:pPr>
            <w:r w:rsidRPr="007C2AE6">
              <w:t>Students are unfamiliar with the use of ∆ in the equations. Practice using this term in equations.</w:t>
            </w:r>
          </w:p>
        </w:tc>
        <w:tc>
          <w:tcPr>
            <w:tcW w:w="4466" w:type="dxa"/>
            <w:shd w:val="clear" w:color="auto" w:fill="auto"/>
          </w:tcPr>
          <w:p w14:paraId="4E43400C" w14:textId="77777777" w:rsidR="00202D1E" w:rsidRPr="00D85BEC" w:rsidRDefault="00202D1E" w:rsidP="00D85BEC">
            <w:pPr>
              <w:pStyle w:val="AP-Text"/>
              <w:rPr>
                <w:b/>
                <w:bCs/>
              </w:rPr>
            </w:pPr>
            <w:r w:rsidRPr="00D85BEC">
              <w:rPr>
                <w:b/>
                <w:bCs/>
              </w:rPr>
              <w:t xml:space="preserve">Key Stage 4 Step 8 </w:t>
            </w:r>
          </w:p>
          <w:p w14:paraId="04FCFB1B" w14:textId="77777777" w:rsidR="00202D1E" w:rsidRPr="00AE37DD" w:rsidRDefault="00202D1E" w:rsidP="00D85BEC">
            <w:pPr>
              <w:pStyle w:val="AP-Text"/>
            </w:pPr>
            <w:r w:rsidRPr="00D85BEC">
              <w:rPr>
                <w:b/>
                <w:bCs/>
              </w:rPr>
              <w:t>Forward thinkers can:</w:t>
            </w:r>
            <w:r>
              <w:t xml:space="preserve"> </w:t>
            </w:r>
            <w:r w:rsidRPr="007166C0">
              <w:t>Break down complex problems into chunks when planning investigation</w:t>
            </w:r>
            <w:r>
              <w:t>s</w:t>
            </w:r>
            <w:r w:rsidRPr="007166C0">
              <w:t xml:space="preserve"> into specific heat capacity.</w:t>
            </w:r>
          </w:p>
        </w:tc>
      </w:tr>
    </w:tbl>
    <w:p w14:paraId="1EE05C5A" w14:textId="77777777" w:rsidR="00E04B04" w:rsidRPr="00E04B04" w:rsidRDefault="00E04B04" w:rsidP="00E04B04">
      <w:pPr>
        <w:pStyle w:val="AP-Text"/>
        <w:rPr>
          <w:sz w:val="6"/>
          <w:szCs w:val="2"/>
        </w:rPr>
      </w:pPr>
      <w:r w:rsidRPr="00E04B04">
        <w:rPr>
          <w:sz w:val="6"/>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7166C0" w14:paraId="54957B49" w14:textId="77777777" w:rsidTr="00E04B04">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64235969" w14:textId="1C6D0EE0" w:rsidR="00202D1E" w:rsidRPr="007166C0" w:rsidRDefault="00202D1E" w:rsidP="00E04B04">
            <w:pPr>
              <w:pStyle w:val="AP-Tableheadwhite"/>
            </w:pPr>
            <w:r w:rsidRPr="007166C0">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3B29FB2B" w14:textId="77777777" w:rsidR="00202D1E" w:rsidRPr="007166C0" w:rsidRDefault="00202D1E" w:rsidP="00E04B04">
            <w:pPr>
              <w:pStyle w:val="AP-Tableheadwhite"/>
            </w:pPr>
            <w:r w:rsidRPr="007166C0">
              <w:rPr>
                <w:rFonts w:eastAsia="Times New Roman"/>
                <w:lang w:eastAsia="en-GB"/>
              </w:rPr>
              <w:t>Broadening curriculum</w:t>
            </w:r>
          </w:p>
        </w:tc>
      </w:tr>
      <w:tr w:rsidR="00202D1E" w:rsidRPr="007166C0" w14:paraId="45DCDC1A" w14:textId="77777777" w:rsidTr="00E04B04">
        <w:trPr>
          <w:trHeight w:val="150"/>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05A7711F" w14:textId="77777777" w:rsidR="00202D1E" w:rsidRPr="00E04B04" w:rsidRDefault="00202D1E" w:rsidP="00E04B04">
            <w:pPr>
              <w:pStyle w:val="AP-Text"/>
              <w:rPr>
                <w:b/>
                <w:bCs/>
              </w:rPr>
            </w:pPr>
            <w:r w:rsidRPr="00E04B04">
              <w:rPr>
                <w:b/>
                <w:bCs/>
                <w:lang w:eastAsia="en-GB"/>
              </w:rPr>
              <w:t>Ideas:</w:t>
            </w:r>
            <w:r w:rsidRPr="00E04B04">
              <w:rPr>
                <w:b/>
                <w:bCs/>
              </w:rPr>
              <w:t xml:space="preserve"> </w:t>
            </w:r>
          </w:p>
          <w:p w14:paraId="03AB5E53" w14:textId="77777777" w:rsidR="00202D1E" w:rsidRPr="00CE08DF" w:rsidRDefault="00202D1E" w:rsidP="00E04B04">
            <w:pPr>
              <w:pStyle w:val="AP-Bullet"/>
            </w:pPr>
            <w:r w:rsidRPr="00CE08DF">
              <w:t>Research to find out if icebergs could be towed to Arabia to provide a source of water.</w:t>
            </w:r>
          </w:p>
          <w:p w14:paraId="604E4222" w14:textId="77777777" w:rsidR="00202D1E" w:rsidRPr="00CE08DF" w:rsidRDefault="00202D1E" w:rsidP="00E04B04">
            <w:pPr>
              <w:pStyle w:val="AP-Bullet"/>
            </w:pPr>
            <w:r w:rsidRPr="00CE08DF">
              <w:t>Explain why when water in pipes freezes the pipes often burst.</w:t>
            </w:r>
          </w:p>
          <w:p w14:paraId="354C0418" w14:textId="77777777" w:rsidR="00202D1E" w:rsidRPr="00CE08DF" w:rsidRDefault="00202D1E" w:rsidP="00E04B04">
            <w:pPr>
              <w:pStyle w:val="AP-Bullet"/>
            </w:pPr>
            <w:r w:rsidRPr="00CE08DF">
              <w:t>Solve the anagrams and find the words which describe the energy it takes to raise the temperature of 1kg of a substance by 1°C.</w:t>
            </w:r>
          </w:p>
          <w:p w14:paraId="4045DC38" w14:textId="77777777" w:rsidR="00202D1E" w:rsidRPr="00E04B04" w:rsidRDefault="00202D1E" w:rsidP="00E04B04">
            <w:pPr>
              <w:pStyle w:val="AP-Text"/>
              <w:rPr>
                <w:b/>
                <w:bCs/>
              </w:rPr>
            </w:pPr>
            <w:r w:rsidRPr="00E04B04">
              <w:rPr>
                <w:b/>
                <w:bCs/>
              </w:rPr>
              <w:t>Answers:</w:t>
            </w:r>
          </w:p>
          <w:tbl>
            <w:tblPr>
              <w:tblStyle w:val="TableGrid"/>
              <w:tblW w:w="0" w:type="auto"/>
              <w:tblLook w:val="04A0" w:firstRow="1" w:lastRow="0" w:firstColumn="1" w:lastColumn="0" w:noHBand="0" w:noVBand="1"/>
            </w:tblPr>
            <w:tblGrid>
              <w:gridCol w:w="1247"/>
              <w:gridCol w:w="2268"/>
            </w:tblGrid>
            <w:tr w:rsidR="00202D1E" w:rsidRPr="007166C0" w14:paraId="2864386A" w14:textId="77777777" w:rsidTr="00D82CB4">
              <w:tc>
                <w:tcPr>
                  <w:tcW w:w="1247" w:type="dxa"/>
                </w:tcPr>
                <w:p w14:paraId="531E1F78" w14:textId="77777777" w:rsidR="00202D1E" w:rsidRPr="007166C0" w:rsidRDefault="00202D1E" w:rsidP="00E04B04">
                  <w:pPr>
                    <w:pStyle w:val="AP-Text"/>
                  </w:pPr>
                  <w:r w:rsidRPr="007166C0">
                    <w:t>Anagram</w:t>
                  </w:r>
                </w:p>
              </w:tc>
              <w:tc>
                <w:tcPr>
                  <w:tcW w:w="2268" w:type="dxa"/>
                </w:tcPr>
                <w:p w14:paraId="45AA113D" w14:textId="77777777" w:rsidR="00202D1E" w:rsidRPr="007166C0" w:rsidRDefault="00202D1E" w:rsidP="00E04B04">
                  <w:pPr>
                    <w:pStyle w:val="AP-Text"/>
                  </w:pPr>
                  <w:r w:rsidRPr="007166C0">
                    <w:t>Word</w:t>
                  </w:r>
                </w:p>
              </w:tc>
            </w:tr>
            <w:tr w:rsidR="00202D1E" w:rsidRPr="007166C0" w14:paraId="211626E6" w14:textId="77777777" w:rsidTr="00D82CB4">
              <w:tc>
                <w:tcPr>
                  <w:tcW w:w="1247" w:type="dxa"/>
                </w:tcPr>
                <w:p w14:paraId="27D4F986" w14:textId="77777777" w:rsidR="00202D1E" w:rsidRPr="007166C0" w:rsidRDefault="00202D1E" w:rsidP="00E04B04">
                  <w:pPr>
                    <w:pStyle w:val="AP-Text"/>
                  </w:pPr>
                  <w:proofErr w:type="spellStart"/>
                  <w:r w:rsidRPr="007166C0">
                    <w:t>usfino</w:t>
                  </w:r>
                  <w:proofErr w:type="spellEnd"/>
                </w:p>
              </w:tc>
              <w:tc>
                <w:tcPr>
                  <w:tcW w:w="2268" w:type="dxa"/>
                </w:tcPr>
                <w:p w14:paraId="30755A4E" w14:textId="77777777" w:rsidR="00202D1E" w:rsidRPr="007166C0" w:rsidRDefault="00202D1E" w:rsidP="00E04B04">
                  <w:pPr>
                    <w:pStyle w:val="AP-Text"/>
                  </w:pPr>
                  <w:r w:rsidRPr="007166C0">
                    <w:t>fusion</w:t>
                  </w:r>
                </w:p>
              </w:tc>
            </w:tr>
            <w:tr w:rsidR="00202D1E" w:rsidRPr="007166C0" w14:paraId="670D96E4" w14:textId="77777777" w:rsidTr="00D82CB4">
              <w:tc>
                <w:tcPr>
                  <w:tcW w:w="1247" w:type="dxa"/>
                </w:tcPr>
                <w:p w14:paraId="69DF00BF" w14:textId="77777777" w:rsidR="00202D1E" w:rsidRPr="007166C0" w:rsidRDefault="00202D1E" w:rsidP="00E04B04">
                  <w:pPr>
                    <w:pStyle w:val="AP-Text"/>
                  </w:pPr>
                  <w:proofErr w:type="spellStart"/>
                  <w:r w:rsidRPr="007166C0">
                    <w:t>tenlat</w:t>
                  </w:r>
                  <w:proofErr w:type="spellEnd"/>
                </w:p>
              </w:tc>
              <w:tc>
                <w:tcPr>
                  <w:tcW w:w="2268" w:type="dxa"/>
                </w:tcPr>
                <w:p w14:paraId="2B2C8C42" w14:textId="77777777" w:rsidR="00202D1E" w:rsidRPr="007166C0" w:rsidRDefault="00202D1E" w:rsidP="00E04B04">
                  <w:pPr>
                    <w:pStyle w:val="AP-Text"/>
                  </w:pPr>
                  <w:r w:rsidRPr="007166C0">
                    <w:t>latent</w:t>
                  </w:r>
                </w:p>
              </w:tc>
            </w:tr>
            <w:tr w:rsidR="00202D1E" w:rsidRPr="007166C0" w14:paraId="0C3F4CC7" w14:textId="77777777" w:rsidTr="00D82CB4">
              <w:tc>
                <w:tcPr>
                  <w:tcW w:w="1247" w:type="dxa"/>
                </w:tcPr>
                <w:p w14:paraId="0F629DA5" w14:textId="77777777" w:rsidR="00202D1E" w:rsidRPr="007166C0" w:rsidRDefault="00202D1E" w:rsidP="00E04B04">
                  <w:pPr>
                    <w:pStyle w:val="AP-Text"/>
                  </w:pPr>
                  <w:proofErr w:type="spellStart"/>
                  <w:r w:rsidRPr="007166C0">
                    <w:t>pactycia</w:t>
                  </w:r>
                  <w:proofErr w:type="spellEnd"/>
                </w:p>
              </w:tc>
              <w:tc>
                <w:tcPr>
                  <w:tcW w:w="2268" w:type="dxa"/>
                </w:tcPr>
                <w:p w14:paraId="55467D3C" w14:textId="77777777" w:rsidR="00202D1E" w:rsidRPr="007166C0" w:rsidRDefault="00202D1E" w:rsidP="00E04B04">
                  <w:pPr>
                    <w:pStyle w:val="AP-Text"/>
                  </w:pPr>
                  <w:r w:rsidRPr="007166C0">
                    <w:t>capacity</w:t>
                  </w:r>
                </w:p>
              </w:tc>
            </w:tr>
            <w:tr w:rsidR="00202D1E" w:rsidRPr="007166C0" w14:paraId="7E8C97B4" w14:textId="77777777" w:rsidTr="00D82CB4">
              <w:tc>
                <w:tcPr>
                  <w:tcW w:w="1247" w:type="dxa"/>
                </w:tcPr>
                <w:p w14:paraId="737129EF" w14:textId="77777777" w:rsidR="00202D1E" w:rsidRPr="007166C0" w:rsidRDefault="00202D1E" w:rsidP="00E04B04">
                  <w:pPr>
                    <w:pStyle w:val="AP-Text"/>
                  </w:pPr>
                  <w:proofErr w:type="spellStart"/>
                  <w:r w:rsidRPr="007166C0">
                    <w:t>thea</w:t>
                  </w:r>
                  <w:proofErr w:type="spellEnd"/>
                </w:p>
              </w:tc>
              <w:tc>
                <w:tcPr>
                  <w:tcW w:w="2268" w:type="dxa"/>
                </w:tcPr>
                <w:p w14:paraId="5762A624" w14:textId="77777777" w:rsidR="00202D1E" w:rsidRPr="007166C0" w:rsidRDefault="00202D1E" w:rsidP="00E04B04">
                  <w:pPr>
                    <w:pStyle w:val="AP-Text"/>
                  </w:pPr>
                  <w:r w:rsidRPr="007166C0">
                    <w:t>heat</w:t>
                  </w:r>
                </w:p>
              </w:tc>
            </w:tr>
            <w:tr w:rsidR="00202D1E" w:rsidRPr="007166C0" w14:paraId="21A77135" w14:textId="77777777" w:rsidTr="00D82CB4">
              <w:tc>
                <w:tcPr>
                  <w:tcW w:w="1247" w:type="dxa"/>
                </w:tcPr>
                <w:p w14:paraId="72A4D26B" w14:textId="77777777" w:rsidR="00202D1E" w:rsidRPr="007166C0" w:rsidRDefault="00202D1E" w:rsidP="00E04B04">
                  <w:pPr>
                    <w:pStyle w:val="AP-Text"/>
                  </w:pPr>
                  <w:r w:rsidRPr="007166C0">
                    <w:t>taste</w:t>
                  </w:r>
                </w:p>
              </w:tc>
              <w:tc>
                <w:tcPr>
                  <w:tcW w:w="2268" w:type="dxa"/>
                </w:tcPr>
                <w:p w14:paraId="382940CB" w14:textId="77777777" w:rsidR="00202D1E" w:rsidRPr="007166C0" w:rsidRDefault="00202D1E" w:rsidP="00E04B04">
                  <w:pPr>
                    <w:pStyle w:val="AP-Text"/>
                  </w:pPr>
                  <w:r w:rsidRPr="007166C0">
                    <w:t>state</w:t>
                  </w:r>
                </w:p>
              </w:tc>
            </w:tr>
            <w:tr w:rsidR="00202D1E" w:rsidRPr="007166C0" w14:paraId="005CD062" w14:textId="77777777" w:rsidTr="00D82CB4">
              <w:tc>
                <w:tcPr>
                  <w:tcW w:w="1247" w:type="dxa"/>
                </w:tcPr>
                <w:p w14:paraId="2FAEC058" w14:textId="77777777" w:rsidR="00202D1E" w:rsidRPr="007166C0" w:rsidRDefault="00202D1E" w:rsidP="00E04B04">
                  <w:pPr>
                    <w:pStyle w:val="AP-Text"/>
                  </w:pPr>
                  <w:proofErr w:type="spellStart"/>
                  <w:r w:rsidRPr="007166C0">
                    <w:t>hanceg</w:t>
                  </w:r>
                  <w:proofErr w:type="spellEnd"/>
                </w:p>
              </w:tc>
              <w:tc>
                <w:tcPr>
                  <w:tcW w:w="2268" w:type="dxa"/>
                </w:tcPr>
                <w:p w14:paraId="5E15AB63" w14:textId="77777777" w:rsidR="00202D1E" w:rsidRPr="007166C0" w:rsidRDefault="00202D1E" w:rsidP="00E04B04">
                  <w:pPr>
                    <w:pStyle w:val="AP-Text"/>
                  </w:pPr>
                  <w:r w:rsidRPr="007166C0">
                    <w:t>change</w:t>
                  </w:r>
                </w:p>
              </w:tc>
            </w:tr>
            <w:tr w:rsidR="00202D1E" w:rsidRPr="007166C0" w14:paraId="3A9AD841" w14:textId="77777777" w:rsidTr="00D82CB4">
              <w:tc>
                <w:tcPr>
                  <w:tcW w:w="1247" w:type="dxa"/>
                </w:tcPr>
                <w:p w14:paraId="03B2E3CC" w14:textId="77777777" w:rsidR="00202D1E" w:rsidRPr="007166C0" w:rsidRDefault="00202D1E" w:rsidP="00E04B04">
                  <w:pPr>
                    <w:pStyle w:val="AP-Text"/>
                  </w:pPr>
                  <w:proofErr w:type="spellStart"/>
                  <w:r w:rsidRPr="007166C0">
                    <w:t>piecifc</w:t>
                  </w:r>
                  <w:r>
                    <w:t>s</w:t>
                  </w:r>
                  <w:proofErr w:type="spellEnd"/>
                </w:p>
              </w:tc>
              <w:tc>
                <w:tcPr>
                  <w:tcW w:w="2268" w:type="dxa"/>
                </w:tcPr>
                <w:p w14:paraId="00D9B253" w14:textId="77777777" w:rsidR="00202D1E" w:rsidRPr="007166C0" w:rsidRDefault="00202D1E" w:rsidP="00E04B04">
                  <w:pPr>
                    <w:pStyle w:val="AP-Text"/>
                  </w:pPr>
                  <w:r w:rsidRPr="007166C0">
                    <w:t>specific</w:t>
                  </w:r>
                </w:p>
              </w:tc>
            </w:tr>
            <w:tr w:rsidR="00202D1E" w:rsidRPr="007166C0" w14:paraId="10FBFBA0" w14:textId="77777777" w:rsidTr="00D82CB4">
              <w:tc>
                <w:tcPr>
                  <w:tcW w:w="1247" w:type="dxa"/>
                </w:tcPr>
                <w:p w14:paraId="61670ED2" w14:textId="77777777" w:rsidR="00202D1E" w:rsidRPr="007166C0" w:rsidRDefault="00202D1E" w:rsidP="00E04B04">
                  <w:pPr>
                    <w:pStyle w:val="AP-Text"/>
                  </w:pPr>
                  <w:proofErr w:type="spellStart"/>
                  <w:r w:rsidRPr="007166C0">
                    <w:t>uolje</w:t>
                  </w:r>
                  <w:proofErr w:type="spellEnd"/>
                </w:p>
              </w:tc>
              <w:tc>
                <w:tcPr>
                  <w:tcW w:w="2268" w:type="dxa"/>
                </w:tcPr>
                <w:p w14:paraId="49B0716B" w14:textId="77777777" w:rsidR="00202D1E" w:rsidRPr="007166C0" w:rsidRDefault="00202D1E" w:rsidP="00E04B04">
                  <w:pPr>
                    <w:pStyle w:val="AP-Text"/>
                  </w:pPr>
                  <w:r w:rsidRPr="007166C0">
                    <w:t>joule</w:t>
                  </w:r>
                </w:p>
              </w:tc>
            </w:tr>
          </w:tbl>
          <w:p w14:paraId="2DF0F63A" w14:textId="77777777" w:rsidR="00202D1E" w:rsidRPr="007166C0" w:rsidRDefault="00202D1E" w:rsidP="00E04B04">
            <w:pPr>
              <w:pStyle w:val="AP-Text"/>
              <w:rPr>
                <w:lang w:eastAsia="en-GB"/>
              </w:rPr>
            </w:pPr>
          </w:p>
          <w:p w14:paraId="1022E564" w14:textId="77777777" w:rsidR="00202D1E" w:rsidRPr="00E04B04" w:rsidRDefault="00202D1E" w:rsidP="00E04B04">
            <w:pPr>
              <w:pStyle w:val="AP-Text"/>
              <w:rPr>
                <w:b/>
                <w:bCs/>
              </w:rPr>
            </w:pPr>
            <w:r w:rsidRPr="00E04B04">
              <w:rPr>
                <w:b/>
                <w:bCs/>
              </w:rPr>
              <w:t>Key words:</w:t>
            </w:r>
          </w:p>
          <w:p w14:paraId="25C6EA66" w14:textId="77777777" w:rsidR="00202D1E" w:rsidRPr="007166C0" w:rsidRDefault="00202D1E" w:rsidP="00E04B04">
            <w:pPr>
              <w:pStyle w:val="AP-Text"/>
            </w:pPr>
            <w:r w:rsidRPr="00E04B04">
              <w:rPr>
                <w:b/>
                <w:bCs/>
              </w:rPr>
              <w:t>Tier 1:</w:t>
            </w:r>
            <w:r w:rsidRPr="007166C0">
              <w:t xml:space="preserve"> Mass, Celsius.</w:t>
            </w:r>
          </w:p>
          <w:p w14:paraId="5B1AFFF4" w14:textId="77777777" w:rsidR="00202D1E" w:rsidRPr="00AE37DD" w:rsidRDefault="00202D1E" w:rsidP="00E04B04">
            <w:pPr>
              <w:pStyle w:val="AP-Text"/>
            </w:pPr>
            <w:r w:rsidRPr="00E04B04">
              <w:rPr>
                <w:b/>
                <w:bCs/>
              </w:rPr>
              <w:t>Tier 3:</w:t>
            </w:r>
            <w:r w:rsidRPr="007166C0">
              <w:t xml:space="preserve"> Temperature change ∆</w:t>
            </w:r>
            <w:r w:rsidRPr="007166C0">
              <w:sym w:font="WP Greek Century" w:char="F032"/>
            </w:r>
            <w:r w:rsidRPr="007166C0">
              <w:t>, specific heat capacity, specific latent heat.</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35DA169F" w14:textId="77777777" w:rsidR="00202D1E" w:rsidRPr="00E04B04" w:rsidRDefault="00202D1E" w:rsidP="00E04B04">
            <w:pPr>
              <w:pStyle w:val="AP-Text"/>
              <w:rPr>
                <w:b/>
                <w:bCs/>
                <w:lang w:eastAsia="en-GB"/>
              </w:rPr>
            </w:pPr>
            <w:r w:rsidRPr="00E04B04">
              <w:rPr>
                <w:b/>
                <w:bCs/>
                <w:lang w:eastAsia="en-GB"/>
              </w:rPr>
              <w:t>Notable scientists:</w:t>
            </w:r>
          </w:p>
          <w:p w14:paraId="0AA2A995" w14:textId="77777777" w:rsidR="00202D1E" w:rsidRPr="007166C0" w:rsidRDefault="00202D1E" w:rsidP="00E04B04">
            <w:pPr>
              <w:pStyle w:val="AP-Text"/>
              <w:rPr>
                <w:lang w:eastAsia="en-GB"/>
              </w:rPr>
            </w:pPr>
            <w:r w:rsidRPr="00E04B04">
              <w:rPr>
                <w:b/>
                <w:bCs/>
                <w:lang w:eastAsia="en-GB"/>
              </w:rPr>
              <w:t>Maxwell- Boltznann</w:t>
            </w:r>
            <w:r w:rsidRPr="007166C0">
              <w:rPr>
                <w:lang w:eastAsia="en-GB"/>
              </w:rPr>
              <w:t xml:space="preserve"> </w:t>
            </w:r>
            <w:r>
              <w:rPr>
                <w:lang w:eastAsia="en-GB"/>
              </w:rPr>
              <w:t xml:space="preserve">- </w:t>
            </w:r>
            <w:r w:rsidRPr="007166C0">
              <w:rPr>
                <w:lang w:eastAsia="en-GB"/>
              </w:rPr>
              <w:t>distribution (kinetic theory)</w:t>
            </w:r>
            <w:r>
              <w:rPr>
                <w:lang w:eastAsia="en-GB"/>
              </w:rPr>
              <w:t>.</w:t>
            </w:r>
          </w:p>
          <w:p w14:paraId="1D50681D" w14:textId="77777777" w:rsidR="00202D1E" w:rsidRPr="007166C0" w:rsidRDefault="00202D1E" w:rsidP="00E04B04">
            <w:pPr>
              <w:pStyle w:val="AP-Text"/>
              <w:rPr>
                <w:lang w:eastAsia="en-GB"/>
              </w:rPr>
            </w:pPr>
            <w:r w:rsidRPr="00E04B04">
              <w:rPr>
                <w:b/>
                <w:bCs/>
                <w:lang w:eastAsia="en-GB"/>
              </w:rPr>
              <w:t>Archemedes</w:t>
            </w:r>
            <w:r w:rsidRPr="007166C0">
              <w:rPr>
                <w:lang w:eastAsia="en-GB"/>
              </w:rPr>
              <w:t xml:space="preserve"> (288 BC- 212 BC) </w:t>
            </w:r>
            <w:r>
              <w:rPr>
                <w:lang w:eastAsia="en-GB"/>
              </w:rPr>
              <w:t xml:space="preserve">- </w:t>
            </w:r>
            <w:r w:rsidRPr="007166C0">
              <w:rPr>
                <w:lang w:eastAsia="en-GB"/>
              </w:rPr>
              <w:t>Eureka moment.</w:t>
            </w:r>
            <w:r>
              <w:rPr>
                <w:lang w:eastAsia="en-GB"/>
              </w:rPr>
              <w:t xml:space="preserve"> </w:t>
            </w:r>
            <w:r w:rsidRPr="007166C0">
              <w:rPr>
                <w:lang w:eastAsia="en-GB"/>
              </w:rPr>
              <w:t>Archimedes Screw.</w:t>
            </w:r>
          </w:p>
          <w:p w14:paraId="30B6CFBE" w14:textId="77777777" w:rsidR="00202D1E" w:rsidRPr="007166C0" w:rsidRDefault="00202D1E" w:rsidP="00E04B04">
            <w:pPr>
              <w:pStyle w:val="AP-Text"/>
              <w:rPr>
                <w:i/>
                <w:iCs/>
                <w:lang w:eastAsia="en-GB"/>
              </w:rPr>
            </w:pPr>
          </w:p>
          <w:p w14:paraId="704C7021" w14:textId="77777777" w:rsidR="00202D1E" w:rsidRPr="00E04B04" w:rsidRDefault="00202D1E" w:rsidP="00E04B04">
            <w:pPr>
              <w:pStyle w:val="AP-Text"/>
              <w:rPr>
                <w:b/>
                <w:bCs/>
              </w:rPr>
            </w:pPr>
            <w:r w:rsidRPr="00E04B04">
              <w:rPr>
                <w:b/>
                <w:bCs/>
                <w:lang w:eastAsia="en-GB"/>
              </w:rPr>
              <w:t>STEM careers:</w:t>
            </w:r>
            <w:r w:rsidRPr="00E04B04">
              <w:rPr>
                <w:b/>
                <w:bCs/>
              </w:rPr>
              <w:t xml:space="preserve"> </w:t>
            </w:r>
          </w:p>
          <w:p w14:paraId="3F76A676" w14:textId="77777777" w:rsidR="00202D1E" w:rsidRPr="007166C0" w:rsidRDefault="00202D1E" w:rsidP="00E04B04">
            <w:pPr>
              <w:pStyle w:val="AP-Text"/>
            </w:pPr>
            <w:r w:rsidRPr="007166C0">
              <w:t>Forensic scientist, geoscientist, lab technician.</w:t>
            </w:r>
            <w:r>
              <w:t xml:space="preserve"> More information </w:t>
            </w:r>
            <w:hyperlink r:id="rId65" w:history="1">
              <w:r w:rsidRPr="00AE37DD">
                <w:rPr>
                  <w:rStyle w:val="Hyperlink"/>
                  <w:rFonts w:cs="Open Sans"/>
                  <w:szCs w:val="24"/>
                </w:rPr>
                <w:t>here</w:t>
              </w:r>
            </w:hyperlink>
            <w:r>
              <w:t>.</w:t>
            </w:r>
          </w:p>
        </w:tc>
      </w:tr>
    </w:tbl>
    <w:p w14:paraId="56DD040E" w14:textId="77777777" w:rsidR="00E04B04" w:rsidRDefault="00E04B04" w:rsidP="00E04B04">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2"/>
        <w:gridCol w:w="5674"/>
        <w:gridCol w:w="4326"/>
      </w:tblGrid>
      <w:tr w:rsidR="00202D1E" w:rsidRPr="007166C0" w14:paraId="52B61B0B" w14:textId="77777777" w:rsidTr="00E04B04">
        <w:trPr>
          <w:jc w:val="center"/>
        </w:trPr>
        <w:tc>
          <w:tcPr>
            <w:tcW w:w="3992" w:type="dxa"/>
            <w:tcBorders>
              <w:top w:val="single" w:sz="4" w:space="0" w:color="auto"/>
              <w:left w:val="single" w:sz="4" w:space="0" w:color="auto"/>
              <w:bottom w:val="single" w:sz="4" w:space="0" w:color="auto"/>
              <w:right w:val="single" w:sz="4" w:space="0" w:color="auto"/>
            </w:tcBorders>
            <w:shd w:val="clear" w:color="auto" w:fill="003057"/>
            <w:hideMark/>
          </w:tcPr>
          <w:p w14:paraId="1BE063BD" w14:textId="2E574C12" w:rsidR="00202D1E" w:rsidRPr="00E04B04" w:rsidRDefault="00202D1E" w:rsidP="00E04B04">
            <w:pPr>
              <w:pStyle w:val="AP-Tableheadwhite"/>
              <w:rPr>
                <w:lang w:eastAsia="en-GB"/>
              </w:rPr>
            </w:pPr>
            <w:r w:rsidRPr="007166C0">
              <w:rPr>
                <w:lang w:eastAsia="en-GB"/>
              </w:rPr>
              <w:lastRenderedPageBreak/>
              <w:t>Learning objectives</w:t>
            </w:r>
          </w:p>
        </w:tc>
        <w:tc>
          <w:tcPr>
            <w:tcW w:w="5674" w:type="dxa"/>
            <w:tcBorders>
              <w:top w:val="single" w:sz="4" w:space="0" w:color="auto"/>
              <w:left w:val="single" w:sz="4" w:space="0" w:color="auto"/>
              <w:bottom w:val="single" w:sz="4" w:space="0" w:color="auto"/>
              <w:right w:val="single" w:sz="4" w:space="0" w:color="auto"/>
            </w:tcBorders>
            <w:shd w:val="clear" w:color="auto" w:fill="003057"/>
            <w:hideMark/>
          </w:tcPr>
          <w:p w14:paraId="0A5EFE0A" w14:textId="660E1678" w:rsidR="00202D1E" w:rsidRPr="007166C0" w:rsidRDefault="00202D1E" w:rsidP="00E04B04">
            <w:pPr>
              <w:pStyle w:val="AP-Tableheadwhite"/>
              <w:rPr>
                <w:lang w:eastAsia="en-GB"/>
              </w:rPr>
            </w:pPr>
            <w:r w:rsidRPr="007166C0">
              <w:rPr>
                <w:lang w:eastAsia="en-GB"/>
              </w:rPr>
              <w:t>Teaching ideas / links to resources </w:t>
            </w:r>
            <w:r w:rsidRPr="007166C0">
              <w:rPr>
                <w:lang w:eastAsia="en-GB"/>
              </w:rPr>
              <w:tab/>
            </w:r>
          </w:p>
        </w:tc>
        <w:tc>
          <w:tcPr>
            <w:tcW w:w="4326" w:type="dxa"/>
            <w:tcBorders>
              <w:top w:val="single" w:sz="4" w:space="0" w:color="auto"/>
              <w:left w:val="single" w:sz="4" w:space="0" w:color="auto"/>
              <w:bottom w:val="single" w:sz="4" w:space="0" w:color="auto"/>
              <w:right w:val="single" w:sz="4" w:space="0" w:color="auto"/>
            </w:tcBorders>
            <w:shd w:val="clear" w:color="auto" w:fill="003057"/>
          </w:tcPr>
          <w:p w14:paraId="794477D5" w14:textId="4580E1D2" w:rsidR="00202D1E" w:rsidRPr="007166C0" w:rsidRDefault="00202D1E" w:rsidP="00E04B04">
            <w:pPr>
              <w:pStyle w:val="AP-Tableheadwhite"/>
            </w:pPr>
            <w:r w:rsidRPr="007166C0">
              <w:rPr>
                <w:rStyle w:val="normaltextrun"/>
                <w:bCs/>
              </w:rPr>
              <w:t>Indicative success criteria  </w:t>
            </w:r>
            <w:r w:rsidRPr="007166C0">
              <w:rPr>
                <w:rStyle w:val="eop"/>
              </w:rPr>
              <w:t> </w:t>
            </w:r>
          </w:p>
        </w:tc>
      </w:tr>
      <w:tr w:rsidR="00202D1E" w:rsidRPr="007166C0" w14:paraId="52E8194F" w14:textId="77777777" w:rsidTr="00E04B04">
        <w:trPr>
          <w:trHeight w:val="645"/>
          <w:jc w:val="center"/>
        </w:trPr>
        <w:tc>
          <w:tcPr>
            <w:tcW w:w="3992" w:type="dxa"/>
            <w:tcBorders>
              <w:top w:val="single" w:sz="4" w:space="0" w:color="auto"/>
              <w:left w:val="single" w:sz="4" w:space="0" w:color="auto"/>
              <w:bottom w:val="single" w:sz="4" w:space="0" w:color="auto"/>
              <w:right w:val="single" w:sz="4" w:space="0" w:color="auto"/>
            </w:tcBorders>
          </w:tcPr>
          <w:p w14:paraId="2F3847CB" w14:textId="77777777" w:rsidR="00202D1E" w:rsidRPr="00E04B04" w:rsidRDefault="00202D1E" w:rsidP="00E04B04">
            <w:pPr>
              <w:pStyle w:val="AP-Text"/>
              <w:rPr>
                <w:b/>
                <w:bCs/>
              </w:rPr>
            </w:pPr>
            <w:r w:rsidRPr="00E04B04">
              <w:rPr>
                <w:b/>
                <w:bCs/>
              </w:rPr>
              <w:t>Specific Heat capacity and specific Latent Heat</w:t>
            </w:r>
          </w:p>
          <w:p w14:paraId="1D270593" w14:textId="77777777" w:rsidR="00202D1E" w:rsidRDefault="00202D1E" w:rsidP="00E04B04">
            <w:pPr>
              <w:pStyle w:val="AP-Text"/>
            </w:pPr>
            <w:r w:rsidRPr="00AE37DD">
              <w:t>(Spec points: 14.6</w:t>
            </w:r>
            <w:r>
              <w:t xml:space="preserve"> </w:t>
            </w:r>
            <w:r w:rsidRPr="00AE37DD">
              <w:t>-</w:t>
            </w:r>
            <w:r>
              <w:t xml:space="preserve"> </w:t>
            </w:r>
            <w:r w:rsidRPr="00AE37DD">
              <w:t>14.11)</w:t>
            </w:r>
          </w:p>
          <w:p w14:paraId="7D0D8F2C" w14:textId="77777777" w:rsidR="00202D1E" w:rsidRPr="00AE37DD" w:rsidRDefault="00202D1E" w:rsidP="00E04B04">
            <w:pPr>
              <w:pStyle w:val="AP-Text"/>
            </w:pPr>
          </w:p>
          <w:p w14:paraId="0C3A82B9" w14:textId="77777777" w:rsidR="00202D1E" w:rsidRPr="007166C0" w:rsidRDefault="00202D1E" w:rsidP="00E04B04">
            <w:pPr>
              <w:pStyle w:val="AP-Bullet"/>
            </w:pPr>
            <w:r w:rsidRPr="007166C0">
              <w:t>Know that specific heat capacity relates to the amount of thermal energy need</w:t>
            </w:r>
            <w:r>
              <w:t>ed</w:t>
            </w:r>
            <w:r w:rsidRPr="007166C0">
              <w:t xml:space="preserve"> to change the temperature of a substance.</w:t>
            </w:r>
          </w:p>
          <w:p w14:paraId="3BB5B0E0" w14:textId="77777777" w:rsidR="00202D1E" w:rsidRPr="007166C0" w:rsidRDefault="00202D1E" w:rsidP="00E04B04">
            <w:pPr>
              <w:pStyle w:val="AP-Bullet"/>
            </w:pPr>
            <w:r w:rsidRPr="007166C0">
              <w:t>Specific latent heat relates to thermal energy need</w:t>
            </w:r>
            <w:r>
              <w:t>ed</w:t>
            </w:r>
            <w:r w:rsidRPr="007166C0">
              <w:t xml:space="preserve"> to change the state of a substance.</w:t>
            </w:r>
          </w:p>
          <w:p w14:paraId="444F47A8" w14:textId="77777777" w:rsidR="00202D1E" w:rsidRPr="007166C0" w:rsidRDefault="00202D1E" w:rsidP="00E04B04">
            <w:pPr>
              <w:pStyle w:val="AP-Bullet"/>
            </w:pPr>
            <w:r w:rsidRPr="007166C0">
              <w:t>Know the meanings of ∆Q,</w:t>
            </w:r>
            <w:r>
              <w:t xml:space="preserve"> </w:t>
            </w:r>
            <w:r w:rsidRPr="007166C0">
              <w:t>∆</w:t>
            </w:r>
            <w:r w:rsidRPr="007166C0">
              <w:sym w:font="WP Greek Century" w:char="F032"/>
            </w:r>
            <w:r w:rsidRPr="007166C0">
              <w:t>c and L</w:t>
            </w:r>
            <w:r>
              <w:t>.</w:t>
            </w:r>
          </w:p>
          <w:p w14:paraId="41B9D098" w14:textId="48A58A3A" w:rsidR="00202D1E" w:rsidRPr="00E04B04" w:rsidRDefault="00202D1E" w:rsidP="00D82CB4">
            <w:pPr>
              <w:pStyle w:val="AP-Bullet"/>
            </w:pPr>
            <w:r w:rsidRPr="007166C0">
              <w:t xml:space="preserve">Be able to use the equations </w:t>
            </w:r>
            <w:r w:rsidR="00E04B04">
              <w:br/>
            </w:r>
            <w:r w:rsidRPr="00E04B04">
              <w:t>∆Q = mx c x ∆</w:t>
            </w:r>
            <w:r w:rsidRPr="007166C0">
              <w:sym w:font="WP Greek Century" w:char="F032"/>
            </w:r>
            <w:r w:rsidRPr="00E04B04">
              <w:t xml:space="preserve"> and Q = m x L.</w:t>
            </w:r>
          </w:p>
          <w:p w14:paraId="108436C1" w14:textId="77777777" w:rsidR="00202D1E" w:rsidRPr="007166C0" w:rsidRDefault="00202D1E" w:rsidP="00E04B04">
            <w:pPr>
              <w:pStyle w:val="AP-Bullet"/>
            </w:pPr>
            <w:r w:rsidRPr="007166C0">
              <w:t>Know that thermal insulation reduces heat loss to improve the experimental determination of specific heat capacity.</w:t>
            </w:r>
          </w:p>
        </w:tc>
        <w:tc>
          <w:tcPr>
            <w:tcW w:w="5674" w:type="dxa"/>
            <w:tcBorders>
              <w:top w:val="single" w:sz="4" w:space="0" w:color="auto"/>
              <w:left w:val="single" w:sz="4" w:space="0" w:color="auto"/>
              <w:bottom w:val="single" w:sz="4" w:space="0" w:color="auto"/>
              <w:right w:val="single" w:sz="4" w:space="0" w:color="auto"/>
            </w:tcBorders>
          </w:tcPr>
          <w:p w14:paraId="3B35544B" w14:textId="77777777" w:rsidR="00202D1E" w:rsidRPr="00E04B04" w:rsidRDefault="00202D1E" w:rsidP="00E04B04">
            <w:pPr>
              <w:pStyle w:val="AP-Bullet"/>
            </w:pPr>
            <w:r w:rsidRPr="007166C0">
              <w:t>Demonstrate that heating can be used to change te</w:t>
            </w:r>
            <w:r w:rsidRPr="00E04B04">
              <w:t>mperature or state of a substance. Relate this to kinetic theory.</w:t>
            </w:r>
          </w:p>
          <w:p w14:paraId="07EF9458" w14:textId="77777777" w:rsidR="00202D1E" w:rsidRPr="00E04B04" w:rsidRDefault="00202D1E" w:rsidP="00E04B04">
            <w:pPr>
              <w:pStyle w:val="AP-Bullet"/>
            </w:pPr>
            <w:r w:rsidRPr="00E04B04">
              <w:t>Give the equation using specific heat capacity. Explain symbols and students practice use and rearrangement to determine specific heat capacity.</w:t>
            </w:r>
          </w:p>
          <w:p w14:paraId="0D1AB84F" w14:textId="77777777" w:rsidR="00202D1E" w:rsidRPr="00E04B04" w:rsidRDefault="00202D1E" w:rsidP="00E04B04">
            <w:pPr>
              <w:pStyle w:val="AP-Bullet"/>
            </w:pPr>
            <w:r w:rsidRPr="00E04B04">
              <w:t>Students carry out the experiment to determine the specific heat capacity of water.</w:t>
            </w:r>
          </w:p>
          <w:p w14:paraId="551D54FD" w14:textId="77777777" w:rsidR="00202D1E" w:rsidRPr="00E04B04" w:rsidRDefault="00202D1E" w:rsidP="00E04B04">
            <w:pPr>
              <w:pStyle w:val="AP-Bullet"/>
            </w:pPr>
            <w:r w:rsidRPr="00E04B04">
              <w:t>Students compare the value obtained with the true value and consider heat losses and how the experiment can be improved to obtain a better determination of specific heat capacity of water.</w:t>
            </w:r>
          </w:p>
          <w:p w14:paraId="615240C7" w14:textId="77777777" w:rsidR="00202D1E" w:rsidRPr="00E04B04" w:rsidRDefault="00202D1E" w:rsidP="00E04B04">
            <w:pPr>
              <w:pStyle w:val="AP-Bullet"/>
            </w:pPr>
            <w:r w:rsidRPr="00E04B04">
              <w:t>Repeat experiment with water or use insulated aluminium block.</w:t>
            </w:r>
          </w:p>
          <w:p w14:paraId="2B8C0E73" w14:textId="77777777" w:rsidR="00202D1E" w:rsidRPr="00E04B04" w:rsidRDefault="00202D1E" w:rsidP="00E04B04">
            <w:pPr>
              <w:pStyle w:val="AP-Bullet"/>
            </w:pPr>
            <w:r w:rsidRPr="00E04B04">
              <w:t xml:space="preserve">Equation used to determine specific latent heat given and students practice calculations. </w:t>
            </w:r>
          </w:p>
          <w:p w14:paraId="1EF0E522" w14:textId="3CCCAB05" w:rsidR="00202D1E" w:rsidRPr="00E04B04" w:rsidRDefault="00202D1E" w:rsidP="00E04B04">
            <w:pPr>
              <w:pStyle w:val="AP-Bullet"/>
            </w:pPr>
            <w:r w:rsidRPr="00E04B04">
              <w:t>Experiment to show that temperature does not change when there is a change in state by noting temperature as ice melts is constant although heat is supplied. Plot a graph of temperature ag</w:t>
            </w:r>
            <w:r w:rsidRPr="007166C0">
              <w:t>ainst time (Latent meaning ‘hidden’).</w:t>
            </w:r>
          </w:p>
        </w:tc>
        <w:tc>
          <w:tcPr>
            <w:tcW w:w="4326" w:type="dxa"/>
            <w:tcBorders>
              <w:top w:val="single" w:sz="4" w:space="0" w:color="auto"/>
              <w:left w:val="single" w:sz="4" w:space="0" w:color="auto"/>
              <w:bottom w:val="single" w:sz="4" w:space="0" w:color="auto"/>
              <w:right w:val="single" w:sz="4" w:space="0" w:color="auto"/>
            </w:tcBorders>
          </w:tcPr>
          <w:p w14:paraId="1A93139C" w14:textId="77777777" w:rsidR="00202D1E" w:rsidRPr="007166C0" w:rsidRDefault="00202D1E" w:rsidP="00E04B04">
            <w:pPr>
              <w:pStyle w:val="AP-Bullet"/>
              <w:rPr>
                <w:i/>
              </w:rPr>
            </w:pPr>
            <w:r w:rsidRPr="007166C0">
              <w:t>Explain how heating a system will change the energy stored within the system and raise its temperature or produce changes of state</w:t>
            </w:r>
            <w:r>
              <w:t xml:space="preserve"> (AO2)</w:t>
            </w:r>
            <w:r w:rsidRPr="007166C0">
              <w:t xml:space="preserve">. </w:t>
            </w:r>
          </w:p>
          <w:p w14:paraId="1763FB60" w14:textId="77777777" w:rsidR="00202D1E" w:rsidRPr="007166C0" w:rsidRDefault="00202D1E" w:rsidP="00E04B04">
            <w:pPr>
              <w:pStyle w:val="AP-Bullet"/>
              <w:rPr>
                <w:i/>
              </w:rPr>
            </w:pPr>
            <w:r w:rsidRPr="007166C0">
              <w:t>Define the terms specific heat capacity and specific latent heat and explain the differences between them</w:t>
            </w:r>
            <w:r>
              <w:t xml:space="preserve"> (AO1)</w:t>
            </w:r>
            <w:r w:rsidRPr="007166C0">
              <w:t xml:space="preserve">.  </w:t>
            </w:r>
          </w:p>
          <w:p w14:paraId="71AF5216" w14:textId="77777777" w:rsidR="00202D1E" w:rsidRPr="007166C0" w:rsidRDefault="00202D1E" w:rsidP="00E04B04">
            <w:pPr>
              <w:pStyle w:val="AP-Bullet"/>
              <w:rPr>
                <w:i/>
              </w:rPr>
            </w:pPr>
            <w:r w:rsidRPr="007166C0">
              <w:t xml:space="preserve">Use the equation: change in thermal energy (joule, J) = mass (kilogram, kg) × specific heat capacity (joule per kilogram degree Celsius, J/kg °C) × change in temperature (degree Celsius, °C) ∆Q = m×c×∆θ </w:t>
            </w:r>
            <w:r>
              <w:t>(AO2)</w:t>
            </w:r>
            <w:r w:rsidRPr="007166C0">
              <w:t>.</w:t>
            </w:r>
          </w:p>
          <w:p w14:paraId="246507C7" w14:textId="77716B74" w:rsidR="00202D1E" w:rsidRPr="00E04B04" w:rsidRDefault="00202D1E" w:rsidP="00E04B04">
            <w:pPr>
              <w:pStyle w:val="AP-Bullet"/>
              <w:rPr>
                <w:i/>
              </w:rPr>
            </w:pPr>
            <w:r w:rsidRPr="007166C0">
              <w:t xml:space="preserve">Use the equation: thermal energy for a change of state (joule, J) = mass (kilogram, kg) × specific latent heat (joule per kilogram, J/kg) Q = m× L </w:t>
            </w:r>
            <w:r>
              <w:t>(AO2)</w:t>
            </w:r>
            <w:r w:rsidRPr="007166C0">
              <w:t>.</w:t>
            </w:r>
          </w:p>
        </w:tc>
      </w:tr>
    </w:tbl>
    <w:p w14:paraId="5C6DDCDA" w14:textId="77777777" w:rsidR="00E04B04" w:rsidRDefault="00E04B04" w:rsidP="00E04B04">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2"/>
        <w:gridCol w:w="5674"/>
        <w:gridCol w:w="4326"/>
      </w:tblGrid>
      <w:tr w:rsidR="00E04B04" w:rsidRPr="007166C0" w14:paraId="1FA34F45" w14:textId="77777777" w:rsidTr="00E04B04">
        <w:trPr>
          <w:trHeight w:val="645"/>
          <w:jc w:val="center"/>
        </w:trPr>
        <w:tc>
          <w:tcPr>
            <w:tcW w:w="3992" w:type="dxa"/>
            <w:tcBorders>
              <w:top w:val="single" w:sz="4" w:space="0" w:color="auto"/>
              <w:left w:val="single" w:sz="4" w:space="0" w:color="auto"/>
              <w:bottom w:val="single" w:sz="4" w:space="0" w:color="auto"/>
              <w:right w:val="single" w:sz="4" w:space="0" w:color="auto"/>
            </w:tcBorders>
          </w:tcPr>
          <w:p w14:paraId="3996FC0A" w14:textId="12C9A28E" w:rsidR="00E04B04" w:rsidRPr="00AE37DD" w:rsidRDefault="00E04B04" w:rsidP="00E04B04">
            <w:pPr>
              <w:spacing w:after="0"/>
              <w:rPr>
                <w:rFonts w:ascii="Open Sans" w:hAnsi="Open Sans" w:cs="Open Sans"/>
                <w:b/>
                <w:bCs/>
                <w:sz w:val="24"/>
                <w:szCs w:val="24"/>
              </w:rPr>
            </w:pPr>
          </w:p>
        </w:tc>
        <w:tc>
          <w:tcPr>
            <w:tcW w:w="5674" w:type="dxa"/>
            <w:tcBorders>
              <w:top w:val="single" w:sz="4" w:space="0" w:color="auto"/>
              <w:left w:val="single" w:sz="4" w:space="0" w:color="auto"/>
              <w:bottom w:val="single" w:sz="4" w:space="0" w:color="auto"/>
              <w:right w:val="single" w:sz="4" w:space="0" w:color="auto"/>
            </w:tcBorders>
          </w:tcPr>
          <w:p w14:paraId="141C955E" w14:textId="77777777" w:rsidR="00E04B04" w:rsidRPr="007166C0" w:rsidRDefault="00E04B04" w:rsidP="00E04B04">
            <w:pPr>
              <w:pStyle w:val="AP-Bullet"/>
            </w:pPr>
            <w:r w:rsidRPr="007166C0">
              <w:t>Cooling of liquid stearic acid to solid noting constant temperature at melting point although heat is being lost to the surroundings.</w:t>
            </w:r>
          </w:p>
          <w:p w14:paraId="704FCEB1" w14:textId="279AF7AA" w:rsidR="00E04B04" w:rsidRPr="007166C0" w:rsidRDefault="00E04B04" w:rsidP="00E04B04">
            <w:pPr>
              <w:pStyle w:val="AP-Bullet"/>
            </w:pPr>
            <w:r w:rsidRPr="007166C0">
              <w:t>Use graph of temperature change with time when water is heated from -4°C to 105°C and discuss with class the regions of the graph relating this to specific heat capacity, specific latent heat, and kinetic theory.</w:t>
            </w:r>
          </w:p>
        </w:tc>
        <w:tc>
          <w:tcPr>
            <w:tcW w:w="4326" w:type="dxa"/>
            <w:tcBorders>
              <w:top w:val="single" w:sz="4" w:space="0" w:color="auto"/>
              <w:left w:val="single" w:sz="4" w:space="0" w:color="auto"/>
              <w:bottom w:val="single" w:sz="4" w:space="0" w:color="auto"/>
              <w:right w:val="single" w:sz="4" w:space="0" w:color="auto"/>
            </w:tcBorders>
          </w:tcPr>
          <w:p w14:paraId="612CF3E4" w14:textId="77777777" w:rsidR="00E04B04" w:rsidRPr="007166C0" w:rsidRDefault="00E04B04" w:rsidP="00E04B04">
            <w:pPr>
              <w:numPr>
                <w:ilvl w:val="0"/>
                <w:numId w:val="25"/>
              </w:numPr>
              <w:spacing w:after="0"/>
              <w:ind w:left="438"/>
              <w:rPr>
                <w:rFonts w:ascii="Open Sans" w:hAnsi="Open Sans" w:cs="Open Sans"/>
                <w:i/>
                <w:sz w:val="24"/>
                <w:szCs w:val="24"/>
              </w:rPr>
            </w:pPr>
            <w:r w:rsidRPr="007166C0">
              <w:rPr>
                <w:rFonts w:ascii="Open Sans" w:hAnsi="Open Sans" w:cs="Open Sans"/>
                <w:sz w:val="24"/>
                <w:szCs w:val="24"/>
              </w:rPr>
              <w:t>Explain ways of reducing unwanted energy transfer through thermal insulation</w:t>
            </w:r>
            <w:r>
              <w:rPr>
                <w:rFonts w:ascii="Open Sans" w:hAnsi="Open Sans" w:cs="Open Sans"/>
                <w:sz w:val="24"/>
                <w:szCs w:val="24"/>
              </w:rPr>
              <w:t xml:space="preserve"> (AO2)</w:t>
            </w:r>
            <w:r w:rsidRPr="007166C0">
              <w:rPr>
                <w:rFonts w:ascii="Open Sans" w:hAnsi="Open Sans" w:cs="Open Sans"/>
                <w:sz w:val="24"/>
                <w:szCs w:val="24"/>
              </w:rPr>
              <w:t>.</w:t>
            </w:r>
          </w:p>
          <w:p w14:paraId="40B94BF2" w14:textId="14955137" w:rsidR="00E04B04" w:rsidRPr="007166C0" w:rsidRDefault="00E04B04" w:rsidP="00E04B04">
            <w:pPr>
              <w:numPr>
                <w:ilvl w:val="0"/>
                <w:numId w:val="25"/>
              </w:numPr>
              <w:spacing w:after="0"/>
              <w:ind w:left="438"/>
              <w:rPr>
                <w:rFonts w:ascii="Open Sans" w:hAnsi="Open Sans" w:cs="Open Sans"/>
                <w:sz w:val="24"/>
                <w:szCs w:val="24"/>
              </w:rPr>
            </w:pPr>
            <w:r w:rsidRPr="007166C0">
              <w:rPr>
                <w:rFonts w:ascii="Open Sans" w:hAnsi="Open Sans" w:cs="Open Sans"/>
                <w:sz w:val="24"/>
                <w:szCs w:val="24"/>
              </w:rPr>
              <w:t>Core Practical: Investigate the properties of water by determining the specific heat capacity of water and obtaining a temperature-time graph for melting ice</w:t>
            </w:r>
            <w:r>
              <w:rPr>
                <w:rFonts w:ascii="Open Sans" w:hAnsi="Open Sans" w:cs="Open Sans"/>
                <w:sz w:val="24"/>
                <w:szCs w:val="24"/>
              </w:rPr>
              <w:t xml:space="preserve"> (AO2) (AO3)</w:t>
            </w:r>
            <w:r w:rsidRPr="007166C0">
              <w:rPr>
                <w:rFonts w:ascii="Open Sans" w:hAnsi="Open Sans" w:cs="Open Sans"/>
                <w:sz w:val="24"/>
                <w:szCs w:val="24"/>
              </w:rPr>
              <w:t>.</w:t>
            </w:r>
          </w:p>
        </w:tc>
      </w:tr>
    </w:tbl>
    <w:p w14:paraId="39C15016" w14:textId="77777777" w:rsidR="00202D1E" w:rsidRPr="00246ACC" w:rsidRDefault="00202D1E" w:rsidP="00E04B04">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15492A99" w14:textId="77777777" w:rsidTr="00E04B04">
        <w:trPr>
          <w:trHeight w:val="264"/>
          <w:jc w:val="center"/>
        </w:trPr>
        <w:tc>
          <w:tcPr>
            <w:tcW w:w="13992" w:type="dxa"/>
            <w:tcBorders>
              <w:top w:val="single" w:sz="4" w:space="0" w:color="auto"/>
              <w:left w:val="single" w:sz="4" w:space="0" w:color="auto"/>
              <w:bottom w:val="single" w:sz="4" w:space="0" w:color="auto"/>
              <w:right w:val="single" w:sz="4" w:space="0" w:color="auto"/>
            </w:tcBorders>
            <w:shd w:val="clear" w:color="auto" w:fill="003057"/>
          </w:tcPr>
          <w:p w14:paraId="482A2E90" w14:textId="4CAF9AA1" w:rsidR="00202D1E" w:rsidRPr="00783DCA" w:rsidRDefault="00202D1E" w:rsidP="00E04B04">
            <w:pPr>
              <w:pStyle w:val="AP-Tableheadwhite"/>
              <w:rPr>
                <w:sz w:val="18"/>
                <w:szCs w:val="18"/>
                <w:lang w:eastAsia="en-GB"/>
              </w:rPr>
            </w:pPr>
            <w:r w:rsidRPr="005F76F8">
              <w:rPr>
                <w:lang w:eastAsia="en-GB"/>
              </w:rPr>
              <w:lastRenderedPageBreak/>
              <w:t xml:space="preserve">Exemplification of </w:t>
            </w:r>
            <w:r>
              <w:rPr>
                <w:lang w:eastAsia="en-GB"/>
              </w:rPr>
              <w:t>M</w:t>
            </w:r>
            <w:r w:rsidRPr="005F76F8">
              <w:rPr>
                <w:lang w:eastAsia="en-GB"/>
              </w:rPr>
              <w:t>astery</w:t>
            </w:r>
          </w:p>
        </w:tc>
      </w:tr>
      <w:tr w:rsidR="00202D1E" w:rsidRPr="00246ACC" w14:paraId="34DC44FE" w14:textId="77777777" w:rsidTr="00E04B04">
        <w:trPr>
          <w:trHeight w:val="1065"/>
          <w:jc w:val="center"/>
        </w:trPr>
        <w:tc>
          <w:tcPr>
            <w:tcW w:w="13992" w:type="dxa"/>
            <w:tcBorders>
              <w:top w:val="single" w:sz="4" w:space="0" w:color="auto"/>
              <w:left w:val="single" w:sz="4" w:space="0" w:color="auto"/>
              <w:bottom w:val="single" w:sz="4" w:space="0" w:color="auto"/>
              <w:right w:val="single" w:sz="4" w:space="0" w:color="auto"/>
            </w:tcBorders>
            <w:shd w:val="clear" w:color="auto" w:fill="auto"/>
          </w:tcPr>
          <w:p w14:paraId="32F3F2B8" w14:textId="77777777" w:rsidR="00202D1E" w:rsidRPr="00246ACC" w:rsidRDefault="00202D1E" w:rsidP="00D82CB4">
            <w:pPr>
              <w:spacing w:after="0" w:line="240" w:lineRule="auto"/>
              <w:textAlignment w:val="baseline"/>
              <w:rPr>
                <w:rFonts w:ascii="Open Sans" w:hAnsi="Open Sans" w:cs="Open Sans"/>
                <w:sz w:val="18"/>
                <w:szCs w:val="18"/>
              </w:rPr>
            </w:pPr>
          </w:p>
          <w:p w14:paraId="53B34D17"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20A159CD"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r>
              <w:rPr>
                <w:noProof/>
                <w:lang w:eastAsia="ja-JP"/>
              </w:rPr>
              <w:drawing>
                <wp:inline distT="0" distB="0" distL="0" distR="0" wp14:anchorId="00CBB0D8" wp14:editId="214C0B8A">
                  <wp:extent cx="4239491" cy="829781"/>
                  <wp:effectExtent l="0" t="0" r="0" b="8890"/>
                  <wp:docPr id="35" name="Picture 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10;&#10;Description automatically generated"/>
                          <pic:cNvPicPr/>
                        </pic:nvPicPr>
                        <pic:blipFill>
                          <a:blip r:embed="rId66"/>
                          <a:stretch>
                            <a:fillRect/>
                          </a:stretch>
                        </pic:blipFill>
                        <pic:spPr>
                          <a:xfrm>
                            <a:off x="0" y="0"/>
                            <a:ext cx="4237812" cy="829452"/>
                          </a:xfrm>
                          <a:prstGeom prst="rect">
                            <a:avLst/>
                          </a:prstGeom>
                        </pic:spPr>
                      </pic:pic>
                    </a:graphicData>
                  </a:graphic>
                </wp:inline>
              </w:drawing>
            </w:r>
            <w:r>
              <w:rPr>
                <w:noProof/>
                <w:lang w:eastAsia="en-GB"/>
              </w:rPr>
              <w:t xml:space="preserve">           </w:t>
            </w:r>
            <w:r>
              <w:rPr>
                <w:noProof/>
                <w:lang w:eastAsia="ja-JP"/>
              </w:rPr>
              <w:drawing>
                <wp:inline distT="0" distB="0" distL="0" distR="0" wp14:anchorId="7D636208" wp14:editId="68B4BB63">
                  <wp:extent cx="4144488" cy="753181"/>
                  <wp:effectExtent l="0" t="0" r="8890" b="8890"/>
                  <wp:docPr id="36" name="Picture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10;&#10;Description automatically generated"/>
                          <pic:cNvPicPr/>
                        </pic:nvPicPr>
                        <pic:blipFill>
                          <a:blip r:embed="rId67"/>
                          <a:stretch>
                            <a:fillRect/>
                          </a:stretch>
                        </pic:blipFill>
                        <pic:spPr>
                          <a:xfrm>
                            <a:off x="0" y="0"/>
                            <a:ext cx="4165597" cy="757017"/>
                          </a:xfrm>
                          <a:prstGeom prst="rect">
                            <a:avLst/>
                          </a:prstGeom>
                        </pic:spPr>
                      </pic:pic>
                    </a:graphicData>
                  </a:graphic>
                </wp:inline>
              </w:drawing>
            </w:r>
          </w:p>
          <w:p w14:paraId="68FEDD45"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147B8B11"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r>
              <w:rPr>
                <w:noProof/>
                <w:lang w:eastAsia="ja-JP"/>
              </w:rPr>
              <w:drawing>
                <wp:anchor distT="0" distB="0" distL="114300" distR="114300" simplePos="0" relativeHeight="251667456" behindDoc="1" locked="0" layoutInCell="1" allowOverlap="1" wp14:anchorId="7885AB8A" wp14:editId="3B12C086">
                  <wp:simplePos x="0" y="0"/>
                  <wp:positionH relativeFrom="column">
                    <wp:posOffset>377190</wp:posOffset>
                  </wp:positionH>
                  <wp:positionV relativeFrom="paragraph">
                    <wp:posOffset>58420</wp:posOffset>
                  </wp:positionV>
                  <wp:extent cx="3842385" cy="3460750"/>
                  <wp:effectExtent l="0" t="0" r="5715" b="6350"/>
                  <wp:wrapTight wrapText="bothSides">
                    <wp:wrapPolygon edited="0">
                      <wp:start x="0" y="0"/>
                      <wp:lineTo x="0" y="21521"/>
                      <wp:lineTo x="21525" y="21521"/>
                      <wp:lineTo x="21525" y="0"/>
                      <wp:lineTo x="0" y="0"/>
                    </wp:wrapPolygon>
                  </wp:wrapTight>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3842385" cy="3460750"/>
                          </a:xfrm>
                          <a:prstGeom prst="rect">
                            <a:avLst/>
                          </a:prstGeom>
                        </pic:spPr>
                      </pic:pic>
                    </a:graphicData>
                  </a:graphic>
                  <wp14:sizeRelH relativeFrom="page">
                    <wp14:pctWidth>0</wp14:pctWidth>
                  </wp14:sizeRelH>
                  <wp14:sizeRelV relativeFrom="page">
                    <wp14:pctHeight>0</wp14:pctHeight>
                  </wp14:sizeRelV>
                </wp:anchor>
              </w:drawing>
            </w:r>
          </w:p>
          <w:p w14:paraId="6292CD56" w14:textId="77777777" w:rsidR="00202D1E" w:rsidRPr="001B75FC" w:rsidRDefault="00202D1E" w:rsidP="00D82CB4">
            <w:pPr>
              <w:spacing w:after="0" w:line="240" w:lineRule="auto"/>
              <w:textAlignment w:val="baseline"/>
              <w:rPr>
                <w:rFonts w:ascii="Verdana" w:eastAsia="Times New Roman" w:hAnsi="Verdana" w:cs="Times New Roman"/>
                <w:b/>
                <w:bCs/>
                <w:sz w:val="18"/>
                <w:szCs w:val="18"/>
                <w:lang w:eastAsia="en-GB"/>
              </w:rPr>
            </w:pPr>
            <w:r>
              <w:rPr>
                <w:rFonts w:ascii="Verdana" w:eastAsia="Times New Roman" w:hAnsi="Verdana" w:cs="Times New Roman"/>
                <w:b/>
                <w:bCs/>
                <w:sz w:val="18"/>
                <w:szCs w:val="18"/>
                <w:lang w:eastAsia="en-GB"/>
              </w:rPr>
              <w:t xml:space="preserve">                            </w:t>
            </w:r>
            <w:r>
              <w:rPr>
                <w:noProof/>
                <w:lang w:eastAsia="en-GB"/>
              </w:rPr>
              <w:t>S7</w:t>
            </w:r>
            <w:r>
              <w:rPr>
                <w:noProof/>
              </w:rPr>
              <w:t xml:space="preserve"> </w:t>
            </w:r>
            <w:r w:rsidRPr="003779D1">
              <w:rPr>
                <w:noProof/>
                <w:lang w:eastAsia="ja-JP"/>
              </w:rPr>
              <w:drawing>
                <wp:inline distT="0" distB="0" distL="0" distR="0" wp14:anchorId="5970A407" wp14:editId="51518818">
                  <wp:extent cx="2583711" cy="3361602"/>
                  <wp:effectExtent l="0" t="0" r="7620" b="0"/>
                  <wp:docPr id="1363969377" name="Picture 1363969377"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77" name="Picture 1363969377" descr="A picture containing text, person&#10;&#10;Description automatically generated"/>
                          <pic:cNvPicPr/>
                        </pic:nvPicPr>
                        <pic:blipFill>
                          <a:blip r:embed="rId69"/>
                          <a:stretch>
                            <a:fillRect/>
                          </a:stretch>
                        </pic:blipFill>
                        <pic:spPr>
                          <a:xfrm>
                            <a:off x="0" y="0"/>
                            <a:ext cx="2588103" cy="3367316"/>
                          </a:xfrm>
                          <a:prstGeom prst="rect">
                            <a:avLst/>
                          </a:prstGeom>
                        </pic:spPr>
                      </pic:pic>
                    </a:graphicData>
                  </a:graphic>
                </wp:inline>
              </w:drawing>
            </w:r>
          </w:p>
        </w:tc>
      </w:tr>
    </w:tbl>
    <w:p w14:paraId="3D33FAF9" w14:textId="0DD1F16A" w:rsidR="00E04B04" w:rsidRDefault="00E04B04" w:rsidP="00E04B04">
      <w:pPr>
        <w:pStyle w:val="AP-Text"/>
      </w:pPr>
      <w:r>
        <w:br w:type="page"/>
      </w:r>
    </w:p>
    <w:p w14:paraId="59173EFF" w14:textId="77777777" w:rsidR="0032094F" w:rsidRDefault="0032094F" w:rsidP="0032094F">
      <w:pPr>
        <w:pStyle w:val="AP-Bhead"/>
      </w:pPr>
      <w:r>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75"/>
        <w:gridCol w:w="4543"/>
        <w:gridCol w:w="4474"/>
      </w:tblGrid>
      <w:tr w:rsidR="00202D1E" w:rsidRPr="005F76F8" w14:paraId="4E065EBC" w14:textId="77777777" w:rsidTr="0032094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9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4F9B92" w14:textId="71A0B45B" w:rsidR="00202D1E" w:rsidRPr="002A1740" w:rsidRDefault="00202D1E" w:rsidP="0032094F">
            <w:pPr>
              <w:pStyle w:val="AP-Textwhite"/>
            </w:pPr>
            <w:r w:rsidRPr="002A1740">
              <w:t xml:space="preserve">This </w:t>
            </w:r>
            <w:r>
              <w:t>T</w:t>
            </w:r>
            <w:r w:rsidRPr="002A1740">
              <w:t>opic</w:t>
            </w:r>
          </w:p>
        </w:tc>
        <w:tc>
          <w:tcPr>
            <w:tcW w:w="45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0FD49A" w14:textId="77777777" w:rsidR="00202D1E" w:rsidRPr="002A1740" w:rsidRDefault="00202D1E" w:rsidP="0032094F">
            <w:pPr>
              <w:pStyle w:val="AP-Text"/>
              <w:cnfStyle w:val="100000000000" w:firstRow="1" w:lastRow="0" w:firstColumn="0" w:lastColumn="0" w:oddVBand="0" w:evenVBand="0" w:oddHBand="0" w:evenHBand="0" w:firstRowFirstColumn="0" w:firstRowLastColumn="0" w:lastRowFirstColumn="0" w:lastRowLastColumn="0"/>
              <w:rPr>
                <w:b w:val="0"/>
                <w:bCs w:val="0"/>
              </w:rPr>
            </w:pPr>
            <w:r w:rsidRPr="002A1740">
              <w:t xml:space="preserve">10.9 Specific Heat Capacity </w:t>
            </w:r>
          </w:p>
        </w:tc>
        <w:tc>
          <w:tcPr>
            <w:tcW w:w="44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5C0A5E" w14:textId="77777777" w:rsidR="00202D1E" w:rsidRPr="002A1740" w:rsidRDefault="00202D1E" w:rsidP="0032094F">
            <w:pPr>
              <w:pStyle w:val="AP-Text"/>
              <w:cnfStyle w:val="100000000000" w:firstRow="1" w:lastRow="0" w:firstColumn="0" w:lastColumn="0" w:oddVBand="0" w:evenVBand="0" w:oddHBand="0" w:evenHBand="0" w:firstRowFirstColumn="0" w:firstRowLastColumn="0" w:lastRowFirstColumn="0" w:lastRowLastColumn="0"/>
              <w:rPr>
                <w:b w:val="0"/>
                <w:bCs w:val="0"/>
              </w:rPr>
            </w:pPr>
            <w:r>
              <w:t>9.1 Describing atoms</w:t>
            </w:r>
          </w:p>
        </w:tc>
      </w:tr>
      <w:tr w:rsidR="00202D1E" w:rsidRPr="005F76F8" w14:paraId="10AE7647" w14:textId="77777777" w:rsidTr="0032094F">
        <w:trPr>
          <w:jc w:val="center"/>
        </w:trPr>
        <w:tc>
          <w:tcPr>
            <w:cnfStyle w:val="001000000000" w:firstRow="0" w:lastRow="0" w:firstColumn="1" w:lastColumn="0" w:oddVBand="0" w:evenVBand="0" w:oddHBand="0" w:evenHBand="0" w:firstRowFirstColumn="0" w:firstRowLastColumn="0" w:lastRowFirstColumn="0" w:lastRowLastColumn="0"/>
            <w:tcW w:w="49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6D410A" w14:textId="77777777" w:rsidR="00202D1E" w:rsidRPr="005F76F8" w:rsidRDefault="00202D1E" w:rsidP="0032094F">
            <w:pPr>
              <w:pStyle w:val="AP-Textwhite"/>
              <w:rPr>
                <w:b w:val="0"/>
                <w:bCs w:val="0"/>
                <w:lang w:val="it-IT"/>
              </w:rPr>
            </w:pPr>
            <w:r w:rsidRPr="005F76F8">
              <w:rPr>
                <w:b w:val="0"/>
                <w:bCs w:val="0"/>
              </w:rPr>
              <w:t>Name the quantity that stays constant during a change of state.</w:t>
            </w:r>
          </w:p>
          <w:p w14:paraId="2B65084E" w14:textId="77777777" w:rsidR="00202D1E" w:rsidRPr="005F76F8" w:rsidRDefault="00202D1E" w:rsidP="0032094F">
            <w:pPr>
              <w:pStyle w:val="AP-Textwhite"/>
              <w:rPr>
                <w:b w:val="0"/>
                <w:bCs w:val="0"/>
                <w:lang w:val="it-IT"/>
              </w:rPr>
            </w:pPr>
          </w:p>
          <w:p w14:paraId="5DFC72D9" w14:textId="77777777" w:rsidR="00202D1E" w:rsidRPr="005F76F8" w:rsidRDefault="00202D1E" w:rsidP="0032094F">
            <w:pPr>
              <w:pStyle w:val="AP-Textwhite"/>
            </w:pPr>
            <w:r w:rsidRPr="005F76F8">
              <w:rPr>
                <w:lang w:val="it-IT"/>
              </w:rPr>
              <w:t>1 point</w:t>
            </w:r>
          </w:p>
        </w:tc>
        <w:tc>
          <w:tcPr>
            <w:tcW w:w="45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CED8DB"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State what ∆</w:t>
            </w:r>
            <w:r w:rsidRPr="005F76F8">
              <w:t> means.</w:t>
            </w:r>
          </w:p>
          <w:p w14:paraId="72622438"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3A14704E"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3D2532D5"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1 point</w:t>
            </w:r>
          </w:p>
        </w:tc>
        <w:tc>
          <w:tcPr>
            <w:tcW w:w="44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1BEEB1"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Name the quantity conserved in both a chemical and physical change.</w:t>
            </w:r>
          </w:p>
          <w:p w14:paraId="65A0E9EB"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93AD29B"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1 point</w:t>
            </w:r>
          </w:p>
        </w:tc>
      </w:tr>
      <w:tr w:rsidR="00202D1E" w:rsidRPr="005F76F8" w14:paraId="5F5EC5F0" w14:textId="77777777" w:rsidTr="0032094F">
        <w:trPr>
          <w:jc w:val="center"/>
        </w:trPr>
        <w:tc>
          <w:tcPr>
            <w:cnfStyle w:val="001000000000" w:firstRow="0" w:lastRow="0" w:firstColumn="1" w:lastColumn="0" w:oddVBand="0" w:evenVBand="0" w:oddHBand="0" w:evenHBand="0" w:firstRowFirstColumn="0" w:firstRowLastColumn="0" w:lastRowFirstColumn="0" w:lastRowLastColumn="0"/>
            <w:tcW w:w="49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FC3FD6" w14:textId="77777777" w:rsidR="00202D1E" w:rsidRPr="005F76F8" w:rsidRDefault="00202D1E" w:rsidP="0032094F">
            <w:pPr>
              <w:pStyle w:val="AP-Textwhite"/>
            </w:pPr>
            <w:r w:rsidRPr="005F76F8">
              <w:rPr>
                <w:b w:val="0"/>
                <w:bCs w:val="0"/>
              </w:rPr>
              <w:t>Explain which parts of the temperature time graph for a substance show the changes in state.</w:t>
            </w:r>
          </w:p>
          <w:p w14:paraId="5B29B781" w14:textId="77777777" w:rsidR="00202D1E" w:rsidRPr="005F76F8" w:rsidRDefault="00202D1E" w:rsidP="0032094F">
            <w:pPr>
              <w:pStyle w:val="AP-Textwhite"/>
              <w:rPr>
                <w:b w:val="0"/>
                <w:bCs w:val="0"/>
              </w:rPr>
            </w:pPr>
          </w:p>
          <w:p w14:paraId="6A71A3A1" w14:textId="77777777" w:rsidR="00202D1E" w:rsidRPr="005F76F8" w:rsidRDefault="00202D1E" w:rsidP="0032094F">
            <w:pPr>
              <w:pStyle w:val="AP-Textwhite"/>
            </w:pPr>
            <w:r w:rsidRPr="005F76F8">
              <w:rPr>
                <w:lang w:eastAsia="ja-JP"/>
              </w:rPr>
              <w:drawing>
                <wp:inline distT="0" distB="0" distL="0" distR="0" wp14:anchorId="3FDEDB9B" wp14:editId="639BAFCF">
                  <wp:extent cx="1133721" cy="860972"/>
                  <wp:effectExtent l="0" t="0" r="0" b="0"/>
                  <wp:docPr id="1363969382" name="Picture 136396938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2" name="Picture 1363969382" descr="Chart&#10;&#10;Description automatically generated with medium confidence"/>
                          <pic:cNvPicPr/>
                        </pic:nvPicPr>
                        <pic:blipFill>
                          <a:blip r:embed="rId70"/>
                          <a:stretch>
                            <a:fillRect/>
                          </a:stretch>
                        </pic:blipFill>
                        <pic:spPr>
                          <a:xfrm>
                            <a:off x="0" y="0"/>
                            <a:ext cx="1180343" cy="896377"/>
                          </a:xfrm>
                          <a:prstGeom prst="rect">
                            <a:avLst/>
                          </a:prstGeom>
                        </pic:spPr>
                      </pic:pic>
                    </a:graphicData>
                  </a:graphic>
                </wp:inline>
              </w:drawing>
            </w:r>
          </w:p>
          <w:p w14:paraId="249F5A8A" w14:textId="77777777" w:rsidR="00202D1E" w:rsidRPr="005F76F8" w:rsidRDefault="00202D1E" w:rsidP="0032094F">
            <w:pPr>
              <w:pStyle w:val="AP-Textwhite"/>
              <w:rPr>
                <w:b w:val="0"/>
                <w:bCs w:val="0"/>
              </w:rPr>
            </w:pPr>
          </w:p>
          <w:p w14:paraId="10612E10" w14:textId="77777777" w:rsidR="00202D1E" w:rsidRPr="005F76F8" w:rsidRDefault="00202D1E" w:rsidP="0032094F">
            <w:pPr>
              <w:pStyle w:val="AP-Textwhite"/>
              <w:rPr>
                <w:b w:val="0"/>
                <w:bCs w:val="0"/>
              </w:rPr>
            </w:pPr>
            <w:r w:rsidRPr="005F76F8">
              <w:t>3 points</w:t>
            </w:r>
          </w:p>
        </w:tc>
        <w:tc>
          <w:tcPr>
            <w:tcW w:w="45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30CBB0"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Explain how the unwanted energy transfer is reduced in the experiment to determine the specific heat capacity of water.</w:t>
            </w:r>
          </w:p>
          <w:p w14:paraId="1A0321C4"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05331561"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13C7CE0F"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7338C22E"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37E4968"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7ED30DCB"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3 points</w:t>
            </w:r>
          </w:p>
        </w:tc>
        <w:tc>
          <w:tcPr>
            <w:tcW w:w="44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C51DFC"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Explain why ice floats on water.</w:t>
            </w:r>
          </w:p>
          <w:p w14:paraId="021BFC21"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06A43E95"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6019444"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5A1EB7A"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0FD39432"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42E8F2B8"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7DB44B4A"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08B95CE8"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4A2DF00C"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3 points</w:t>
            </w:r>
          </w:p>
        </w:tc>
      </w:tr>
      <w:tr w:rsidR="00202D1E" w:rsidRPr="005F76F8" w14:paraId="166CB795" w14:textId="77777777" w:rsidTr="0032094F">
        <w:trPr>
          <w:jc w:val="center"/>
        </w:trPr>
        <w:tc>
          <w:tcPr>
            <w:cnfStyle w:val="001000000000" w:firstRow="0" w:lastRow="0" w:firstColumn="1" w:lastColumn="0" w:oddVBand="0" w:evenVBand="0" w:oddHBand="0" w:evenHBand="0" w:firstRowFirstColumn="0" w:firstRowLastColumn="0" w:lastRowFirstColumn="0" w:lastRowLastColumn="0"/>
            <w:tcW w:w="49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1DC7043" w14:textId="77777777" w:rsidR="00202D1E" w:rsidRDefault="00202D1E" w:rsidP="0032094F">
            <w:pPr>
              <w:pStyle w:val="AP-Textwhite"/>
            </w:pPr>
            <w:r w:rsidRPr="005F76F8">
              <w:rPr>
                <w:b w:val="0"/>
                <w:bCs w:val="0"/>
              </w:rPr>
              <w:t>Calculate the amount of heat energy needed to convert 0.5 kg of water at 100°C to steam at 100°C. Specific latent heat of vaporisation of water is</w:t>
            </w:r>
            <w:r>
              <w:rPr>
                <w:b w:val="0"/>
                <w:bCs w:val="0"/>
              </w:rPr>
              <w:t xml:space="preserve"> </w:t>
            </w:r>
          </w:p>
          <w:p w14:paraId="10CB9FA5" w14:textId="77777777" w:rsidR="00202D1E" w:rsidRPr="005F76F8" w:rsidRDefault="00202D1E" w:rsidP="0032094F">
            <w:pPr>
              <w:pStyle w:val="AP-Textwhite"/>
              <w:rPr>
                <w:b w:val="0"/>
                <w:bCs w:val="0"/>
              </w:rPr>
            </w:pPr>
            <w:r w:rsidRPr="005F76F8">
              <w:rPr>
                <w:b w:val="0"/>
                <w:bCs w:val="0"/>
              </w:rPr>
              <w:t>2.3 x 10</w:t>
            </w:r>
            <w:r w:rsidRPr="005F76F8">
              <w:rPr>
                <w:b w:val="0"/>
                <w:bCs w:val="0"/>
                <w:vertAlign w:val="superscript"/>
              </w:rPr>
              <w:t>6</w:t>
            </w:r>
            <w:r w:rsidRPr="005F76F8">
              <w:rPr>
                <w:b w:val="0"/>
                <w:bCs w:val="0"/>
              </w:rPr>
              <w:t>J/kg.</w:t>
            </w:r>
          </w:p>
          <w:p w14:paraId="2E792444" w14:textId="77777777" w:rsidR="00202D1E" w:rsidRPr="005F76F8" w:rsidRDefault="00202D1E" w:rsidP="0032094F">
            <w:pPr>
              <w:pStyle w:val="AP-Textwhite"/>
              <w:rPr>
                <w:b w:val="0"/>
                <w:bCs w:val="0"/>
              </w:rPr>
            </w:pPr>
          </w:p>
          <w:p w14:paraId="7870FFAB" w14:textId="77777777" w:rsidR="00202D1E" w:rsidRPr="005F76F8" w:rsidRDefault="00202D1E" w:rsidP="0032094F">
            <w:pPr>
              <w:pStyle w:val="AP-Textwhite"/>
            </w:pPr>
            <w:r w:rsidRPr="005F76F8">
              <w:t>5 points</w:t>
            </w:r>
          </w:p>
        </w:tc>
        <w:tc>
          <w:tcPr>
            <w:tcW w:w="45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0D4174"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An aluminium block of mass 1kg is supplied with 7300J of thermal energy. The temperature of the aluminium rises from 21°C to 29°C</w:t>
            </w:r>
            <w:r>
              <w:t>.</w:t>
            </w:r>
            <w:r w:rsidRPr="005F76F8">
              <w:t xml:space="preserve"> Calculate the specific heat capacity of aluminium.</w:t>
            </w:r>
          </w:p>
          <w:p w14:paraId="7194BC34"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72051884"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5 points</w:t>
            </w:r>
          </w:p>
        </w:tc>
        <w:tc>
          <w:tcPr>
            <w:tcW w:w="44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8A6315"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5F76F8">
              <w:t>Explain what happens to the particles in a liquid when the liquid is heated.</w:t>
            </w:r>
          </w:p>
          <w:p w14:paraId="00080276"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37CFA06" w14:textId="4B6418BD" w:rsidR="00202D1E"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5A15DB95" w14:textId="77777777" w:rsidR="0032094F" w:rsidRDefault="0032094F" w:rsidP="0032094F">
            <w:pPr>
              <w:pStyle w:val="AP-Text"/>
              <w:cnfStyle w:val="000000000000" w:firstRow="0" w:lastRow="0" w:firstColumn="0" w:lastColumn="0" w:oddVBand="0" w:evenVBand="0" w:oddHBand="0" w:evenHBand="0" w:firstRowFirstColumn="0" w:firstRowLastColumn="0" w:lastRowFirstColumn="0" w:lastRowLastColumn="0"/>
            </w:pPr>
          </w:p>
          <w:p w14:paraId="4C90922B" w14:textId="77777777" w:rsidR="00202D1E" w:rsidRPr="005F76F8" w:rsidRDefault="00202D1E" w:rsidP="0032094F">
            <w:pPr>
              <w:pStyle w:val="AP-Text"/>
              <w:cnfStyle w:val="000000000000" w:firstRow="0" w:lastRow="0" w:firstColumn="0" w:lastColumn="0" w:oddVBand="0" w:evenVBand="0" w:oddHBand="0" w:evenHBand="0" w:firstRowFirstColumn="0" w:firstRowLastColumn="0" w:lastRowFirstColumn="0" w:lastRowLastColumn="0"/>
            </w:pPr>
          </w:p>
          <w:p w14:paraId="61445B3A"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b/>
                <w:bCs/>
              </w:rPr>
            </w:pPr>
            <w:r w:rsidRPr="0032094F">
              <w:rPr>
                <w:b/>
                <w:bCs/>
              </w:rPr>
              <w:t>5 points</w:t>
            </w:r>
          </w:p>
        </w:tc>
      </w:tr>
    </w:tbl>
    <w:p w14:paraId="7BDD3E01" w14:textId="77777777" w:rsidR="00E04B04" w:rsidRPr="00E04B04" w:rsidRDefault="00E04B04" w:rsidP="00E04B04">
      <w:pPr>
        <w:pStyle w:val="AP-Text"/>
      </w:pPr>
      <w:r w:rsidRPr="00E04B04">
        <w:br w:type="page"/>
      </w:r>
    </w:p>
    <w:p w14:paraId="03DA4589" w14:textId="77777777" w:rsidR="0032094F" w:rsidRDefault="0032094F" w:rsidP="0032094F">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35"/>
        <w:gridCol w:w="4665"/>
        <w:gridCol w:w="4992"/>
      </w:tblGrid>
      <w:tr w:rsidR="00202D1E" w:rsidRPr="0032094F" w14:paraId="1FA47D1D" w14:textId="77777777" w:rsidTr="003209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FA15571" w14:textId="77777777" w:rsidR="00202D1E" w:rsidRPr="0032094F" w:rsidRDefault="00202D1E" w:rsidP="0032094F">
            <w:pPr>
              <w:pStyle w:val="AP-Textwhite"/>
              <w:rPr>
                <w:b w:val="0"/>
                <w:bCs w:val="0"/>
              </w:rPr>
            </w:pPr>
            <w:r w:rsidRPr="0032094F">
              <w:rPr>
                <w:b w:val="0"/>
                <w:bCs w:val="0"/>
              </w:rPr>
              <w:t>Temperature.</w:t>
            </w:r>
          </w:p>
        </w:tc>
        <w:tc>
          <w:tcPr>
            <w:tcW w:w="46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57DB0A" w14:textId="77777777" w:rsidR="00202D1E" w:rsidRPr="0032094F" w:rsidRDefault="00202D1E" w:rsidP="0032094F">
            <w:pPr>
              <w:pStyle w:val="AP-Text"/>
              <w:cnfStyle w:val="100000000000" w:firstRow="1" w:lastRow="0" w:firstColumn="0" w:lastColumn="0" w:oddVBand="0" w:evenVBand="0" w:oddHBand="0" w:evenHBand="0" w:firstRowFirstColumn="0" w:firstRowLastColumn="0" w:lastRowFirstColumn="0" w:lastRowLastColumn="0"/>
              <w:rPr>
                <w:b w:val="0"/>
                <w:bCs w:val="0"/>
              </w:rPr>
            </w:pPr>
            <w:r w:rsidRPr="0032094F">
              <w:rPr>
                <w:b w:val="0"/>
                <w:bCs w:val="0"/>
              </w:rPr>
              <w:t>Change in temperature.</w:t>
            </w:r>
          </w:p>
        </w:tc>
        <w:tc>
          <w:tcPr>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7B0CBD" w14:textId="77777777" w:rsidR="00202D1E" w:rsidRPr="0032094F" w:rsidRDefault="00202D1E" w:rsidP="0032094F">
            <w:pPr>
              <w:pStyle w:val="AP-Text"/>
              <w:cnfStyle w:val="100000000000" w:firstRow="1" w:lastRow="0" w:firstColumn="0" w:lastColumn="0" w:oddVBand="0" w:evenVBand="0" w:oddHBand="0" w:evenHBand="0" w:firstRowFirstColumn="0" w:firstRowLastColumn="0" w:lastRowFirstColumn="0" w:lastRowLastColumn="0"/>
              <w:rPr>
                <w:b w:val="0"/>
                <w:bCs w:val="0"/>
              </w:rPr>
            </w:pPr>
            <w:r w:rsidRPr="0032094F">
              <w:rPr>
                <w:b w:val="0"/>
                <w:bCs w:val="0"/>
              </w:rPr>
              <w:t>Mass.</w:t>
            </w:r>
          </w:p>
        </w:tc>
      </w:tr>
      <w:tr w:rsidR="00202D1E" w:rsidRPr="0032094F" w14:paraId="473499BA" w14:textId="77777777" w:rsidTr="0032094F">
        <w:trPr>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607BD5" w14:textId="77777777" w:rsidR="00202D1E" w:rsidRPr="0032094F" w:rsidRDefault="00202D1E" w:rsidP="0032094F">
            <w:pPr>
              <w:pStyle w:val="AP-Textwhite"/>
              <w:rPr>
                <w:b w:val="0"/>
                <w:bCs w:val="0"/>
              </w:rPr>
            </w:pPr>
            <w:r w:rsidRPr="0032094F">
              <w:rPr>
                <w:b w:val="0"/>
                <w:bCs w:val="0"/>
              </w:rPr>
              <w:t>Parts B and D because there is no change in temperature.</w:t>
            </w:r>
          </w:p>
        </w:tc>
        <w:tc>
          <w:tcPr>
            <w:tcW w:w="46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7B59FF"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The lid stops thermal energy loss by convection. The polystyrene cup is a good insulator (poor conductor of thermal energy). The air gap between the polystyrene cup and the beaker reduces thermal energy loss by convection. The beaker is a poor conductor of thermal energy.</w:t>
            </w:r>
          </w:p>
        </w:tc>
        <w:tc>
          <w:tcPr>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384748"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Ice is less dense than water. Water has a maximum density at 4°C.</w:t>
            </w:r>
          </w:p>
          <w:p w14:paraId="09135F1D"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p>
        </w:tc>
      </w:tr>
      <w:tr w:rsidR="00202D1E" w:rsidRPr="0032094F" w14:paraId="699AB427" w14:textId="77777777" w:rsidTr="0032094F">
        <w:trPr>
          <w:jc w:val="center"/>
        </w:trPr>
        <w:tc>
          <w:tcPr>
            <w:cnfStyle w:val="001000000000" w:firstRow="0" w:lastRow="0" w:firstColumn="1" w:lastColumn="0" w:oddVBand="0" w:evenVBand="0" w:oddHBand="0" w:evenHBand="0" w:firstRowFirstColumn="0" w:firstRowLastColumn="0" w:lastRowFirstColumn="0" w:lastRowLastColumn="0"/>
            <w:tcW w:w="43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FA4545" w14:textId="77777777" w:rsidR="00202D1E" w:rsidRPr="0032094F" w:rsidRDefault="00202D1E" w:rsidP="0032094F">
            <w:pPr>
              <w:pStyle w:val="AP-Textwhite"/>
              <w:rPr>
                <w:rFonts w:eastAsia="Calibri"/>
                <w:b w:val="0"/>
                <w:bCs w:val="0"/>
              </w:rPr>
            </w:pPr>
            <w:r w:rsidRPr="0032094F">
              <w:rPr>
                <w:rFonts w:eastAsia="Calibri"/>
                <w:b w:val="0"/>
                <w:bCs w:val="0"/>
              </w:rPr>
              <w:t>Q = m x L</w:t>
            </w:r>
          </w:p>
          <w:p w14:paraId="67403398" w14:textId="77777777" w:rsidR="00202D1E" w:rsidRPr="0032094F" w:rsidRDefault="00202D1E" w:rsidP="0032094F">
            <w:pPr>
              <w:pStyle w:val="AP-Textwhite"/>
              <w:rPr>
                <w:rFonts w:eastAsia="Calibri"/>
                <w:b w:val="0"/>
                <w:bCs w:val="0"/>
              </w:rPr>
            </w:pPr>
            <w:r w:rsidRPr="0032094F">
              <w:rPr>
                <w:rFonts w:eastAsia="Calibri"/>
                <w:b w:val="0"/>
                <w:bCs w:val="0"/>
              </w:rPr>
              <w:t xml:space="preserve">    = 0.5 x2.3 x 10</w:t>
            </w:r>
            <w:r w:rsidRPr="0032094F">
              <w:rPr>
                <w:rFonts w:eastAsia="Calibri"/>
                <w:b w:val="0"/>
                <w:bCs w:val="0"/>
                <w:vertAlign w:val="superscript"/>
              </w:rPr>
              <w:t>6</w:t>
            </w:r>
          </w:p>
          <w:p w14:paraId="25082BA8" w14:textId="77777777" w:rsidR="00202D1E" w:rsidRPr="0032094F" w:rsidRDefault="00202D1E" w:rsidP="0032094F">
            <w:pPr>
              <w:pStyle w:val="AP-Textwhite"/>
              <w:rPr>
                <w:rFonts w:eastAsia="Calibri"/>
                <w:b w:val="0"/>
                <w:bCs w:val="0"/>
              </w:rPr>
            </w:pPr>
            <w:r w:rsidRPr="0032094F">
              <w:rPr>
                <w:rFonts w:eastAsia="Calibri"/>
                <w:b w:val="0"/>
                <w:bCs w:val="0"/>
              </w:rPr>
              <w:t xml:space="preserve">    = 1.15 x 10</w:t>
            </w:r>
            <w:r w:rsidRPr="0032094F">
              <w:rPr>
                <w:rFonts w:eastAsia="Calibri"/>
                <w:b w:val="0"/>
                <w:bCs w:val="0"/>
                <w:vertAlign w:val="superscript"/>
              </w:rPr>
              <w:t>6</w:t>
            </w:r>
            <w:r w:rsidRPr="0032094F">
              <w:rPr>
                <w:rFonts w:eastAsia="Calibri"/>
                <w:b w:val="0"/>
                <w:bCs w:val="0"/>
              </w:rPr>
              <w:t>J</w:t>
            </w:r>
          </w:p>
        </w:tc>
        <w:tc>
          <w:tcPr>
            <w:tcW w:w="46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7F92EA"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 xml:space="preserve">c = </w:t>
            </w:r>
            <w:r w:rsidRPr="0032094F">
              <w:rPr>
                <w:u w:val="single"/>
              </w:rPr>
              <w:t>∆ Q</w:t>
            </w:r>
          </w:p>
          <w:p w14:paraId="4A33EE67"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 xml:space="preserve">    m x ∆t</w:t>
            </w:r>
          </w:p>
          <w:p w14:paraId="454DC5A0"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rPr>
                <w:u w:val="single"/>
              </w:rPr>
            </w:pPr>
            <w:r w:rsidRPr="0032094F">
              <w:t xml:space="preserve">   = </w:t>
            </w:r>
            <w:r w:rsidRPr="0032094F">
              <w:rPr>
                <w:u w:val="single"/>
              </w:rPr>
              <w:t>7300</w:t>
            </w:r>
          </w:p>
          <w:p w14:paraId="53A36DA8"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 xml:space="preserve">      1 x 8</w:t>
            </w:r>
          </w:p>
          <w:p w14:paraId="3FB29A67"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 xml:space="preserve">   = 913 J/</w:t>
            </w:r>
            <w:proofErr w:type="gramStart"/>
            <w:r w:rsidRPr="0032094F">
              <w:t>kg.°</w:t>
            </w:r>
            <w:proofErr w:type="gramEnd"/>
            <w:r w:rsidRPr="0032094F">
              <w:t xml:space="preserve"> C</w:t>
            </w:r>
          </w:p>
        </w:tc>
        <w:tc>
          <w:tcPr>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DA2920"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r w:rsidRPr="0032094F">
              <w:t>The particles move faster because they gain kinetic energy.</w:t>
            </w:r>
          </w:p>
          <w:p w14:paraId="696883F1" w14:textId="77777777" w:rsidR="00202D1E" w:rsidRPr="0032094F" w:rsidRDefault="00202D1E" w:rsidP="0032094F">
            <w:pPr>
              <w:pStyle w:val="AP-Text"/>
              <w:cnfStyle w:val="000000000000" w:firstRow="0" w:lastRow="0" w:firstColumn="0" w:lastColumn="0" w:oddVBand="0" w:evenVBand="0" w:oddHBand="0" w:evenHBand="0" w:firstRowFirstColumn="0" w:firstRowLastColumn="0" w:lastRowFirstColumn="0" w:lastRowLastColumn="0"/>
            </w:pPr>
          </w:p>
        </w:tc>
      </w:tr>
    </w:tbl>
    <w:p w14:paraId="390EE018" w14:textId="3810E084" w:rsidR="0032094F" w:rsidRDefault="0032094F" w:rsidP="0032094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69"/>
        <w:gridCol w:w="4692"/>
        <w:gridCol w:w="4325"/>
      </w:tblGrid>
      <w:tr w:rsidR="00202D1E" w:rsidRPr="00246ACC" w14:paraId="20FDD46A" w14:textId="77777777" w:rsidTr="0032094F">
        <w:trPr>
          <w:jc w:val="center"/>
        </w:trPr>
        <w:tc>
          <w:tcPr>
            <w:tcW w:w="4954" w:type="dxa"/>
            <w:tcBorders>
              <w:top w:val="single" w:sz="6" w:space="0" w:color="auto"/>
              <w:left w:val="single" w:sz="6" w:space="0" w:color="auto"/>
              <w:bottom w:val="single" w:sz="6" w:space="0" w:color="auto"/>
              <w:right w:val="single" w:sz="6" w:space="0" w:color="auto"/>
            </w:tcBorders>
            <w:shd w:val="clear" w:color="auto" w:fill="000000" w:themeFill="text1"/>
          </w:tcPr>
          <w:p w14:paraId="0AB7C839" w14:textId="77777777" w:rsidR="00202D1E" w:rsidRPr="00E63782" w:rsidRDefault="00202D1E" w:rsidP="0032094F">
            <w:pPr>
              <w:pStyle w:val="AP-Tableheadwhite"/>
              <w:rPr>
                <w:lang w:eastAsia="en-GB"/>
              </w:rPr>
            </w:pPr>
            <w:r w:rsidRPr="00E63782">
              <w:rPr>
                <w:lang w:eastAsia="en-GB"/>
              </w:rPr>
              <w:lastRenderedPageBreak/>
              <w:t>Big Idea: Matter and materials</w:t>
            </w:r>
          </w:p>
        </w:tc>
        <w:tc>
          <w:tcPr>
            <w:tcW w:w="4677" w:type="dxa"/>
            <w:tcBorders>
              <w:top w:val="single" w:sz="6" w:space="0" w:color="auto"/>
              <w:left w:val="nil"/>
              <w:bottom w:val="single" w:sz="6" w:space="0" w:color="auto"/>
              <w:right w:val="single" w:sz="6" w:space="0" w:color="auto"/>
            </w:tcBorders>
            <w:shd w:val="clear" w:color="auto" w:fill="000000" w:themeFill="text1"/>
          </w:tcPr>
          <w:p w14:paraId="4788DB78" w14:textId="77777777" w:rsidR="00202D1E" w:rsidRPr="00E63782" w:rsidRDefault="00202D1E" w:rsidP="0032094F">
            <w:pPr>
              <w:pStyle w:val="AP-Tableheadwhite"/>
              <w:rPr>
                <w:lang w:eastAsia="en-GB"/>
              </w:rPr>
            </w:pPr>
            <w:r w:rsidRPr="00E63782">
              <w:rPr>
                <w:lang w:eastAsia="en-GB"/>
              </w:rPr>
              <w:t>Topic</w:t>
            </w:r>
            <w:r>
              <w:rPr>
                <w:lang w:eastAsia="en-GB"/>
              </w:rPr>
              <w:t>:</w:t>
            </w:r>
            <w:r w:rsidRPr="00E63782">
              <w:rPr>
                <w:lang w:eastAsia="en-GB"/>
              </w:rPr>
              <w:t xml:space="preserve"> 10.10 Gases</w:t>
            </w:r>
          </w:p>
        </w:tc>
        <w:tc>
          <w:tcPr>
            <w:tcW w:w="4311" w:type="dxa"/>
            <w:tcBorders>
              <w:top w:val="single" w:sz="6" w:space="0" w:color="auto"/>
              <w:left w:val="nil"/>
              <w:bottom w:val="single" w:sz="6" w:space="0" w:color="auto"/>
              <w:right w:val="single" w:sz="6" w:space="0" w:color="auto"/>
            </w:tcBorders>
            <w:shd w:val="clear" w:color="auto" w:fill="000000" w:themeFill="text1"/>
          </w:tcPr>
          <w:p w14:paraId="68585D3D" w14:textId="77777777" w:rsidR="00202D1E" w:rsidRPr="00E63782" w:rsidRDefault="00202D1E" w:rsidP="0032094F">
            <w:pPr>
              <w:pStyle w:val="AP-Tableheadwhite"/>
              <w:rPr>
                <w:lang w:eastAsia="en-GB"/>
              </w:rPr>
            </w:pPr>
            <w:r w:rsidRPr="00E63782">
              <w:rPr>
                <w:lang w:eastAsia="en-GB"/>
              </w:rPr>
              <w:t xml:space="preserve">Indicative hours: </w:t>
            </w:r>
            <w:r>
              <w:rPr>
                <w:lang w:eastAsia="en-GB"/>
              </w:rPr>
              <w:t>2.5</w:t>
            </w:r>
            <w:r w:rsidRPr="00E63782">
              <w:rPr>
                <w:lang w:eastAsia="en-GB"/>
              </w:rPr>
              <w:t xml:space="preserve"> CS / </w:t>
            </w:r>
            <w:r>
              <w:rPr>
                <w:lang w:eastAsia="en-GB"/>
              </w:rPr>
              <w:t>2.5</w:t>
            </w:r>
            <w:r w:rsidRPr="00E63782">
              <w:rPr>
                <w:lang w:eastAsia="en-GB"/>
              </w:rPr>
              <w:t xml:space="preserve"> P only</w:t>
            </w:r>
          </w:p>
        </w:tc>
      </w:tr>
      <w:tr w:rsidR="00202D1E" w:rsidRPr="00246ACC" w14:paraId="11F632E6" w14:textId="77777777" w:rsidTr="0032094F">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D3CD64E" w14:textId="67EF35B0" w:rsidR="00202D1E" w:rsidRPr="0032094F" w:rsidRDefault="00202D1E" w:rsidP="0032094F">
            <w:pPr>
              <w:pStyle w:val="AP-Tableheadwhite"/>
              <w:rPr>
                <w:color w:val="auto"/>
                <w:lang w:eastAsia="en-GB"/>
              </w:rPr>
            </w:pPr>
            <w:r w:rsidRPr="00E63782">
              <w:rPr>
                <w:lang w:eastAsia="en-GB"/>
              </w:rPr>
              <w:t xml:space="preserve">Prior knowledge </w:t>
            </w:r>
          </w:p>
        </w:tc>
      </w:tr>
      <w:tr w:rsidR="00202D1E" w:rsidRPr="00246ACC" w14:paraId="27F1F842" w14:textId="77777777" w:rsidTr="0032094F">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2D0B5CC0" w14:textId="77777777" w:rsidR="00202D1E" w:rsidRPr="00E63782" w:rsidRDefault="00202D1E" w:rsidP="0032094F">
            <w:pPr>
              <w:pStyle w:val="AP-Text"/>
              <w:rPr>
                <w:lang w:eastAsia="en-GB"/>
              </w:rPr>
            </w:pPr>
            <w:r w:rsidRPr="00E63782">
              <w:rPr>
                <w:lang w:eastAsia="en-GB"/>
              </w:rPr>
              <w:t xml:space="preserve">In year 8 (topic 8.1 Solids liquids and gases), students were introduced to the ideas in the kinetic theory and the movement of particles in a gas. This was revised in </w:t>
            </w:r>
            <w:r>
              <w:rPr>
                <w:lang w:eastAsia="en-GB"/>
              </w:rPr>
              <w:t>y</w:t>
            </w:r>
            <w:r w:rsidRPr="00E63782">
              <w:rPr>
                <w:lang w:eastAsia="en-GB"/>
              </w:rPr>
              <w:t>ear 10 (10.3 Density and change of state).</w:t>
            </w:r>
          </w:p>
        </w:tc>
      </w:tr>
      <w:tr w:rsidR="00202D1E" w:rsidRPr="00246ACC" w14:paraId="5B2069A4" w14:textId="77777777" w:rsidTr="0032094F">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8CDD2E6" w14:textId="77777777" w:rsidR="00202D1E" w:rsidRPr="00E63782" w:rsidRDefault="00202D1E" w:rsidP="0032094F">
            <w:pPr>
              <w:pStyle w:val="AP-Tableheadwhite"/>
              <w:rPr>
                <w:lang w:eastAsia="en-GB"/>
              </w:rPr>
            </w:pPr>
            <w:r w:rsidRPr="00E63782">
              <w:rPr>
                <w:lang w:eastAsia="en-GB"/>
              </w:rPr>
              <w:t>Topic overview</w:t>
            </w:r>
          </w:p>
        </w:tc>
      </w:tr>
      <w:tr w:rsidR="00202D1E" w:rsidRPr="00246ACC" w14:paraId="57E078C6" w14:textId="77777777" w:rsidTr="0032094F">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581993D" w14:textId="77777777" w:rsidR="00202D1E" w:rsidRPr="00E63782" w:rsidRDefault="00202D1E" w:rsidP="0032094F">
            <w:pPr>
              <w:pStyle w:val="AP-Text"/>
            </w:pPr>
            <w:r w:rsidRPr="00E63782">
              <w:t xml:space="preserve">Students will learn that the pressure exerted by a gas is due to the motion of the particles of the gas and how temperature changes produce changes in pressure at constant volume. They will also learn the relevance of absolute zero and the conversion between °C and Kelvin (K). Students studying separate physics will relate pressure and volume at </w:t>
            </w:r>
            <w:r>
              <w:t xml:space="preserve">a </w:t>
            </w:r>
            <w:r w:rsidRPr="00E63782">
              <w:t>constant temperature in terms of particle collisions with the walls of a container and quantitatively using the equation P</w:t>
            </w:r>
            <w:r w:rsidRPr="00E63782">
              <w:rPr>
                <w:vertAlign w:val="subscript"/>
              </w:rPr>
              <w:t>1</w:t>
            </w:r>
            <w:r w:rsidRPr="00E63782">
              <w:t xml:space="preserve"> x V</w:t>
            </w:r>
            <w:r w:rsidRPr="00E63782">
              <w:rPr>
                <w:vertAlign w:val="subscript"/>
              </w:rPr>
              <w:t>1</w:t>
            </w:r>
            <w:r w:rsidRPr="00E63782">
              <w:t xml:space="preserve"> = P</w:t>
            </w:r>
            <w:r w:rsidRPr="00E63782">
              <w:rPr>
                <w:vertAlign w:val="subscript"/>
              </w:rPr>
              <w:t xml:space="preserve">2 </w:t>
            </w:r>
            <w:r w:rsidRPr="00E63782">
              <w:t>X V</w:t>
            </w:r>
            <w:r w:rsidRPr="00E63782">
              <w:rPr>
                <w:vertAlign w:val="subscript"/>
              </w:rPr>
              <w:t xml:space="preserve">2 </w:t>
            </w:r>
            <w:r w:rsidRPr="00E63782">
              <w:t>and explain how doing work on a gas can raise the temperature of the gas.</w:t>
            </w:r>
          </w:p>
        </w:tc>
      </w:tr>
      <w:tr w:rsidR="00202D1E" w:rsidRPr="00246ACC" w14:paraId="0A6A3225" w14:textId="77777777" w:rsidTr="0032094F">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98625EF" w14:textId="77777777" w:rsidR="00202D1E" w:rsidRPr="00E63782" w:rsidRDefault="00202D1E" w:rsidP="0032094F">
            <w:pPr>
              <w:pStyle w:val="AP-Tableheadwhite"/>
              <w:rPr>
                <w:lang w:eastAsia="en-GB"/>
              </w:rPr>
            </w:pPr>
            <w:r w:rsidRPr="00E63782">
              <w:rPr>
                <w:lang w:eastAsia="en-GB"/>
              </w:rPr>
              <w:t>Topic progression</w:t>
            </w:r>
          </w:p>
        </w:tc>
      </w:tr>
      <w:tr w:rsidR="00202D1E" w:rsidRPr="00246ACC" w14:paraId="09EADE8E" w14:textId="77777777" w:rsidTr="0032094F">
        <w:trPr>
          <w:trHeight w:val="46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71273A2" w14:textId="77777777" w:rsidR="00202D1E" w:rsidRPr="00E63782" w:rsidRDefault="00202D1E" w:rsidP="0032094F">
            <w:pPr>
              <w:pStyle w:val="AP-Text"/>
              <w:rPr>
                <w:lang w:eastAsia="en-GB"/>
              </w:rPr>
            </w:pPr>
            <w:r w:rsidRPr="00E63782">
              <w:rPr>
                <w:lang w:eastAsia="en-GB"/>
              </w:rPr>
              <w:t>Kinetic theory of gases is applied quantitatively in topic 9 Thermodynamics</w:t>
            </w:r>
            <w:r>
              <w:rPr>
                <w:lang w:eastAsia="en-GB"/>
              </w:rPr>
              <w:t>,</w:t>
            </w:r>
            <w:r w:rsidRPr="00E63782">
              <w:rPr>
                <w:lang w:eastAsia="en-GB"/>
              </w:rPr>
              <w:t xml:space="preserve"> studied for paper 2 in Edexcel A level Physics</w:t>
            </w:r>
            <w:r>
              <w:rPr>
                <w:lang w:eastAsia="en-GB"/>
              </w:rPr>
              <w:t xml:space="preserve"> specification</w:t>
            </w:r>
            <w:r w:rsidRPr="00E63782">
              <w:rPr>
                <w:lang w:eastAsia="en-GB"/>
              </w:rPr>
              <w:t>.</w:t>
            </w:r>
          </w:p>
        </w:tc>
      </w:tr>
      <w:tr w:rsidR="00202D1E" w:rsidRPr="00246ACC" w14:paraId="50D2AD2F" w14:textId="77777777" w:rsidTr="0032094F">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26892C1" w14:textId="77777777" w:rsidR="00202D1E" w:rsidRPr="00E63782" w:rsidRDefault="00202D1E" w:rsidP="0032094F">
            <w:pPr>
              <w:pStyle w:val="AP-Tableheadwhite"/>
              <w:rPr>
                <w:lang w:eastAsia="en-GB"/>
              </w:rPr>
            </w:pPr>
            <w:r w:rsidRPr="00E63782">
              <w:rPr>
                <w:lang w:eastAsia="en-GB"/>
              </w:rPr>
              <w:t>Links to National Curriculum Programme of Study</w:t>
            </w:r>
          </w:p>
        </w:tc>
      </w:tr>
      <w:tr w:rsidR="00202D1E" w:rsidRPr="00246ACC" w14:paraId="7A4D0A2E" w14:textId="77777777" w:rsidTr="0032094F">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D4AD152" w14:textId="77777777" w:rsidR="00202D1E" w:rsidRPr="00E63782" w:rsidRDefault="00202D1E" w:rsidP="0032094F">
            <w:pPr>
              <w:pStyle w:val="AP-Bullet"/>
            </w:pPr>
            <w:r w:rsidRPr="00E63782">
              <w:t>Links between pressure and temperature of a gas at constant volume, related to the motion of its particles (qualitative).</w:t>
            </w:r>
          </w:p>
        </w:tc>
      </w:tr>
    </w:tbl>
    <w:p w14:paraId="788C8D47" w14:textId="77777777" w:rsidR="00202D1E" w:rsidRDefault="00202D1E" w:rsidP="0032094F">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202D1E" w:rsidRPr="00246ACC" w14:paraId="13BC6562" w14:textId="77777777" w:rsidTr="0032094F">
        <w:trPr>
          <w:trHeight w:val="284"/>
          <w:jc w:val="center"/>
        </w:trPr>
        <w:tc>
          <w:tcPr>
            <w:tcW w:w="13942" w:type="dxa"/>
            <w:gridSpan w:val="3"/>
            <w:shd w:val="clear" w:color="auto" w:fill="003057"/>
          </w:tcPr>
          <w:p w14:paraId="4314E5B0" w14:textId="77777777" w:rsidR="00202D1E" w:rsidRPr="00E63782" w:rsidRDefault="00202D1E" w:rsidP="0032094F">
            <w:pPr>
              <w:pStyle w:val="AP-Tableheadwhite"/>
            </w:pPr>
            <w:r w:rsidRPr="00E63782">
              <w:lastRenderedPageBreak/>
              <w:t>Links to Working Scientifically skills</w:t>
            </w:r>
          </w:p>
        </w:tc>
      </w:tr>
      <w:tr w:rsidR="00202D1E" w:rsidRPr="00246ACC" w14:paraId="3EB421F9" w14:textId="77777777" w:rsidTr="0032094F">
        <w:trPr>
          <w:trHeight w:val="675"/>
          <w:jc w:val="center"/>
        </w:trPr>
        <w:tc>
          <w:tcPr>
            <w:tcW w:w="13942" w:type="dxa"/>
            <w:gridSpan w:val="3"/>
            <w:shd w:val="clear" w:color="auto" w:fill="auto"/>
          </w:tcPr>
          <w:p w14:paraId="3D8A2F47" w14:textId="77777777" w:rsidR="00202D1E" w:rsidRPr="00E63782" w:rsidRDefault="00202D1E" w:rsidP="0032094F">
            <w:pPr>
              <w:pStyle w:val="AP-Text"/>
            </w:pPr>
            <w:r w:rsidRPr="00E63782">
              <w:rPr>
                <w:b/>
              </w:rPr>
              <w:t>Development of scientific thinking</w:t>
            </w:r>
            <w:r w:rsidRPr="00E63782">
              <w:t xml:space="preserve"> - use of models (kinetic theory and particle model) to make predictions and to develop scientific explanations and understanding of familiar and unfamiliar facts.</w:t>
            </w:r>
          </w:p>
          <w:p w14:paraId="794485FD" w14:textId="77777777" w:rsidR="00202D1E" w:rsidRPr="00E63782" w:rsidRDefault="00202D1E" w:rsidP="0032094F">
            <w:pPr>
              <w:pStyle w:val="AP-Text"/>
            </w:pPr>
            <w:r w:rsidRPr="00E63782">
              <w:rPr>
                <w:b/>
              </w:rPr>
              <w:t>Experimental skills and strategies</w:t>
            </w:r>
            <w:r w:rsidRPr="00E63782">
              <w:t xml:space="preserve"> - use scientific theories and explanations to develop hypotheses. Use appropriate measurement techniques and apparatus, to measure temperature, volume, and pressure</w:t>
            </w:r>
            <w:r>
              <w:t>,</w:t>
            </w:r>
            <w:r w:rsidRPr="00E63782">
              <w:t xml:space="preserve"> paying attention to accuracy and health and safety.</w:t>
            </w:r>
          </w:p>
          <w:p w14:paraId="54D53AE3" w14:textId="77777777" w:rsidR="00202D1E" w:rsidRPr="00E63782" w:rsidRDefault="00202D1E" w:rsidP="0032094F">
            <w:pPr>
              <w:pStyle w:val="AP-Text"/>
            </w:pPr>
            <w:r w:rsidRPr="00E63782">
              <w:rPr>
                <w:b/>
              </w:rPr>
              <w:t>Analysis and evaluation</w:t>
            </w:r>
            <w:r w:rsidRPr="00E63782">
              <w:t xml:space="preserve"> - present observations and data using appropriate methods, including tables and graphs. Interpret observations and data, including identifying patterns and using observations, measurements, and data to draw conclusions.</w:t>
            </w:r>
          </w:p>
          <w:p w14:paraId="1340F999" w14:textId="77777777" w:rsidR="00202D1E" w:rsidRPr="00E63782" w:rsidRDefault="00202D1E" w:rsidP="0032094F">
            <w:pPr>
              <w:pStyle w:val="AP-Text"/>
            </w:pPr>
            <w:r w:rsidRPr="00E63782">
              <w:rPr>
                <w:b/>
              </w:rPr>
              <w:t>Scientific vocabulary, quantities</w:t>
            </w:r>
            <w:r w:rsidRPr="00E63782">
              <w:t xml:space="preserve"> - use scientific vocabulary, terminology, and definitions – see </w:t>
            </w:r>
            <w:r w:rsidRPr="00E63782">
              <w:rPr>
                <w:i/>
                <w:iCs/>
              </w:rPr>
              <w:t>Literacy ideas and terminology</w:t>
            </w:r>
            <w:r w:rsidRPr="00E63782">
              <w:t xml:space="preserve">. Use SI units (e.g. </w:t>
            </w:r>
            <w:r w:rsidRPr="00E63782">
              <w:rPr>
                <w:vertAlign w:val="superscript"/>
              </w:rPr>
              <w:t>o</w:t>
            </w:r>
            <w:r w:rsidRPr="00E63782">
              <w:t>C, K, Pa, kg, g, mg; km, m, mm, cm</w:t>
            </w:r>
            <w:r w:rsidRPr="00E63782">
              <w:rPr>
                <w:vertAlign w:val="superscript"/>
              </w:rPr>
              <w:t>3</w:t>
            </w:r>
            <w:r w:rsidRPr="00E63782">
              <w:t>, kJ, J).</w:t>
            </w:r>
          </w:p>
        </w:tc>
      </w:tr>
      <w:tr w:rsidR="00202D1E" w:rsidRPr="00246ACC" w14:paraId="15801D9E" w14:textId="77777777" w:rsidTr="0032094F">
        <w:trPr>
          <w:trHeight w:val="156"/>
          <w:jc w:val="center"/>
        </w:trPr>
        <w:tc>
          <w:tcPr>
            <w:tcW w:w="4647" w:type="dxa"/>
            <w:shd w:val="clear" w:color="auto" w:fill="003057"/>
          </w:tcPr>
          <w:p w14:paraId="1F881A90" w14:textId="77777777" w:rsidR="00202D1E" w:rsidRPr="00E63782" w:rsidRDefault="00202D1E" w:rsidP="0032094F">
            <w:pPr>
              <w:pStyle w:val="AP-Tableheadwhite"/>
            </w:pPr>
            <w:r w:rsidRPr="00E63782">
              <w:t xml:space="preserve">Details of practicals  </w:t>
            </w:r>
          </w:p>
        </w:tc>
        <w:tc>
          <w:tcPr>
            <w:tcW w:w="4647" w:type="dxa"/>
            <w:shd w:val="clear" w:color="auto" w:fill="003057"/>
          </w:tcPr>
          <w:p w14:paraId="436FB644" w14:textId="77777777" w:rsidR="00202D1E" w:rsidRPr="00E63782" w:rsidRDefault="00202D1E" w:rsidP="0032094F">
            <w:pPr>
              <w:pStyle w:val="AP-Tableheadwhite"/>
            </w:pPr>
            <w:r w:rsidRPr="00E63782">
              <w:t xml:space="preserve">Misconceptions </w:t>
            </w:r>
          </w:p>
        </w:tc>
        <w:tc>
          <w:tcPr>
            <w:tcW w:w="4648" w:type="dxa"/>
            <w:shd w:val="clear" w:color="auto" w:fill="003057"/>
          </w:tcPr>
          <w:p w14:paraId="2FB03222" w14:textId="77777777" w:rsidR="00202D1E" w:rsidRPr="00E63782" w:rsidRDefault="00202D1E" w:rsidP="0032094F">
            <w:pPr>
              <w:pStyle w:val="AP-Tableheadwhite"/>
            </w:pPr>
            <w:r w:rsidRPr="00E63782">
              <w:t xml:space="preserve">Future Ready </w:t>
            </w:r>
          </w:p>
        </w:tc>
      </w:tr>
      <w:tr w:rsidR="00202D1E" w:rsidRPr="00246ACC" w14:paraId="7A9340F1" w14:textId="77777777" w:rsidTr="0032094F">
        <w:trPr>
          <w:trHeight w:val="675"/>
          <w:jc w:val="center"/>
        </w:trPr>
        <w:tc>
          <w:tcPr>
            <w:tcW w:w="4647" w:type="dxa"/>
            <w:shd w:val="clear" w:color="auto" w:fill="auto"/>
          </w:tcPr>
          <w:p w14:paraId="6EFCF303" w14:textId="77777777" w:rsidR="00202D1E" w:rsidRPr="0032094F" w:rsidRDefault="00202D1E" w:rsidP="0032094F">
            <w:pPr>
              <w:pStyle w:val="AP-Text"/>
              <w:rPr>
                <w:b/>
                <w:bCs/>
                <w:lang w:eastAsia="en-GB"/>
              </w:rPr>
            </w:pPr>
            <w:r w:rsidRPr="0032094F">
              <w:rPr>
                <w:b/>
                <w:bCs/>
                <w:lang w:eastAsia="en-GB"/>
              </w:rPr>
              <w:t>Possible practicals include:</w:t>
            </w:r>
          </w:p>
          <w:p w14:paraId="7903B844" w14:textId="77777777" w:rsidR="00202D1E" w:rsidRDefault="00202D1E" w:rsidP="0032094F">
            <w:pPr>
              <w:pStyle w:val="AP-Bullet"/>
            </w:pPr>
            <w:r w:rsidRPr="00E63782">
              <w:t>Use syringes</w:t>
            </w:r>
            <w:r>
              <w:t xml:space="preserve"> so</w:t>
            </w:r>
            <w:r w:rsidRPr="00E63782">
              <w:t xml:space="preserve"> students feel </w:t>
            </w:r>
            <w:r>
              <w:t xml:space="preserve">the </w:t>
            </w:r>
            <w:r w:rsidRPr="00E63782">
              <w:t>pressure exerted when the syringe is pushed in.</w:t>
            </w:r>
          </w:p>
          <w:p w14:paraId="1EC10469" w14:textId="77777777" w:rsidR="00202D1E" w:rsidRPr="00E5079E" w:rsidRDefault="00202D1E" w:rsidP="0032094F">
            <w:pPr>
              <w:pStyle w:val="AP-Text"/>
              <w:rPr>
                <w:lang w:eastAsia="en-GB"/>
              </w:rPr>
            </w:pPr>
          </w:p>
          <w:p w14:paraId="6DD305C9" w14:textId="77777777" w:rsidR="00202D1E" w:rsidRPr="00E5079E" w:rsidRDefault="00202D1E" w:rsidP="0032094F">
            <w:pPr>
              <w:pStyle w:val="AP-Text"/>
              <w:rPr>
                <w:b/>
                <w:bCs/>
                <w:lang w:eastAsia="en-GB"/>
              </w:rPr>
            </w:pPr>
            <w:r w:rsidRPr="00E5079E">
              <w:rPr>
                <w:b/>
                <w:bCs/>
                <w:lang w:eastAsia="en-GB"/>
              </w:rPr>
              <w:t xml:space="preserve">Physics only </w:t>
            </w:r>
          </w:p>
          <w:p w14:paraId="5391E176" w14:textId="77777777" w:rsidR="00202D1E" w:rsidRPr="00E63782" w:rsidRDefault="00202D1E" w:rsidP="0032094F">
            <w:pPr>
              <w:pStyle w:val="AP-Bullet"/>
            </w:pPr>
            <w:r w:rsidRPr="00E63782">
              <w:t>Large syringe sealed held vertically on a block and weights added to push the syringe in. Weight gives pressure exerted and volume of air as pressure increased measured from syringe.</w:t>
            </w:r>
          </w:p>
        </w:tc>
        <w:tc>
          <w:tcPr>
            <w:tcW w:w="4647" w:type="dxa"/>
            <w:shd w:val="clear" w:color="auto" w:fill="auto"/>
          </w:tcPr>
          <w:p w14:paraId="1E834602" w14:textId="77777777" w:rsidR="00202D1E" w:rsidRPr="007C2AE6" w:rsidRDefault="00202D1E" w:rsidP="0032094F">
            <w:pPr>
              <w:pStyle w:val="AP-Bullet"/>
            </w:pPr>
            <w:r w:rsidRPr="007C2AE6">
              <w:t>In examination answers, students often refer to the gas rather than the moving particles that make up the gas. Show students models and videos of particle motion.</w:t>
            </w:r>
          </w:p>
        </w:tc>
        <w:tc>
          <w:tcPr>
            <w:tcW w:w="4648" w:type="dxa"/>
            <w:shd w:val="clear" w:color="auto" w:fill="auto"/>
          </w:tcPr>
          <w:p w14:paraId="2D2181E9" w14:textId="77777777" w:rsidR="00202D1E" w:rsidRPr="0032094F" w:rsidRDefault="00202D1E" w:rsidP="0032094F">
            <w:pPr>
              <w:pStyle w:val="AP-Text"/>
              <w:rPr>
                <w:b/>
                <w:bCs/>
              </w:rPr>
            </w:pPr>
            <w:r w:rsidRPr="0032094F">
              <w:rPr>
                <w:b/>
                <w:bCs/>
              </w:rPr>
              <w:t xml:space="preserve">Key Stage 4 Step 8 </w:t>
            </w:r>
          </w:p>
          <w:p w14:paraId="7981908C" w14:textId="77777777" w:rsidR="00202D1E" w:rsidRPr="00E5079E" w:rsidRDefault="00202D1E" w:rsidP="0032094F">
            <w:pPr>
              <w:pStyle w:val="AP-Text"/>
            </w:pPr>
            <w:r w:rsidRPr="0032094F">
              <w:rPr>
                <w:b/>
                <w:bCs/>
              </w:rPr>
              <w:t>Forward thinkers can:</w:t>
            </w:r>
            <w:r>
              <w:t xml:space="preserve"> </w:t>
            </w:r>
            <w:r w:rsidRPr="00E63782">
              <w:t>Build patterns and links between data and ideas when using experimental data to find absolute zero.</w:t>
            </w:r>
          </w:p>
        </w:tc>
      </w:tr>
    </w:tbl>
    <w:p w14:paraId="7E2F67F1" w14:textId="77777777" w:rsidR="00202D1E" w:rsidRDefault="00202D1E" w:rsidP="0032094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246ACC" w14:paraId="4F3FBDC8" w14:textId="77777777" w:rsidTr="003B637E">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7BB37545" w14:textId="77777777" w:rsidR="00202D1E" w:rsidRPr="00E63782" w:rsidRDefault="00202D1E" w:rsidP="006A4B79">
            <w:pPr>
              <w:pStyle w:val="AP-Tableheadblack"/>
            </w:pPr>
            <w:r w:rsidRPr="00E63782">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2EA6C77C" w14:textId="77777777" w:rsidR="00202D1E" w:rsidRPr="00E63782" w:rsidRDefault="00202D1E" w:rsidP="006A4B79">
            <w:pPr>
              <w:pStyle w:val="AP-Tableheadblack"/>
            </w:pPr>
            <w:r w:rsidRPr="00E63782">
              <w:rPr>
                <w:rFonts w:eastAsia="Times New Roman"/>
                <w:lang w:eastAsia="en-GB"/>
              </w:rPr>
              <w:t>Broadening curriculum</w:t>
            </w:r>
          </w:p>
        </w:tc>
      </w:tr>
      <w:tr w:rsidR="00202D1E" w:rsidRPr="00246ACC" w14:paraId="32ED3A9D" w14:textId="77777777" w:rsidTr="003B637E">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5B608469" w14:textId="77777777" w:rsidR="00202D1E" w:rsidRPr="003B637E" w:rsidRDefault="00202D1E" w:rsidP="006A4B79">
            <w:pPr>
              <w:pStyle w:val="AP-Text"/>
              <w:rPr>
                <w:b/>
                <w:bCs/>
              </w:rPr>
            </w:pPr>
            <w:r w:rsidRPr="003B637E">
              <w:rPr>
                <w:b/>
                <w:bCs/>
                <w:lang w:eastAsia="en-GB"/>
              </w:rPr>
              <w:t>Idea:</w:t>
            </w:r>
            <w:r w:rsidRPr="003B637E">
              <w:rPr>
                <w:b/>
                <w:bCs/>
              </w:rPr>
              <w:t xml:space="preserve"> </w:t>
            </w:r>
          </w:p>
          <w:p w14:paraId="313E7F94" w14:textId="7D92F78F" w:rsidR="00202D1E" w:rsidRPr="006A4B79" w:rsidRDefault="00202D1E" w:rsidP="006A4B79">
            <w:pPr>
              <w:pStyle w:val="AP-Bullet"/>
            </w:pPr>
            <w:r w:rsidRPr="006A4B79">
              <w:t>Find the following words in the word search</w:t>
            </w:r>
            <w:r w:rsidR="006A4B79" w:rsidRPr="006A4B79">
              <w:t xml:space="preserve"> </w:t>
            </w:r>
            <w:r w:rsidR="006A4B79">
              <w:br/>
            </w:r>
            <w:r w:rsidRPr="006A4B79">
              <w:t>Kelvin / Celsius / absolute / zero / volume / pressure. Atom.</w:t>
            </w:r>
          </w:p>
          <w:p w14:paraId="45B12536" w14:textId="77777777" w:rsidR="00202D1E" w:rsidRDefault="00202D1E" w:rsidP="003B637E">
            <w:pPr>
              <w:pStyle w:val="AP-Text"/>
              <w:rPr>
                <w:lang w:eastAsia="en-GB"/>
              </w:rPr>
            </w:pPr>
            <w:r w:rsidRPr="00E63782">
              <w:rPr>
                <w:lang w:eastAsia="en-GB"/>
              </w:rPr>
              <w:t xml:space="preserve"> </w:t>
            </w:r>
          </w:p>
          <w:p w14:paraId="37ED574B" w14:textId="640F3515" w:rsidR="00202D1E" w:rsidRPr="003B637E" w:rsidRDefault="003B637E" w:rsidP="003B637E">
            <w:pPr>
              <w:pStyle w:val="AP-Text"/>
              <w:rPr>
                <w:b/>
                <w:bCs/>
                <w:lang w:eastAsia="en-GB"/>
              </w:rPr>
            </w:pPr>
            <w:r w:rsidRPr="003B637E">
              <w:rPr>
                <w:b/>
                <w:bCs/>
                <w:lang w:eastAsia="en-GB"/>
              </w:rPr>
              <w:t xml:space="preserve"> </w:t>
            </w:r>
            <w:r w:rsidR="00202D1E" w:rsidRPr="003B637E">
              <w:rPr>
                <w:b/>
                <w:bCs/>
                <w:lang w:eastAsia="en-GB"/>
              </w:rPr>
              <w:t>Word search                       Answer</w:t>
            </w:r>
          </w:p>
          <w:p w14:paraId="273AA772" w14:textId="77777777" w:rsidR="00202D1E" w:rsidRPr="00E63782" w:rsidRDefault="00202D1E" w:rsidP="003B637E">
            <w:pPr>
              <w:pStyle w:val="AP-Text"/>
              <w:rPr>
                <w:lang w:eastAsia="en-GB"/>
              </w:rPr>
            </w:pPr>
            <w:r w:rsidRPr="00E63782">
              <w:rPr>
                <w:noProof/>
                <w:lang w:eastAsia="ja-JP"/>
              </w:rPr>
              <w:drawing>
                <wp:anchor distT="0" distB="0" distL="114300" distR="114300" simplePos="0" relativeHeight="251663360" behindDoc="1" locked="0" layoutInCell="1" allowOverlap="1" wp14:anchorId="66B4849E" wp14:editId="36509B3C">
                  <wp:simplePos x="0" y="0"/>
                  <wp:positionH relativeFrom="column">
                    <wp:posOffset>1539240</wp:posOffset>
                  </wp:positionH>
                  <wp:positionV relativeFrom="paragraph">
                    <wp:posOffset>19050</wp:posOffset>
                  </wp:positionV>
                  <wp:extent cx="1282065" cy="939800"/>
                  <wp:effectExtent l="0" t="0" r="0" b="0"/>
                  <wp:wrapTight wrapText="bothSides">
                    <wp:wrapPolygon edited="0">
                      <wp:start x="0" y="0"/>
                      <wp:lineTo x="0" y="21016"/>
                      <wp:lineTo x="21183" y="21016"/>
                      <wp:lineTo x="21183" y="0"/>
                      <wp:lineTo x="0" y="0"/>
                    </wp:wrapPolygon>
                  </wp:wrapTight>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1282065" cy="939800"/>
                          </a:xfrm>
                          <a:prstGeom prst="rect">
                            <a:avLst/>
                          </a:prstGeom>
                        </pic:spPr>
                      </pic:pic>
                    </a:graphicData>
                  </a:graphic>
                  <wp14:sizeRelH relativeFrom="page">
                    <wp14:pctWidth>0</wp14:pctWidth>
                  </wp14:sizeRelH>
                  <wp14:sizeRelV relativeFrom="page">
                    <wp14:pctHeight>0</wp14:pctHeight>
                  </wp14:sizeRelV>
                </wp:anchor>
              </w:drawing>
            </w:r>
            <w:r w:rsidRPr="00E63782">
              <w:rPr>
                <w:noProof/>
                <w:lang w:eastAsia="ja-JP"/>
              </w:rPr>
              <w:drawing>
                <wp:inline distT="0" distB="0" distL="0" distR="0" wp14:anchorId="4D600D9C" wp14:editId="78F6F814">
                  <wp:extent cx="1250066" cy="885463"/>
                  <wp:effectExtent l="0" t="0" r="7620" b="0"/>
                  <wp:docPr id="40" name="Picture 40" descr="A screen shot of a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 shot of a game&#10;&#10;Description automatically generated with low confidence"/>
                          <pic:cNvPicPr/>
                        </pic:nvPicPr>
                        <pic:blipFill>
                          <a:blip r:embed="rId72"/>
                          <a:stretch>
                            <a:fillRect/>
                          </a:stretch>
                        </pic:blipFill>
                        <pic:spPr>
                          <a:xfrm>
                            <a:off x="0" y="0"/>
                            <a:ext cx="1249136" cy="884805"/>
                          </a:xfrm>
                          <a:prstGeom prst="rect">
                            <a:avLst/>
                          </a:prstGeom>
                        </pic:spPr>
                      </pic:pic>
                    </a:graphicData>
                  </a:graphic>
                </wp:inline>
              </w:drawing>
            </w:r>
            <w:r w:rsidRPr="00E63782">
              <w:rPr>
                <w:lang w:eastAsia="en-GB"/>
              </w:rPr>
              <w:t xml:space="preserve">    </w:t>
            </w:r>
          </w:p>
          <w:p w14:paraId="10369A08" w14:textId="77777777" w:rsidR="00202D1E" w:rsidRPr="00E63782" w:rsidRDefault="00202D1E" w:rsidP="003B637E">
            <w:pPr>
              <w:pStyle w:val="AP-Text"/>
              <w:rPr>
                <w:lang w:eastAsia="en-GB"/>
              </w:rPr>
            </w:pPr>
            <w:r w:rsidRPr="00E63782">
              <w:rPr>
                <w:lang w:eastAsia="en-GB"/>
              </w:rPr>
              <w:t xml:space="preserve">                                         </w:t>
            </w:r>
          </w:p>
          <w:p w14:paraId="19BFE1AD" w14:textId="77777777" w:rsidR="00202D1E" w:rsidRPr="003B637E" w:rsidRDefault="00202D1E" w:rsidP="003B637E">
            <w:pPr>
              <w:pStyle w:val="AP-Text"/>
              <w:rPr>
                <w:b/>
                <w:bCs/>
              </w:rPr>
            </w:pPr>
            <w:r w:rsidRPr="003B637E">
              <w:rPr>
                <w:b/>
                <w:bCs/>
              </w:rPr>
              <w:t>Key words:</w:t>
            </w:r>
          </w:p>
          <w:p w14:paraId="7141693C" w14:textId="77777777" w:rsidR="00202D1E" w:rsidRPr="00AF3746" w:rsidRDefault="00202D1E" w:rsidP="003B637E">
            <w:pPr>
              <w:pStyle w:val="AP-Text"/>
            </w:pPr>
            <w:r w:rsidRPr="003B637E">
              <w:rPr>
                <w:b/>
                <w:bCs/>
              </w:rPr>
              <w:t>Tier 1:</w:t>
            </w:r>
            <w:r w:rsidRPr="00E63782">
              <w:t xml:space="preserve"> Particle, atom molecule, gas, pressure, volume, temperature.</w:t>
            </w:r>
          </w:p>
          <w:p w14:paraId="756F1642" w14:textId="77777777" w:rsidR="00202D1E" w:rsidRPr="00E5079E" w:rsidRDefault="00202D1E" w:rsidP="003B637E">
            <w:pPr>
              <w:pStyle w:val="AP-Text"/>
            </w:pPr>
            <w:r w:rsidRPr="003B637E">
              <w:rPr>
                <w:b/>
                <w:bCs/>
              </w:rPr>
              <w:t>Tier 3:</w:t>
            </w:r>
            <w:r w:rsidRPr="00E63782">
              <w:t xml:space="preserve"> Absolute zero,</w:t>
            </w:r>
            <w:r w:rsidRPr="00E63782" w:rsidDel="000F2D2E">
              <w:t xml:space="preserve"> </w:t>
            </w:r>
            <w:r w:rsidRPr="00E63782">
              <w:t>pascal.</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41B5DEBB" w14:textId="77777777" w:rsidR="00202D1E" w:rsidRPr="006A4B79" w:rsidRDefault="00202D1E" w:rsidP="006A4B79">
            <w:pPr>
              <w:pStyle w:val="AP-Text"/>
              <w:rPr>
                <w:b/>
                <w:bCs/>
                <w:lang w:eastAsia="en-GB"/>
              </w:rPr>
            </w:pPr>
            <w:r w:rsidRPr="006A4B79">
              <w:rPr>
                <w:b/>
                <w:bCs/>
                <w:lang w:eastAsia="en-GB"/>
              </w:rPr>
              <w:t>Notable scientists:</w:t>
            </w:r>
          </w:p>
          <w:p w14:paraId="792E9667" w14:textId="77777777" w:rsidR="00202D1E" w:rsidRPr="00E63782" w:rsidRDefault="00202D1E" w:rsidP="006A4B79">
            <w:pPr>
              <w:pStyle w:val="AP-Text"/>
              <w:rPr>
                <w:iCs/>
                <w:lang w:eastAsia="en-GB"/>
              </w:rPr>
            </w:pPr>
            <w:r w:rsidRPr="006A4B79">
              <w:rPr>
                <w:b/>
                <w:bCs/>
                <w:iCs/>
                <w:lang w:eastAsia="en-GB"/>
              </w:rPr>
              <w:t>Anders Celcius</w:t>
            </w:r>
            <w:r w:rsidRPr="00E63782">
              <w:rPr>
                <w:iCs/>
                <w:lang w:eastAsia="en-GB"/>
              </w:rPr>
              <w:t xml:space="preserve"> (1701-1744)</w:t>
            </w:r>
            <w:r>
              <w:rPr>
                <w:iCs/>
                <w:lang w:eastAsia="en-GB"/>
              </w:rPr>
              <w:t xml:space="preserve"> -p</w:t>
            </w:r>
            <w:r w:rsidRPr="007C2AE6">
              <w:rPr>
                <w:iCs/>
              </w:rPr>
              <w:t>roposed the Celsius temperature scale. His thermometer was calibrated with a value of 0 for the boiling point of water and 100 for the freezing point.</w:t>
            </w:r>
          </w:p>
          <w:p w14:paraId="0B4CF1E5" w14:textId="77777777" w:rsidR="00202D1E" w:rsidRPr="00E63782" w:rsidRDefault="00202D1E" w:rsidP="006A4B79">
            <w:pPr>
              <w:pStyle w:val="AP-Text"/>
              <w:rPr>
                <w:iCs/>
                <w:lang w:eastAsia="en-GB"/>
              </w:rPr>
            </w:pPr>
            <w:r w:rsidRPr="006A4B79">
              <w:rPr>
                <w:b/>
                <w:bCs/>
                <w:iCs/>
                <w:lang w:eastAsia="en-GB"/>
              </w:rPr>
              <w:t>William Thomson 1</w:t>
            </w:r>
            <w:r w:rsidRPr="006A4B79">
              <w:rPr>
                <w:b/>
                <w:bCs/>
                <w:iCs/>
                <w:vertAlign w:val="superscript"/>
                <w:lang w:eastAsia="en-GB"/>
              </w:rPr>
              <w:t>st</w:t>
            </w:r>
            <w:r w:rsidRPr="006A4B79">
              <w:rPr>
                <w:b/>
                <w:bCs/>
                <w:iCs/>
                <w:lang w:eastAsia="en-GB"/>
              </w:rPr>
              <w:t xml:space="preserve"> Baron Kelvin</w:t>
            </w:r>
            <w:r w:rsidRPr="00E63782">
              <w:rPr>
                <w:iCs/>
                <w:lang w:eastAsia="en-GB"/>
              </w:rPr>
              <w:t xml:space="preserve"> (1824-1907)</w:t>
            </w:r>
            <w:r>
              <w:rPr>
                <w:iCs/>
                <w:lang w:eastAsia="en-GB"/>
              </w:rPr>
              <w:t xml:space="preserve"> - determined the correct value for Absolute Zero. Kelvin scale is named after him. </w:t>
            </w:r>
          </w:p>
          <w:p w14:paraId="21E89710" w14:textId="77777777" w:rsidR="00202D1E" w:rsidRPr="00E63782" w:rsidRDefault="00202D1E" w:rsidP="006A4B79">
            <w:pPr>
              <w:pStyle w:val="AP-Text"/>
              <w:rPr>
                <w:lang w:eastAsia="en-GB"/>
              </w:rPr>
            </w:pPr>
          </w:p>
          <w:p w14:paraId="72F8157B" w14:textId="77777777" w:rsidR="00202D1E" w:rsidRPr="006A4B79" w:rsidRDefault="00202D1E" w:rsidP="006A4B79">
            <w:pPr>
              <w:pStyle w:val="AP-Text"/>
              <w:rPr>
                <w:b/>
                <w:bCs/>
                <w:lang w:eastAsia="en-GB"/>
              </w:rPr>
            </w:pPr>
            <w:r w:rsidRPr="006A4B79">
              <w:rPr>
                <w:b/>
                <w:bCs/>
                <w:lang w:eastAsia="en-GB"/>
              </w:rPr>
              <w:t>STEM careers:</w:t>
            </w:r>
            <w:r w:rsidRPr="006A4B79">
              <w:rPr>
                <w:b/>
                <w:bCs/>
              </w:rPr>
              <w:t xml:space="preserve"> </w:t>
            </w:r>
          </w:p>
          <w:p w14:paraId="325CF344" w14:textId="77777777" w:rsidR="00202D1E" w:rsidRPr="00E63782" w:rsidRDefault="00202D1E" w:rsidP="006A4B79">
            <w:pPr>
              <w:pStyle w:val="AP-Text"/>
              <w:rPr>
                <w:iCs/>
              </w:rPr>
            </w:pPr>
            <w:r w:rsidRPr="00E63782">
              <w:rPr>
                <w:iCs/>
              </w:rPr>
              <w:t>Conservationist, marine biologist, weather forecaster, zoologist.</w:t>
            </w:r>
            <w:r>
              <w:rPr>
                <w:iCs/>
              </w:rPr>
              <w:t xml:space="preserve"> More information </w:t>
            </w:r>
            <w:hyperlink r:id="rId73" w:history="1">
              <w:r w:rsidRPr="008029DE">
                <w:rPr>
                  <w:rStyle w:val="Hyperlink"/>
                  <w:rFonts w:cs="Open Sans"/>
                  <w:iCs/>
                  <w:szCs w:val="24"/>
                </w:rPr>
                <w:t>here</w:t>
              </w:r>
            </w:hyperlink>
            <w:r>
              <w:rPr>
                <w:iCs/>
              </w:rPr>
              <w:t>.</w:t>
            </w:r>
          </w:p>
        </w:tc>
      </w:tr>
    </w:tbl>
    <w:p w14:paraId="51EE7ABE" w14:textId="77777777" w:rsidR="00202D1E" w:rsidRDefault="00202D1E" w:rsidP="003B637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09"/>
        <w:gridCol w:w="5257"/>
        <w:gridCol w:w="4326"/>
      </w:tblGrid>
      <w:tr w:rsidR="00202D1E" w:rsidRPr="00246ACC" w14:paraId="79AA3F8D" w14:textId="77777777" w:rsidTr="003B637E">
        <w:trPr>
          <w:jc w:val="center"/>
        </w:trPr>
        <w:tc>
          <w:tcPr>
            <w:tcW w:w="4393" w:type="dxa"/>
            <w:tcBorders>
              <w:top w:val="single" w:sz="4" w:space="0" w:color="auto"/>
              <w:left w:val="single" w:sz="4" w:space="0" w:color="auto"/>
              <w:bottom w:val="single" w:sz="4" w:space="0" w:color="auto"/>
              <w:right w:val="single" w:sz="4" w:space="0" w:color="auto"/>
            </w:tcBorders>
            <w:shd w:val="clear" w:color="auto" w:fill="003057"/>
            <w:hideMark/>
          </w:tcPr>
          <w:p w14:paraId="04DD8D46" w14:textId="367465DC" w:rsidR="00202D1E" w:rsidRPr="003B637E" w:rsidRDefault="00202D1E" w:rsidP="003B637E">
            <w:pPr>
              <w:pStyle w:val="AP-Tableheadwhite"/>
              <w:rPr>
                <w:lang w:eastAsia="en-GB"/>
              </w:rPr>
            </w:pPr>
            <w:r w:rsidRPr="00E63782">
              <w:rPr>
                <w:lang w:eastAsia="en-GB"/>
              </w:rPr>
              <w:lastRenderedPageBreak/>
              <w:t>Learning objectives</w:t>
            </w:r>
          </w:p>
        </w:tc>
        <w:tc>
          <w:tcPr>
            <w:tcW w:w="5238" w:type="dxa"/>
            <w:tcBorders>
              <w:top w:val="single" w:sz="4" w:space="0" w:color="auto"/>
              <w:left w:val="single" w:sz="4" w:space="0" w:color="auto"/>
              <w:bottom w:val="single" w:sz="4" w:space="0" w:color="auto"/>
              <w:right w:val="single" w:sz="4" w:space="0" w:color="auto"/>
            </w:tcBorders>
            <w:shd w:val="clear" w:color="auto" w:fill="003057"/>
            <w:hideMark/>
          </w:tcPr>
          <w:p w14:paraId="42815F44" w14:textId="2A746CBC" w:rsidR="00202D1E" w:rsidRPr="00E63782" w:rsidRDefault="00202D1E" w:rsidP="003B637E">
            <w:pPr>
              <w:pStyle w:val="AP-Tableheadwhite"/>
              <w:rPr>
                <w:lang w:eastAsia="en-GB"/>
              </w:rPr>
            </w:pPr>
            <w:r w:rsidRPr="00E63782">
              <w:rPr>
                <w:lang w:eastAsia="en-GB"/>
              </w:rPr>
              <w:t>Teaching ideas / links to resources </w:t>
            </w:r>
            <w:r w:rsidRPr="00E63782">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78308D50" w14:textId="4F7C2A88" w:rsidR="00202D1E" w:rsidRPr="00E63782" w:rsidRDefault="00202D1E" w:rsidP="003B637E">
            <w:pPr>
              <w:pStyle w:val="AP-Tableheadwhite"/>
            </w:pPr>
            <w:r w:rsidRPr="00E63782">
              <w:rPr>
                <w:rStyle w:val="normaltextrun"/>
                <w:bCs/>
              </w:rPr>
              <w:t>Indicative success criteria  </w:t>
            </w:r>
            <w:r w:rsidRPr="00E63782">
              <w:rPr>
                <w:rStyle w:val="eop"/>
              </w:rPr>
              <w:t> </w:t>
            </w:r>
          </w:p>
        </w:tc>
      </w:tr>
      <w:tr w:rsidR="00202D1E" w:rsidRPr="00246ACC" w14:paraId="19617751" w14:textId="77777777" w:rsidTr="003B637E">
        <w:trPr>
          <w:trHeight w:val="645"/>
          <w:jc w:val="center"/>
        </w:trPr>
        <w:tc>
          <w:tcPr>
            <w:tcW w:w="4393" w:type="dxa"/>
            <w:tcBorders>
              <w:top w:val="single" w:sz="4" w:space="0" w:color="auto"/>
              <w:left w:val="single" w:sz="4" w:space="0" w:color="auto"/>
              <w:bottom w:val="single" w:sz="4" w:space="0" w:color="auto"/>
              <w:right w:val="single" w:sz="4" w:space="0" w:color="auto"/>
            </w:tcBorders>
          </w:tcPr>
          <w:p w14:paraId="1355106B" w14:textId="77777777" w:rsidR="00202D1E" w:rsidRPr="003B637E" w:rsidRDefault="00202D1E" w:rsidP="003B637E">
            <w:pPr>
              <w:pStyle w:val="AP-Text"/>
              <w:rPr>
                <w:b/>
                <w:bCs/>
              </w:rPr>
            </w:pPr>
            <w:r w:rsidRPr="003B637E">
              <w:rPr>
                <w:b/>
                <w:bCs/>
              </w:rPr>
              <w:t>Gases</w:t>
            </w:r>
          </w:p>
          <w:p w14:paraId="416386A7" w14:textId="77777777" w:rsidR="00202D1E" w:rsidRDefault="00202D1E" w:rsidP="003B637E">
            <w:pPr>
              <w:pStyle w:val="AP-Text"/>
              <w:rPr>
                <w:bCs/>
              </w:rPr>
            </w:pPr>
            <w:r w:rsidRPr="00E5079E">
              <w:rPr>
                <w:bCs/>
              </w:rPr>
              <w:t>(Spec points: 14.12 -</w:t>
            </w:r>
            <w:r>
              <w:rPr>
                <w:bCs/>
              </w:rPr>
              <w:t xml:space="preserve"> </w:t>
            </w:r>
            <w:r w:rsidRPr="00E5079E">
              <w:rPr>
                <w:bCs/>
              </w:rPr>
              <w:t>14.15)</w:t>
            </w:r>
          </w:p>
          <w:p w14:paraId="22318DD6" w14:textId="77777777" w:rsidR="00202D1E" w:rsidRPr="00E5079E" w:rsidRDefault="00202D1E" w:rsidP="003B637E">
            <w:pPr>
              <w:pStyle w:val="AP-Text"/>
              <w:rPr>
                <w:bCs/>
              </w:rPr>
            </w:pPr>
          </w:p>
          <w:p w14:paraId="621B0410" w14:textId="77777777" w:rsidR="00202D1E" w:rsidRPr="00E63782" w:rsidRDefault="00202D1E" w:rsidP="003B637E">
            <w:pPr>
              <w:pStyle w:val="AP-Bullet"/>
            </w:pPr>
            <w:r w:rsidRPr="00E63782">
              <w:t>Understand that the physical properties of a gas are linked to the motion of its particles.</w:t>
            </w:r>
          </w:p>
          <w:p w14:paraId="4177B1EE" w14:textId="77777777" w:rsidR="00202D1E" w:rsidRPr="00E63782" w:rsidRDefault="00202D1E" w:rsidP="003B637E">
            <w:pPr>
              <w:pStyle w:val="AP-Bullet"/>
            </w:pPr>
            <w:r w:rsidRPr="00E63782">
              <w:t>Understand that changing the temperature of a gas changes the velocity of the particles and this changes the pressure if the volume is constant.</w:t>
            </w:r>
          </w:p>
          <w:p w14:paraId="27F1C251" w14:textId="77777777" w:rsidR="00202D1E" w:rsidRPr="00E63782" w:rsidRDefault="00202D1E" w:rsidP="003B637E">
            <w:pPr>
              <w:pStyle w:val="AP-Bullet"/>
            </w:pPr>
            <w:r w:rsidRPr="00E63782">
              <w:t>Understand that particles stop moving at absolute zero (−273 °C).</w:t>
            </w:r>
          </w:p>
          <w:p w14:paraId="3CA80133" w14:textId="32587D16" w:rsidR="00202D1E" w:rsidRPr="003B637E" w:rsidRDefault="00202D1E" w:rsidP="00D82CB4">
            <w:pPr>
              <w:pStyle w:val="AP-Bullet"/>
            </w:pPr>
            <w:r w:rsidRPr="00E63782">
              <w:t>Be able to convert between Celsius and Kelvin.</w:t>
            </w:r>
          </w:p>
        </w:tc>
        <w:tc>
          <w:tcPr>
            <w:tcW w:w="5238" w:type="dxa"/>
            <w:tcBorders>
              <w:top w:val="single" w:sz="4" w:space="0" w:color="auto"/>
              <w:left w:val="single" w:sz="4" w:space="0" w:color="auto"/>
              <w:bottom w:val="single" w:sz="4" w:space="0" w:color="auto"/>
              <w:right w:val="single" w:sz="4" w:space="0" w:color="auto"/>
            </w:tcBorders>
          </w:tcPr>
          <w:p w14:paraId="1442D18E" w14:textId="77777777" w:rsidR="00202D1E" w:rsidRPr="00E63782" w:rsidRDefault="00202D1E" w:rsidP="003B637E">
            <w:pPr>
              <w:pStyle w:val="AP-Bullet"/>
            </w:pPr>
            <w:r w:rsidRPr="00E63782">
              <w:t xml:space="preserve">Demonstrate that a gas exerts pressure using collapsing can. </w:t>
            </w:r>
          </w:p>
          <w:p w14:paraId="626DF339" w14:textId="77777777" w:rsidR="00202D1E" w:rsidRPr="00E63782" w:rsidRDefault="00202D1E" w:rsidP="003B637E">
            <w:pPr>
              <w:pStyle w:val="AP-Bullet"/>
            </w:pPr>
            <w:r w:rsidRPr="00E63782">
              <w:t>Students feel pressure exerted by a gas using a syringe.</w:t>
            </w:r>
          </w:p>
          <w:p w14:paraId="2F18CC37" w14:textId="77777777" w:rsidR="00202D1E" w:rsidRPr="00E63782" w:rsidRDefault="00202D1E" w:rsidP="003B637E">
            <w:pPr>
              <w:pStyle w:val="AP-Bullet"/>
            </w:pPr>
            <w:r w:rsidRPr="00E63782">
              <w:t>Review kinetic theory for a gas and link the pressure to the motion of the particles.</w:t>
            </w:r>
          </w:p>
          <w:p w14:paraId="655F3325" w14:textId="77777777" w:rsidR="00202D1E" w:rsidRPr="00E63782" w:rsidRDefault="00202D1E" w:rsidP="003B637E">
            <w:pPr>
              <w:pStyle w:val="AP-Bullet"/>
            </w:pPr>
            <w:r w:rsidRPr="00E63782">
              <w:t>Demonstrate by putting some water in a tin can with a lid. Heat the water using a Bunsen (or use boiling water and then put the lid on) the steam produced will blow the lid off the can.</w:t>
            </w:r>
          </w:p>
          <w:p w14:paraId="1039F221" w14:textId="77777777" w:rsidR="00202D1E" w:rsidRDefault="00202D1E" w:rsidP="003B637E">
            <w:pPr>
              <w:pStyle w:val="AP-Bullet"/>
            </w:pPr>
            <w:r w:rsidRPr="00E63782">
              <w:t xml:space="preserve">Show how absolute zero is determined using a round bottomed flask in a beaker of water. Connect flask to pressure meter. Heat the water. </w:t>
            </w:r>
            <w:r>
              <w:t>Students</w:t>
            </w:r>
            <w:r w:rsidRPr="00E63782">
              <w:t xml:space="preserve"> use results of pressure and temperature to plot a graph and extrapolate to zero pressure to find absolute zero.</w:t>
            </w:r>
          </w:p>
          <w:p w14:paraId="1A0A8DBE" w14:textId="77777777" w:rsidR="00202D1E" w:rsidRDefault="00202D1E" w:rsidP="003B637E">
            <w:pPr>
              <w:pStyle w:val="AP-Text"/>
            </w:pPr>
          </w:p>
          <w:p w14:paraId="21EC7CE1" w14:textId="77777777" w:rsidR="00202D1E" w:rsidRPr="00E5079E" w:rsidRDefault="00202D1E" w:rsidP="003B637E">
            <w:pPr>
              <w:pStyle w:val="AP-Text"/>
            </w:pPr>
            <w:r w:rsidRPr="00F71CEC">
              <w:rPr>
                <w:b/>
              </w:rPr>
              <w:t>GCSE published resources</w:t>
            </w:r>
            <w:r>
              <w:rPr>
                <w:b/>
              </w:rPr>
              <w:t xml:space="preserve"> / ActiveLearn</w:t>
            </w:r>
            <w:r w:rsidRPr="00F71CEC">
              <w:rPr>
                <w:b/>
              </w:rPr>
              <w:t>:</w:t>
            </w:r>
            <w:r>
              <w:rPr>
                <w:b/>
              </w:rPr>
              <w:t xml:space="preserve"> </w:t>
            </w:r>
            <w:r>
              <w:t>CP12d.</w:t>
            </w:r>
          </w:p>
        </w:tc>
        <w:tc>
          <w:tcPr>
            <w:tcW w:w="4311" w:type="dxa"/>
            <w:tcBorders>
              <w:top w:val="single" w:sz="4" w:space="0" w:color="auto"/>
              <w:left w:val="single" w:sz="4" w:space="0" w:color="auto"/>
              <w:bottom w:val="single" w:sz="4" w:space="0" w:color="auto"/>
              <w:right w:val="single" w:sz="4" w:space="0" w:color="auto"/>
            </w:tcBorders>
          </w:tcPr>
          <w:p w14:paraId="087F88D3" w14:textId="77777777" w:rsidR="00202D1E" w:rsidRPr="00E63782" w:rsidRDefault="00202D1E" w:rsidP="003B637E">
            <w:pPr>
              <w:pStyle w:val="AP-Bullet"/>
              <w:rPr>
                <w:i/>
              </w:rPr>
            </w:pPr>
            <w:r w:rsidRPr="00E63782">
              <w:t>Explain the pressure of a gas in terms of the motion of its particles. (AO2).</w:t>
            </w:r>
          </w:p>
          <w:p w14:paraId="1FB0CC43" w14:textId="77777777" w:rsidR="00202D1E" w:rsidRPr="00E63782" w:rsidRDefault="00202D1E" w:rsidP="003B637E">
            <w:pPr>
              <w:pStyle w:val="AP-Bullet"/>
              <w:rPr>
                <w:i/>
              </w:rPr>
            </w:pPr>
            <w:r w:rsidRPr="00E63782">
              <w:t>Explain the effect of changing the temperature of a gas on the velocity of its particles and hence on the pressure produced by a fixed mass of gas at constant volume (qualitative only)</w:t>
            </w:r>
            <w:r>
              <w:t xml:space="preserve"> (AO2)</w:t>
            </w:r>
            <w:r w:rsidRPr="00E63782">
              <w:t>.</w:t>
            </w:r>
          </w:p>
          <w:p w14:paraId="5C98F65D" w14:textId="77777777" w:rsidR="00202D1E" w:rsidRPr="00E63782" w:rsidRDefault="00202D1E" w:rsidP="003B637E">
            <w:pPr>
              <w:pStyle w:val="AP-Bullet"/>
              <w:rPr>
                <w:i/>
              </w:rPr>
            </w:pPr>
            <w:r w:rsidRPr="00E63782">
              <w:t>Describe the term absolute zero, −273 °C, in terms of the lack of movement of particles</w:t>
            </w:r>
            <w:r>
              <w:t xml:space="preserve"> (AO1)</w:t>
            </w:r>
            <w:r w:rsidRPr="00E63782">
              <w:t xml:space="preserve">. </w:t>
            </w:r>
          </w:p>
          <w:p w14:paraId="73302752" w14:textId="77777777" w:rsidR="00202D1E" w:rsidRPr="00E63782" w:rsidRDefault="00202D1E" w:rsidP="003B637E">
            <w:pPr>
              <w:pStyle w:val="AP-Bullet"/>
            </w:pPr>
            <w:r w:rsidRPr="00E63782">
              <w:t xml:space="preserve">Convert between the </w:t>
            </w:r>
            <w:r>
              <w:t>K</w:t>
            </w:r>
            <w:r w:rsidRPr="00E63782">
              <w:t>elvin and</w:t>
            </w:r>
            <w:r>
              <w:t xml:space="preserve"> Celsius</w:t>
            </w:r>
            <w:r w:rsidRPr="00E63782">
              <w:t xml:space="preserve"> </w:t>
            </w:r>
            <w:r>
              <w:t>(AO2)</w:t>
            </w:r>
          </w:p>
        </w:tc>
      </w:tr>
    </w:tbl>
    <w:p w14:paraId="4B2B2216" w14:textId="77777777" w:rsidR="00202D1E" w:rsidRDefault="00202D1E" w:rsidP="003B637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23"/>
        <w:gridCol w:w="5484"/>
        <w:gridCol w:w="4285"/>
      </w:tblGrid>
      <w:tr w:rsidR="00202D1E" w:rsidRPr="00246ACC" w14:paraId="42C794FE" w14:textId="77777777" w:rsidTr="003B637E">
        <w:trPr>
          <w:trHeight w:val="433"/>
          <w:jc w:val="center"/>
        </w:trPr>
        <w:tc>
          <w:tcPr>
            <w:tcW w:w="4223" w:type="dxa"/>
            <w:tcBorders>
              <w:top w:val="single" w:sz="4" w:space="0" w:color="auto"/>
              <w:left w:val="single" w:sz="4" w:space="0" w:color="auto"/>
              <w:bottom w:val="single" w:sz="4" w:space="0" w:color="auto"/>
              <w:right w:val="single" w:sz="4" w:space="0" w:color="auto"/>
            </w:tcBorders>
            <w:shd w:val="clear" w:color="auto" w:fill="003057"/>
          </w:tcPr>
          <w:p w14:paraId="50C780A8" w14:textId="77777777" w:rsidR="00202D1E" w:rsidRPr="00E5079E" w:rsidRDefault="00202D1E" w:rsidP="003B637E">
            <w:pPr>
              <w:pStyle w:val="AP-Tableheadwhite"/>
              <w:rPr>
                <w:lang w:eastAsia="en-GB"/>
              </w:rPr>
            </w:pPr>
            <w:r w:rsidRPr="00E63782">
              <w:rPr>
                <w:lang w:eastAsia="en-GB"/>
              </w:rPr>
              <w:lastRenderedPageBreak/>
              <w:t>Learning objectives</w:t>
            </w:r>
          </w:p>
        </w:tc>
        <w:tc>
          <w:tcPr>
            <w:tcW w:w="5484" w:type="dxa"/>
            <w:tcBorders>
              <w:top w:val="single" w:sz="4" w:space="0" w:color="auto"/>
              <w:left w:val="single" w:sz="4" w:space="0" w:color="auto"/>
              <w:bottom w:val="single" w:sz="4" w:space="0" w:color="auto"/>
              <w:right w:val="single" w:sz="4" w:space="0" w:color="auto"/>
            </w:tcBorders>
            <w:shd w:val="clear" w:color="auto" w:fill="003057"/>
          </w:tcPr>
          <w:p w14:paraId="109F7EA2" w14:textId="07C38073" w:rsidR="00202D1E" w:rsidRPr="00E5079E" w:rsidRDefault="00202D1E" w:rsidP="003B637E">
            <w:pPr>
              <w:pStyle w:val="AP-Tableheadwhite"/>
              <w:rPr>
                <w:lang w:eastAsia="en-GB"/>
              </w:rPr>
            </w:pPr>
            <w:r w:rsidRPr="00E63782">
              <w:rPr>
                <w:lang w:eastAsia="en-GB"/>
              </w:rPr>
              <w:t>Teaching ideas / links to resources </w:t>
            </w:r>
            <w:r w:rsidRPr="00E63782">
              <w:rPr>
                <w:lang w:eastAsia="en-GB"/>
              </w:rPr>
              <w:tab/>
            </w:r>
          </w:p>
        </w:tc>
        <w:tc>
          <w:tcPr>
            <w:tcW w:w="4285" w:type="dxa"/>
            <w:tcBorders>
              <w:top w:val="single" w:sz="4" w:space="0" w:color="auto"/>
              <w:left w:val="single" w:sz="4" w:space="0" w:color="auto"/>
              <w:bottom w:val="single" w:sz="4" w:space="0" w:color="auto"/>
              <w:right w:val="single" w:sz="4" w:space="0" w:color="auto"/>
            </w:tcBorders>
            <w:shd w:val="clear" w:color="auto" w:fill="003057"/>
          </w:tcPr>
          <w:p w14:paraId="51C9B8E9" w14:textId="72236BE1" w:rsidR="00202D1E" w:rsidRPr="00E63782" w:rsidRDefault="00202D1E" w:rsidP="003B637E">
            <w:pPr>
              <w:pStyle w:val="AP-Tableheadwhite"/>
            </w:pPr>
            <w:r w:rsidRPr="00E63782">
              <w:rPr>
                <w:rStyle w:val="normaltextrun"/>
                <w:bCs/>
              </w:rPr>
              <w:t>Indicative success criteria  </w:t>
            </w:r>
            <w:r w:rsidRPr="00E63782">
              <w:rPr>
                <w:rStyle w:val="eop"/>
              </w:rPr>
              <w:t> </w:t>
            </w:r>
          </w:p>
        </w:tc>
      </w:tr>
      <w:tr w:rsidR="00202D1E" w:rsidRPr="00246ACC" w14:paraId="2D5BC0EB" w14:textId="77777777" w:rsidTr="003B637E">
        <w:trPr>
          <w:trHeight w:val="645"/>
          <w:jc w:val="center"/>
        </w:trPr>
        <w:tc>
          <w:tcPr>
            <w:tcW w:w="4223" w:type="dxa"/>
            <w:tcBorders>
              <w:top w:val="single" w:sz="4" w:space="0" w:color="auto"/>
              <w:left w:val="single" w:sz="4" w:space="0" w:color="auto"/>
              <w:bottom w:val="single" w:sz="4" w:space="0" w:color="auto"/>
              <w:right w:val="single" w:sz="4" w:space="0" w:color="auto"/>
            </w:tcBorders>
          </w:tcPr>
          <w:p w14:paraId="7DAB9FA6" w14:textId="77777777" w:rsidR="00202D1E" w:rsidRPr="003B637E" w:rsidRDefault="00202D1E" w:rsidP="003B637E">
            <w:pPr>
              <w:pStyle w:val="AP-Text"/>
              <w:rPr>
                <w:b/>
                <w:bCs/>
              </w:rPr>
            </w:pPr>
            <w:r w:rsidRPr="003B637E">
              <w:rPr>
                <w:b/>
                <w:bCs/>
              </w:rPr>
              <w:t>Gases (Physics only)</w:t>
            </w:r>
          </w:p>
          <w:p w14:paraId="3C18992B" w14:textId="77777777" w:rsidR="00202D1E" w:rsidRDefault="00202D1E" w:rsidP="003B637E">
            <w:pPr>
              <w:pStyle w:val="AP-Text"/>
              <w:rPr>
                <w:bCs/>
              </w:rPr>
            </w:pPr>
            <w:r w:rsidRPr="0015238E">
              <w:rPr>
                <w:bCs/>
              </w:rPr>
              <w:t>(Spec points: 14.16</w:t>
            </w:r>
            <w:r>
              <w:rPr>
                <w:bCs/>
              </w:rPr>
              <w:t>P</w:t>
            </w:r>
            <w:r w:rsidRPr="0015238E">
              <w:rPr>
                <w:bCs/>
              </w:rPr>
              <w:t xml:space="preserve"> – </w:t>
            </w:r>
            <w:r>
              <w:rPr>
                <w:bCs/>
              </w:rPr>
              <w:t xml:space="preserve">14.19P, </w:t>
            </w:r>
            <w:r w:rsidRPr="003B637E">
              <w:rPr>
                <w:b/>
                <w:bCs/>
              </w:rPr>
              <w:t>14.20P</w:t>
            </w:r>
            <w:r w:rsidRPr="0015238E">
              <w:rPr>
                <w:bCs/>
              </w:rPr>
              <w:t>)</w:t>
            </w:r>
          </w:p>
          <w:p w14:paraId="16B8D5D3" w14:textId="77777777" w:rsidR="00202D1E" w:rsidRPr="0015238E" w:rsidRDefault="00202D1E" w:rsidP="003B637E">
            <w:pPr>
              <w:pStyle w:val="AP-Text"/>
              <w:rPr>
                <w:bCs/>
              </w:rPr>
            </w:pPr>
          </w:p>
          <w:p w14:paraId="4BEFB2E7" w14:textId="77777777" w:rsidR="00202D1E" w:rsidRPr="00E63782" w:rsidRDefault="00202D1E" w:rsidP="003B637E">
            <w:pPr>
              <w:pStyle w:val="AP-Bullet"/>
            </w:pPr>
            <w:r w:rsidRPr="00E63782">
              <w:t>Understand that change</w:t>
            </w:r>
            <w:r w:rsidRPr="00E63782">
              <w:rPr>
                <w:i/>
                <w:iCs/>
              </w:rPr>
              <w:t xml:space="preserve"> </w:t>
            </w:r>
            <w:r w:rsidRPr="00E63782">
              <w:t>in pressure can expand or compress gases.</w:t>
            </w:r>
          </w:p>
          <w:p w14:paraId="45AF2B0C" w14:textId="77777777" w:rsidR="00202D1E" w:rsidRPr="00E63782" w:rsidRDefault="00202D1E" w:rsidP="003B637E">
            <w:pPr>
              <w:pStyle w:val="AP-Bullet"/>
            </w:pPr>
            <w:r w:rsidRPr="00E63782">
              <w:t>Know that pressure in a gas exerts a net force at right angles to the surface.</w:t>
            </w:r>
          </w:p>
          <w:p w14:paraId="6C13511C" w14:textId="77777777" w:rsidR="00202D1E" w:rsidRPr="00E63782" w:rsidRDefault="00202D1E" w:rsidP="003B637E">
            <w:pPr>
              <w:pStyle w:val="AP-Bullet"/>
            </w:pPr>
            <w:r w:rsidRPr="00E63782">
              <w:t>Understand that the rate at which particles collide with the walls of a container is a measure of pressure and is affected by changing the volume at constant temperature.</w:t>
            </w:r>
          </w:p>
          <w:p w14:paraId="3C1B92A3" w14:textId="77777777" w:rsidR="00202D1E" w:rsidRPr="00E63782" w:rsidRDefault="00202D1E" w:rsidP="003B637E">
            <w:pPr>
              <w:pStyle w:val="AP-Bullet"/>
            </w:pPr>
            <w:r w:rsidRPr="00E63782">
              <w:t xml:space="preserve">Be able to use the equation </w:t>
            </w:r>
            <w:r w:rsidRPr="00E63782">
              <w:rPr>
                <w:i/>
                <w:iCs/>
              </w:rPr>
              <w:t>P</w:t>
            </w:r>
            <w:r w:rsidRPr="00E63782">
              <w:rPr>
                <w:i/>
                <w:iCs/>
                <w:vertAlign w:val="subscript"/>
              </w:rPr>
              <w:t>1</w:t>
            </w:r>
            <w:r w:rsidRPr="00E63782">
              <w:rPr>
                <w:i/>
                <w:iCs/>
              </w:rPr>
              <w:t xml:space="preserve"> x V</w:t>
            </w:r>
            <w:r w:rsidRPr="00E63782">
              <w:rPr>
                <w:i/>
                <w:iCs/>
                <w:vertAlign w:val="subscript"/>
              </w:rPr>
              <w:t>1</w:t>
            </w:r>
            <w:r w:rsidRPr="00E63782">
              <w:rPr>
                <w:i/>
                <w:iCs/>
              </w:rPr>
              <w:t xml:space="preserve"> = P</w:t>
            </w:r>
            <w:r w:rsidRPr="00E63782">
              <w:rPr>
                <w:i/>
                <w:iCs/>
                <w:vertAlign w:val="subscript"/>
              </w:rPr>
              <w:t xml:space="preserve">2 </w:t>
            </w:r>
            <w:r w:rsidRPr="00E63782">
              <w:rPr>
                <w:i/>
                <w:iCs/>
              </w:rPr>
              <w:t>X V</w:t>
            </w:r>
            <w:r w:rsidRPr="00E63782">
              <w:rPr>
                <w:i/>
                <w:iCs/>
                <w:vertAlign w:val="subscript"/>
              </w:rPr>
              <w:t>2.</w:t>
            </w:r>
          </w:p>
          <w:p w14:paraId="08D54D9C" w14:textId="77777777" w:rsidR="00202D1E" w:rsidRPr="00E63782" w:rsidRDefault="00202D1E" w:rsidP="003B637E">
            <w:pPr>
              <w:pStyle w:val="AP-Bullet"/>
            </w:pPr>
            <w:r w:rsidRPr="00E63782">
              <w:rPr>
                <w:b/>
                <w:iCs/>
              </w:rPr>
              <w:t>Know that doing work on a gas can change its temperature.</w:t>
            </w:r>
          </w:p>
        </w:tc>
        <w:tc>
          <w:tcPr>
            <w:tcW w:w="5484" w:type="dxa"/>
            <w:tcBorders>
              <w:top w:val="single" w:sz="4" w:space="0" w:color="auto"/>
              <w:left w:val="single" w:sz="4" w:space="0" w:color="auto"/>
              <w:bottom w:val="single" w:sz="4" w:space="0" w:color="auto"/>
              <w:right w:val="single" w:sz="4" w:space="0" w:color="auto"/>
            </w:tcBorders>
          </w:tcPr>
          <w:p w14:paraId="7A0F1DB4" w14:textId="77777777" w:rsidR="00202D1E" w:rsidRPr="00E63782" w:rsidRDefault="00202D1E" w:rsidP="003B637E">
            <w:pPr>
              <w:pStyle w:val="AP-Bullet"/>
            </w:pPr>
            <w:r w:rsidRPr="00E63782">
              <w:t>Relate that gasses and liquids are both fluids and demonstrate that pressure is the net force at right angles to the surface using a plastic bottle or bag with holes in it.</w:t>
            </w:r>
          </w:p>
          <w:p w14:paraId="30F37FE6" w14:textId="77777777" w:rsidR="00202D1E" w:rsidRPr="003B637E" w:rsidRDefault="00202D1E" w:rsidP="003B637E">
            <w:pPr>
              <w:pStyle w:val="AP-Bullet"/>
              <w:rPr>
                <w:spacing w:val="-4"/>
              </w:rPr>
            </w:pPr>
            <w:r w:rsidRPr="003B637E">
              <w:rPr>
                <w:spacing w:val="-4"/>
              </w:rPr>
              <w:t>Discuss that when particles hit the side of a container, they change direction, this gives a change in momentum, the greater the change in momentum the greater the force as the force acts over the area this is the pressure exerted. The rate at which particles collide with the walls changes the pressure.</w:t>
            </w:r>
          </w:p>
          <w:p w14:paraId="087E57A0" w14:textId="77777777" w:rsidR="00202D1E" w:rsidRPr="00E63782" w:rsidRDefault="00202D1E" w:rsidP="003B637E">
            <w:pPr>
              <w:pStyle w:val="AP-Bullet"/>
            </w:pPr>
            <w:r w:rsidRPr="00E63782">
              <w:t>Demonstrate using Boyle’s law apparatus. Show how pressure changes with volume.</w:t>
            </w:r>
          </w:p>
          <w:p w14:paraId="71F44A06" w14:textId="77777777" w:rsidR="00202D1E" w:rsidRPr="00E63782" w:rsidRDefault="00202D1E" w:rsidP="003B637E">
            <w:pPr>
              <w:pStyle w:val="AP-Bullet"/>
            </w:pPr>
            <w:r w:rsidRPr="00E63782">
              <w:t>Students plot pressure against volume and get a curve. The plot volume against 1/pressure to show inverse proportionality and get a straight line.</w:t>
            </w:r>
          </w:p>
          <w:p w14:paraId="43C8AB29" w14:textId="77777777" w:rsidR="00202D1E" w:rsidRPr="00E63782" w:rsidRDefault="00202D1E" w:rsidP="003B637E">
            <w:pPr>
              <w:pStyle w:val="AP-Bullet"/>
            </w:pPr>
            <w:r w:rsidRPr="00E63782">
              <w:t>V= k/P so PV =k for all pressures and volumes, therefore P</w:t>
            </w:r>
            <w:r w:rsidRPr="00E63782">
              <w:rPr>
                <w:i/>
                <w:iCs/>
                <w:vertAlign w:val="subscript"/>
              </w:rPr>
              <w:t>1</w:t>
            </w:r>
            <w:r w:rsidRPr="00E63782">
              <w:rPr>
                <w:i/>
                <w:iCs/>
              </w:rPr>
              <w:t xml:space="preserve"> x V</w:t>
            </w:r>
            <w:r w:rsidRPr="00E63782">
              <w:rPr>
                <w:i/>
                <w:iCs/>
                <w:vertAlign w:val="subscript"/>
              </w:rPr>
              <w:t>1</w:t>
            </w:r>
            <w:r w:rsidRPr="00E63782">
              <w:rPr>
                <w:i/>
                <w:iCs/>
              </w:rPr>
              <w:t xml:space="preserve"> = P</w:t>
            </w:r>
            <w:r w:rsidRPr="00E63782">
              <w:rPr>
                <w:i/>
                <w:iCs/>
                <w:vertAlign w:val="subscript"/>
              </w:rPr>
              <w:t xml:space="preserve">2 </w:t>
            </w:r>
            <w:r w:rsidRPr="00E63782">
              <w:rPr>
                <w:i/>
                <w:iCs/>
              </w:rPr>
              <w:t>X V</w:t>
            </w:r>
            <w:r w:rsidRPr="00E63782">
              <w:rPr>
                <w:i/>
                <w:iCs/>
                <w:vertAlign w:val="subscript"/>
              </w:rPr>
              <w:t>2</w:t>
            </w:r>
            <w:r>
              <w:rPr>
                <w:i/>
                <w:iCs/>
                <w:vertAlign w:val="subscript"/>
              </w:rPr>
              <w:t>.</w:t>
            </w:r>
          </w:p>
          <w:p w14:paraId="045B1BCA" w14:textId="77777777" w:rsidR="00202D1E" w:rsidRPr="003B637E" w:rsidRDefault="00202D1E" w:rsidP="003B637E">
            <w:pPr>
              <w:pStyle w:val="AP-Bullet"/>
            </w:pPr>
            <w:r w:rsidRPr="003B637E">
              <w:t xml:space="preserve">Use a bicycle pump to show that when work is done by vigorous pumping there is a noticeable temperature rise in the pump. </w:t>
            </w:r>
          </w:p>
          <w:p w14:paraId="3645CA55" w14:textId="77777777" w:rsidR="00202D1E" w:rsidRPr="004D4461" w:rsidRDefault="00202D1E" w:rsidP="003B637E">
            <w:pPr>
              <w:pStyle w:val="AP-Text"/>
              <w:rPr>
                <w:vertAlign w:val="subscript"/>
                <w:lang w:eastAsia="en-GB"/>
              </w:rPr>
            </w:pPr>
          </w:p>
          <w:p w14:paraId="2E6FF054" w14:textId="77777777" w:rsidR="00202D1E" w:rsidRPr="008B57AF" w:rsidRDefault="00202D1E" w:rsidP="003B637E">
            <w:pPr>
              <w:pStyle w:val="AP-Text"/>
              <w:rPr>
                <w:vertAlign w:val="subscript"/>
                <w:lang w:eastAsia="en-GB"/>
              </w:rPr>
            </w:pPr>
            <w:r w:rsidRPr="00F71CEC">
              <w:rPr>
                <w:b/>
                <w:bCs/>
              </w:rPr>
              <w:t>GCSE published resources</w:t>
            </w:r>
            <w:r>
              <w:rPr>
                <w:b/>
                <w:bCs/>
              </w:rPr>
              <w:t xml:space="preserve"> / ActiveLearn</w:t>
            </w:r>
            <w:r w:rsidRPr="00F71CEC">
              <w:rPr>
                <w:b/>
                <w:bCs/>
              </w:rPr>
              <w:t>:</w:t>
            </w:r>
            <w:r>
              <w:rPr>
                <w:b/>
                <w:bCs/>
              </w:rPr>
              <w:t xml:space="preserve"> </w:t>
            </w:r>
            <w:r w:rsidRPr="004D4461">
              <w:rPr>
                <w:lang w:eastAsia="en-GB"/>
              </w:rPr>
              <w:t>SP14e.</w:t>
            </w:r>
          </w:p>
        </w:tc>
        <w:tc>
          <w:tcPr>
            <w:tcW w:w="4285" w:type="dxa"/>
            <w:tcBorders>
              <w:top w:val="single" w:sz="4" w:space="0" w:color="auto"/>
              <w:left w:val="single" w:sz="4" w:space="0" w:color="auto"/>
              <w:bottom w:val="single" w:sz="4" w:space="0" w:color="auto"/>
              <w:right w:val="single" w:sz="4" w:space="0" w:color="auto"/>
            </w:tcBorders>
          </w:tcPr>
          <w:p w14:paraId="17638B01" w14:textId="77777777" w:rsidR="00202D1E" w:rsidRPr="00E63782" w:rsidRDefault="00202D1E" w:rsidP="003B637E">
            <w:pPr>
              <w:pStyle w:val="AP-Bullet"/>
              <w:rPr>
                <w:i/>
              </w:rPr>
            </w:pPr>
            <w:r w:rsidRPr="00E63782">
              <w:t>Explain that gases can be compressed or expanded by pressure changes</w:t>
            </w:r>
            <w:r>
              <w:t xml:space="preserve"> (AO1)</w:t>
            </w:r>
            <w:r w:rsidRPr="00E63782">
              <w:t>.</w:t>
            </w:r>
          </w:p>
          <w:p w14:paraId="60D85996" w14:textId="77777777" w:rsidR="00202D1E" w:rsidRPr="00E63782" w:rsidRDefault="00202D1E" w:rsidP="003B637E">
            <w:pPr>
              <w:pStyle w:val="AP-Bullet"/>
              <w:rPr>
                <w:i/>
              </w:rPr>
            </w:pPr>
            <w:r w:rsidRPr="00E63782">
              <w:t>Explain that the pressure of a gas produces a net force at right angles to any surface</w:t>
            </w:r>
            <w:r>
              <w:t xml:space="preserve"> (AO1)</w:t>
            </w:r>
            <w:r w:rsidRPr="00E63782">
              <w:t xml:space="preserve">. </w:t>
            </w:r>
          </w:p>
          <w:p w14:paraId="66F1C07B" w14:textId="77777777" w:rsidR="00202D1E" w:rsidRPr="00E63782" w:rsidRDefault="00202D1E" w:rsidP="003B637E">
            <w:pPr>
              <w:pStyle w:val="AP-Bullet"/>
              <w:rPr>
                <w:i/>
              </w:rPr>
            </w:pPr>
            <w:r w:rsidRPr="00E63782">
              <w:t>Explain the effect of changing the volume of a gas on the rate at which its particles collide with the walls of its container and hence on the pressure produced by a fixed mass of gas at constant temperature</w:t>
            </w:r>
            <w:r>
              <w:t xml:space="preserve"> (AO1)</w:t>
            </w:r>
            <w:r w:rsidRPr="00E63782">
              <w:t xml:space="preserve">. </w:t>
            </w:r>
          </w:p>
          <w:p w14:paraId="63722B96" w14:textId="77777777" w:rsidR="00202D1E" w:rsidRPr="00E63782" w:rsidRDefault="00202D1E" w:rsidP="003B637E">
            <w:pPr>
              <w:pStyle w:val="AP-Bullet"/>
              <w:rPr>
                <w:i/>
              </w:rPr>
            </w:pPr>
            <w:r w:rsidRPr="00E63782">
              <w:t>Use the equation:</w:t>
            </w:r>
            <w:r w:rsidRPr="00E63782">
              <w:rPr>
                <w:i/>
                <w:iCs/>
              </w:rPr>
              <w:t xml:space="preserve"> P</w:t>
            </w:r>
            <w:r w:rsidRPr="00E63782">
              <w:rPr>
                <w:i/>
                <w:iCs/>
                <w:vertAlign w:val="subscript"/>
              </w:rPr>
              <w:t>1</w:t>
            </w:r>
            <w:r w:rsidRPr="00E63782">
              <w:rPr>
                <w:i/>
                <w:iCs/>
              </w:rPr>
              <w:t xml:space="preserve"> x V</w:t>
            </w:r>
            <w:r w:rsidRPr="00E63782">
              <w:rPr>
                <w:i/>
                <w:iCs/>
                <w:vertAlign w:val="subscript"/>
              </w:rPr>
              <w:t>1</w:t>
            </w:r>
            <w:r w:rsidRPr="00E63782">
              <w:rPr>
                <w:i/>
                <w:iCs/>
              </w:rPr>
              <w:t xml:space="preserve"> = P</w:t>
            </w:r>
            <w:r w:rsidRPr="00E63782">
              <w:rPr>
                <w:i/>
                <w:iCs/>
                <w:vertAlign w:val="subscript"/>
              </w:rPr>
              <w:t xml:space="preserve">2 </w:t>
            </w:r>
            <w:r w:rsidRPr="00E63782">
              <w:rPr>
                <w:i/>
                <w:iCs/>
              </w:rPr>
              <w:t>X V</w:t>
            </w:r>
            <w:r w:rsidRPr="00E63782">
              <w:rPr>
                <w:i/>
                <w:iCs/>
                <w:vertAlign w:val="subscript"/>
              </w:rPr>
              <w:t xml:space="preserve">2 </w:t>
            </w:r>
            <w:r w:rsidRPr="00E63782">
              <w:t>to calculate pressure or volume for gases of fixed mass at constant temperature</w:t>
            </w:r>
            <w:r>
              <w:t xml:space="preserve"> (AO2)</w:t>
            </w:r>
            <w:r w:rsidRPr="00E63782">
              <w:t xml:space="preserve">. </w:t>
            </w:r>
          </w:p>
          <w:p w14:paraId="2DFF11D4" w14:textId="77777777" w:rsidR="00202D1E" w:rsidRPr="00E63782" w:rsidRDefault="00202D1E" w:rsidP="003B637E">
            <w:pPr>
              <w:pStyle w:val="AP-Bullet"/>
            </w:pPr>
            <w:r w:rsidRPr="00E63782">
              <w:t>Explain why doing work on a gas can increase its temperature, including a bicycle pump</w:t>
            </w:r>
            <w:r>
              <w:t xml:space="preserve"> (AO2)</w:t>
            </w:r>
            <w:r w:rsidRPr="00E63782">
              <w:t>.</w:t>
            </w:r>
          </w:p>
        </w:tc>
      </w:tr>
    </w:tbl>
    <w:p w14:paraId="18B14976" w14:textId="77777777" w:rsidR="003B637E" w:rsidRPr="003B637E" w:rsidRDefault="003B637E" w:rsidP="003B637E">
      <w:pPr>
        <w:pStyle w:val="AP-Text"/>
        <w:rPr>
          <w:sz w:val="12"/>
          <w:szCs w:val="8"/>
        </w:rPr>
      </w:pPr>
      <w:r w:rsidRPr="003B637E">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33A4E6CA" w14:textId="77777777" w:rsidTr="003B637E">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3404B51D" w14:textId="1F72F86E" w:rsidR="00202D1E" w:rsidRPr="00783DCA" w:rsidRDefault="00202D1E" w:rsidP="003B637E">
            <w:pPr>
              <w:pStyle w:val="AP-Tableheadwhite"/>
              <w:rPr>
                <w:sz w:val="18"/>
                <w:szCs w:val="18"/>
                <w:lang w:eastAsia="en-GB"/>
              </w:rPr>
            </w:pPr>
            <w:r w:rsidRPr="0015238E">
              <w:rPr>
                <w:lang w:eastAsia="en-GB"/>
              </w:rPr>
              <w:lastRenderedPageBreak/>
              <w:t xml:space="preserve">Exemplification of </w:t>
            </w:r>
            <w:r>
              <w:rPr>
                <w:lang w:eastAsia="en-GB"/>
              </w:rPr>
              <w:t>M</w:t>
            </w:r>
            <w:r w:rsidRPr="0015238E">
              <w:rPr>
                <w:lang w:eastAsia="en-GB"/>
              </w:rPr>
              <w:t>astery   </w:t>
            </w:r>
          </w:p>
        </w:tc>
      </w:tr>
      <w:tr w:rsidR="00202D1E" w:rsidRPr="00246ACC" w14:paraId="4CDDED14" w14:textId="77777777" w:rsidTr="003B637E">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58369146" w14:textId="77777777" w:rsidR="00202D1E" w:rsidRDefault="00202D1E" w:rsidP="003B637E">
            <w:pPr>
              <w:rPr>
                <w:noProof/>
                <w:lang w:eastAsia="en-GB"/>
              </w:rPr>
            </w:pPr>
            <w:r>
              <w:rPr>
                <w:noProof/>
                <w:lang w:eastAsia="ja-JP"/>
              </w:rPr>
              <w:drawing>
                <wp:anchor distT="0" distB="0" distL="114300" distR="114300" simplePos="0" relativeHeight="251676672" behindDoc="1" locked="0" layoutInCell="1" allowOverlap="1" wp14:anchorId="35981260" wp14:editId="2605B123">
                  <wp:simplePos x="0" y="0"/>
                  <wp:positionH relativeFrom="column">
                    <wp:posOffset>3580765</wp:posOffset>
                  </wp:positionH>
                  <wp:positionV relativeFrom="paragraph">
                    <wp:posOffset>98425</wp:posOffset>
                  </wp:positionV>
                  <wp:extent cx="3390900" cy="2669540"/>
                  <wp:effectExtent l="0" t="0" r="0" b="0"/>
                  <wp:wrapTight wrapText="bothSides">
                    <wp:wrapPolygon edited="0">
                      <wp:start x="0" y="0"/>
                      <wp:lineTo x="0" y="21425"/>
                      <wp:lineTo x="21479" y="21425"/>
                      <wp:lineTo x="21479" y="0"/>
                      <wp:lineTo x="0" y="0"/>
                    </wp:wrapPolygon>
                  </wp:wrapTight>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90900" cy="2669540"/>
                          </a:xfrm>
                          <a:prstGeom prst="rect">
                            <a:avLst/>
                          </a:prstGeom>
                        </pic:spPr>
                      </pic:pic>
                    </a:graphicData>
                  </a:graphic>
                  <wp14:sizeRelH relativeFrom="page">
                    <wp14:pctWidth>0</wp14:pctWidth>
                  </wp14:sizeRelH>
                  <wp14:sizeRelV relativeFrom="page">
                    <wp14:pctHeight>0</wp14:pctHeight>
                  </wp14:sizeRelV>
                </wp:anchor>
              </w:drawing>
            </w:r>
            <w:r>
              <w:rPr>
                <w:noProof/>
                <w:lang w:eastAsia="ja-JP"/>
              </w:rPr>
              <w:drawing>
                <wp:anchor distT="0" distB="0" distL="114300" distR="114300" simplePos="0" relativeHeight="251677696" behindDoc="1" locked="0" layoutInCell="1" allowOverlap="1" wp14:anchorId="43695166" wp14:editId="3A648D0C">
                  <wp:simplePos x="0" y="0"/>
                  <wp:positionH relativeFrom="column">
                    <wp:posOffset>269875</wp:posOffset>
                  </wp:positionH>
                  <wp:positionV relativeFrom="paragraph">
                    <wp:posOffset>162560</wp:posOffset>
                  </wp:positionV>
                  <wp:extent cx="2777490" cy="4512945"/>
                  <wp:effectExtent l="0" t="0" r="3810" b="1905"/>
                  <wp:wrapTight wrapText="bothSides">
                    <wp:wrapPolygon edited="0">
                      <wp:start x="0" y="0"/>
                      <wp:lineTo x="0" y="21518"/>
                      <wp:lineTo x="21481" y="21518"/>
                      <wp:lineTo x="21481" y="0"/>
                      <wp:lineTo x="0" y="0"/>
                    </wp:wrapPolygon>
                  </wp:wrapTight>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ubble char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77490" cy="4512945"/>
                          </a:xfrm>
                          <a:prstGeom prst="rect">
                            <a:avLst/>
                          </a:prstGeom>
                        </pic:spPr>
                      </pic:pic>
                    </a:graphicData>
                  </a:graphic>
                  <wp14:sizeRelH relativeFrom="page">
                    <wp14:pctWidth>0</wp14:pctWidth>
                  </wp14:sizeRelH>
                  <wp14:sizeRelV relativeFrom="page">
                    <wp14:pctHeight>0</wp14:pctHeight>
                  </wp14:sizeRelV>
                </wp:anchor>
              </w:drawing>
            </w:r>
          </w:p>
          <w:p w14:paraId="4070059E" w14:textId="77777777" w:rsidR="00202D1E" w:rsidRDefault="00202D1E" w:rsidP="003B637E">
            <w:pPr>
              <w:rPr>
                <w:rFonts w:ascii="Verdana" w:eastAsia="Times New Roman" w:hAnsi="Verdana" w:cs="Times New Roman"/>
                <w:sz w:val="18"/>
                <w:szCs w:val="18"/>
                <w:lang w:eastAsia="en-GB"/>
              </w:rPr>
            </w:pPr>
          </w:p>
          <w:p w14:paraId="24945A6A" w14:textId="77777777" w:rsidR="00202D1E" w:rsidRPr="005E76AE" w:rsidRDefault="00202D1E" w:rsidP="003B637E">
            <w:pPr>
              <w:rPr>
                <w:rFonts w:ascii="Verdana" w:eastAsia="Times New Roman" w:hAnsi="Verdana" w:cs="Times New Roman"/>
                <w:sz w:val="18"/>
                <w:szCs w:val="18"/>
                <w:lang w:eastAsia="en-GB"/>
              </w:rPr>
            </w:pPr>
          </w:p>
          <w:p w14:paraId="6A5D4A14" w14:textId="77777777" w:rsidR="00202D1E" w:rsidRPr="005E76AE" w:rsidRDefault="00202D1E" w:rsidP="003B637E">
            <w:pPr>
              <w:rPr>
                <w:rFonts w:ascii="Verdana" w:eastAsia="Times New Roman" w:hAnsi="Verdana" w:cs="Times New Roman"/>
                <w:sz w:val="18"/>
                <w:szCs w:val="18"/>
                <w:lang w:eastAsia="en-GB"/>
              </w:rPr>
            </w:pPr>
          </w:p>
          <w:p w14:paraId="17EFDC9A" w14:textId="77777777" w:rsidR="00202D1E" w:rsidRPr="005E76AE" w:rsidRDefault="00202D1E" w:rsidP="003B637E">
            <w:pPr>
              <w:rPr>
                <w:rFonts w:ascii="Verdana" w:eastAsia="Times New Roman" w:hAnsi="Verdana" w:cs="Times New Roman"/>
                <w:sz w:val="18"/>
                <w:szCs w:val="18"/>
                <w:lang w:eastAsia="en-GB"/>
              </w:rPr>
            </w:pPr>
          </w:p>
          <w:p w14:paraId="67EEB2AB" w14:textId="77777777" w:rsidR="00202D1E" w:rsidRPr="005E76AE" w:rsidRDefault="00202D1E" w:rsidP="003B637E">
            <w:pPr>
              <w:rPr>
                <w:rFonts w:ascii="Verdana" w:eastAsia="Times New Roman" w:hAnsi="Verdana" w:cs="Times New Roman"/>
                <w:sz w:val="18"/>
                <w:szCs w:val="18"/>
                <w:lang w:eastAsia="en-GB"/>
              </w:rPr>
            </w:pPr>
          </w:p>
          <w:p w14:paraId="4B494933" w14:textId="77777777" w:rsidR="00202D1E" w:rsidRPr="005E76AE" w:rsidRDefault="00202D1E" w:rsidP="003B637E">
            <w:pPr>
              <w:rPr>
                <w:rFonts w:ascii="Verdana" w:eastAsia="Times New Roman" w:hAnsi="Verdana" w:cs="Times New Roman"/>
                <w:sz w:val="18"/>
                <w:szCs w:val="18"/>
                <w:lang w:eastAsia="en-GB"/>
              </w:rPr>
            </w:pPr>
          </w:p>
          <w:p w14:paraId="558A05C3" w14:textId="77777777" w:rsidR="00202D1E" w:rsidRDefault="00202D1E" w:rsidP="003B637E">
            <w:pPr>
              <w:rPr>
                <w:rFonts w:ascii="Verdana" w:eastAsia="Times New Roman" w:hAnsi="Verdana" w:cs="Times New Roman"/>
                <w:sz w:val="18"/>
                <w:szCs w:val="18"/>
                <w:lang w:eastAsia="en-GB"/>
              </w:rPr>
            </w:pPr>
          </w:p>
          <w:p w14:paraId="2B0BFAAF" w14:textId="77777777" w:rsidR="00202D1E" w:rsidRDefault="00202D1E" w:rsidP="003B637E">
            <w:pPr>
              <w:rPr>
                <w:rFonts w:ascii="Verdana" w:eastAsia="Times New Roman" w:hAnsi="Verdana" w:cs="Times New Roman"/>
                <w:sz w:val="18"/>
                <w:szCs w:val="18"/>
                <w:lang w:eastAsia="en-GB"/>
              </w:rPr>
            </w:pPr>
          </w:p>
          <w:p w14:paraId="059CD42F" w14:textId="77777777" w:rsidR="00202D1E" w:rsidRDefault="00202D1E" w:rsidP="003B637E">
            <w:pPr>
              <w:rPr>
                <w:rFonts w:ascii="Verdana" w:eastAsia="Times New Roman" w:hAnsi="Verdana" w:cs="Times New Roman"/>
                <w:sz w:val="18"/>
                <w:szCs w:val="18"/>
                <w:lang w:eastAsia="en-GB"/>
              </w:rPr>
            </w:pPr>
          </w:p>
          <w:p w14:paraId="6C84C2EC" w14:textId="77777777" w:rsidR="00202D1E" w:rsidRDefault="00202D1E" w:rsidP="003B637E">
            <w:pPr>
              <w:rPr>
                <w:rFonts w:ascii="Verdana" w:eastAsia="Times New Roman" w:hAnsi="Verdana" w:cs="Times New Roman"/>
                <w:sz w:val="18"/>
                <w:szCs w:val="18"/>
                <w:lang w:eastAsia="en-GB"/>
              </w:rPr>
            </w:pPr>
            <w:r>
              <w:rPr>
                <w:noProof/>
                <w:lang w:eastAsia="ja-JP"/>
              </w:rPr>
              <w:drawing>
                <wp:anchor distT="0" distB="0" distL="114300" distR="114300" simplePos="0" relativeHeight="251678720" behindDoc="1" locked="0" layoutInCell="1" allowOverlap="1" wp14:anchorId="3E83DAC7" wp14:editId="636CE0D4">
                  <wp:simplePos x="0" y="0"/>
                  <wp:positionH relativeFrom="column">
                    <wp:posOffset>3674110</wp:posOffset>
                  </wp:positionH>
                  <wp:positionV relativeFrom="paragraph">
                    <wp:posOffset>175260</wp:posOffset>
                  </wp:positionV>
                  <wp:extent cx="3946525" cy="2279650"/>
                  <wp:effectExtent l="0" t="0" r="0" b="6350"/>
                  <wp:wrapTight wrapText="bothSides">
                    <wp:wrapPolygon edited="0">
                      <wp:start x="0" y="0"/>
                      <wp:lineTo x="0" y="21480"/>
                      <wp:lineTo x="21478" y="21480"/>
                      <wp:lineTo x="21478" y="0"/>
                      <wp:lineTo x="0" y="0"/>
                    </wp:wrapPolygon>
                  </wp:wrapTight>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946525" cy="2279650"/>
                          </a:xfrm>
                          <a:prstGeom prst="rect">
                            <a:avLst/>
                          </a:prstGeom>
                        </pic:spPr>
                      </pic:pic>
                    </a:graphicData>
                  </a:graphic>
                  <wp14:sizeRelH relativeFrom="page">
                    <wp14:pctWidth>0</wp14:pctWidth>
                  </wp14:sizeRelH>
                  <wp14:sizeRelV relativeFrom="page">
                    <wp14:pctHeight>0</wp14:pctHeight>
                  </wp14:sizeRelV>
                </wp:anchor>
              </w:drawing>
            </w:r>
          </w:p>
          <w:p w14:paraId="3C36CC40" w14:textId="77777777" w:rsidR="00202D1E" w:rsidRDefault="00202D1E" w:rsidP="003B637E">
            <w:pPr>
              <w:rPr>
                <w:rFonts w:ascii="Verdana" w:eastAsia="Times New Roman" w:hAnsi="Verdana" w:cs="Times New Roman"/>
                <w:sz w:val="18"/>
                <w:szCs w:val="18"/>
                <w:lang w:eastAsia="en-GB"/>
              </w:rPr>
            </w:pPr>
          </w:p>
          <w:p w14:paraId="1D46781D" w14:textId="77777777" w:rsidR="00202D1E" w:rsidRDefault="00202D1E" w:rsidP="003B637E">
            <w:pPr>
              <w:rPr>
                <w:rFonts w:ascii="Verdana" w:eastAsia="Times New Roman" w:hAnsi="Verdana" w:cs="Times New Roman"/>
                <w:sz w:val="18"/>
                <w:szCs w:val="18"/>
                <w:lang w:eastAsia="en-GB"/>
              </w:rPr>
            </w:pPr>
          </w:p>
          <w:p w14:paraId="337AA13D" w14:textId="77777777" w:rsidR="00202D1E" w:rsidRDefault="00202D1E" w:rsidP="003B637E">
            <w:pPr>
              <w:rPr>
                <w:rFonts w:ascii="Verdana" w:eastAsia="Times New Roman" w:hAnsi="Verdana" w:cs="Times New Roman"/>
                <w:sz w:val="18"/>
                <w:szCs w:val="18"/>
                <w:lang w:eastAsia="en-GB"/>
              </w:rPr>
            </w:pPr>
          </w:p>
          <w:p w14:paraId="02887D8D" w14:textId="77777777" w:rsidR="00202D1E" w:rsidRDefault="00202D1E" w:rsidP="003B637E">
            <w:pPr>
              <w:rPr>
                <w:rFonts w:ascii="Verdana" w:eastAsia="Times New Roman" w:hAnsi="Verdana" w:cs="Times New Roman"/>
                <w:sz w:val="18"/>
                <w:szCs w:val="18"/>
                <w:lang w:eastAsia="en-GB"/>
              </w:rPr>
            </w:pPr>
          </w:p>
          <w:p w14:paraId="49453C46" w14:textId="77777777" w:rsidR="00202D1E" w:rsidRDefault="00202D1E" w:rsidP="003B637E">
            <w:pPr>
              <w:rPr>
                <w:rFonts w:ascii="Verdana" w:eastAsia="Times New Roman" w:hAnsi="Verdana" w:cs="Times New Roman"/>
                <w:sz w:val="18"/>
                <w:szCs w:val="18"/>
                <w:lang w:eastAsia="en-GB"/>
              </w:rPr>
            </w:pPr>
          </w:p>
          <w:p w14:paraId="0026302A" w14:textId="77777777" w:rsidR="00202D1E" w:rsidRDefault="00202D1E" w:rsidP="003B637E">
            <w:pPr>
              <w:rPr>
                <w:rFonts w:ascii="Verdana" w:eastAsia="Times New Roman" w:hAnsi="Verdana" w:cs="Times New Roman"/>
                <w:sz w:val="18"/>
                <w:szCs w:val="18"/>
                <w:lang w:eastAsia="en-GB"/>
              </w:rPr>
            </w:pPr>
          </w:p>
          <w:p w14:paraId="5412607F" w14:textId="77777777" w:rsidR="00202D1E" w:rsidRDefault="00202D1E" w:rsidP="003B637E">
            <w:pPr>
              <w:rPr>
                <w:rFonts w:ascii="Verdana" w:eastAsia="Times New Roman" w:hAnsi="Verdana" w:cs="Times New Roman"/>
                <w:sz w:val="18"/>
                <w:szCs w:val="18"/>
                <w:lang w:eastAsia="en-GB"/>
              </w:rPr>
            </w:pPr>
          </w:p>
          <w:p w14:paraId="600CCC8A" w14:textId="77777777" w:rsidR="00202D1E" w:rsidRDefault="00202D1E" w:rsidP="003B637E">
            <w:pPr>
              <w:rPr>
                <w:rFonts w:ascii="Verdana" w:eastAsia="Times New Roman" w:hAnsi="Verdana" w:cs="Times New Roman"/>
                <w:sz w:val="18"/>
                <w:szCs w:val="18"/>
                <w:lang w:eastAsia="en-GB"/>
              </w:rPr>
            </w:pPr>
          </w:p>
          <w:p w14:paraId="0584A5EB" w14:textId="77777777" w:rsidR="00202D1E" w:rsidRPr="00246ACC" w:rsidRDefault="00202D1E" w:rsidP="003B637E">
            <w:pPr>
              <w:spacing w:after="0" w:line="240" w:lineRule="auto"/>
              <w:textAlignment w:val="baseline"/>
              <w:rPr>
                <w:rFonts w:ascii="Open Sans" w:eastAsia="Times New Roman" w:hAnsi="Open Sans" w:cs="Open Sans"/>
                <w:sz w:val="18"/>
                <w:szCs w:val="18"/>
                <w:lang w:eastAsia="en-GB"/>
              </w:rPr>
            </w:pPr>
          </w:p>
        </w:tc>
      </w:tr>
    </w:tbl>
    <w:p w14:paraId="75C46818" w14:textId="77777777" w:rsidR="003B637E" w:rsidRPr="003B637E" w:rsidRDefault="003B637E" w:rsidP="003B637E">
      <w:pPr>
        <w:pStyle w:val="AP-Text"/>
      </w:pPr>
      <w:r w:rsidRPr="003B637E">
        <w:br w:type="page"/>
      </w:r>
    </w:p>
    <w:p w14:paraId="78DD07C1" w14:textId="4BCF9643" w:rsidR="00202D1E" w:rsidRDefault="00202D1E" w:rsidP="003B637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057"/>
        <w:gridCol w:w="4821"/>
        <w:gridCol w:w="5114"/>
      </w:tblGrid>
      <w:tr w:rsidR="00202D1E" w:rsidRPr="0015238E" w14:paraId="2BCBCFA1" w14:textId="77777777" w:rsidTr="003B637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0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AF1D8E" w14:textId="77777777" w:rsidR="00202D1E" w:rsidRPr="0015238E" w:rsidRDefault="00202D1E" w:rsidP="003B637E">
            <w:pPr>
              <w:pStyle w:val="AP-Textwhite"/>
            </w:pPr>
            <w:r w:rsidRPr="0015238E">
              <w:t xml:space="preserve">This </w:t>
            </w:r>
            <w:r>
              <w:t>T</w:t>
            </w:r>
            <w:r w:rsidRPr="0015238E">
              <w:t>opic</w:t>
            </w:r>
          </w:p>
        </w:tc>
        <w:tc>
          <w:tcPr>
            <w:tcW w:w="48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0D7899" w14:textId="77777777" w:rsidR="00202D1E" w:rsidRPr="0015238E" w:rsidRDefault="00202D1E" w:rsidP="003B637E">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10.10 </w:t>
            </w:r>
            <w:r w:rsidRPr="0015238E">
              <w:t xml:space="preserve">Gas particles and temperature </w:t>
            </w:r>
          </w:p>
        </w:tc>
        <w:tc>
          <w:tcPr>
            <w:tcW w:w="51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D85F45" w14:textId="77777777" w:rsidR="00202D1E" w:rsidRPr="0015238E" w:rsidRDefault="00202D1E" w:rsidP="003B637E">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8.1 </w:t>
            </w:r>
            <w:r w:rsidRPr="0015238E">
              <w:t>Solids liquids and gases</w:t>
            </w:r>
          </w:p>
        </w:tc>
      </w:tr>
      <w:tr w:rsidR="00202D1E" w:rsidRPr="0015238E" w14:paraId="5690E502" w14:textId="77777777" w:rsidTr="003B637E">
        <w:trPr>
          <w:jc w:val="center"/>
        </w:trPr>
        <w:tc>
          <w:tcPr>
            <w:cnfStyle w:val="001000000000" w:firstRow="0" w:lastRow="0" w:firstColumn="1" w:lastColumn="0" w:oddVBand="0" w:evenVBand="0" w:oddHBand="0" w:evenHBand="0" w:firstRowFirstColumn="0" w:firstRowLastColumn="0" w:lastRowFirstColumn="0" w:lastRowLastColumn="0"/>
            <w:tcW w:w="40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E92D2D" w14:textId="77777777" w:rsidR="00202D1E" w:rsidRPr="0015238E" w:rsidRDefault="00202D1E" w:rsidP="003B637E">
            <w:pPr>
              <w:pStyle w:val="AP-Textwhite"/>
              <w:rPr>
                <w:b w:val="0"/>
                <w:bCs w:val="0"/>
                <w:lang w:val="it-IT"/>
              </w:rPr>
            </w:pPr>
            <w:r w:rsidRPr="0015238E">
              <w:rPr>
                <w:b w:val="0"/>
                <w:bCs w:val="0"/>
              </w:rPr>
              <w:t>State what is 253K in ° C.</w:t>
            </w:r>
          </w:p>
          <w:p w14:paraId="40770172" w14:textId="77777777" w:rsidR="00202D1E" w:rsidRPr="0015238E" w:rsidRDefault="00202D1E" w:rsidP="003B637E">
            <w:pPr>
              <w:pStyle w:val="AP-Textwhite"/>
              <w:rPr>
                <w:lang w:val="it-IT"/>
              </w:rPr>
            </w:pPr>
          </w:p>
          <w:p w14:paraId="307F540C" w14:textId="77777777" w:rsidR="00202D1E" w:rsidRPr="0015238E" w:rsidRDefault="00202D1E" w:rsidP="003B637E">
            <w:pPr>
              <w:pStyle w:val="AP-Textwhite"/>
              <w:rPr>
                <w:b w:val="0"/>
                <w:bCs w:val="0"/>
                <w:lang w:val="it-IT"/>
              </w:rPr>
            </w:pPr>
          </w:p>
          <w:p w14:paraId="1FC81DD6" w14:textId="77777777" w:rsidR="00202D1E" w:rsidRPr="0015238E" w:rsidRDefault="00202D1E" w:rsidP="003B637E">
            <w:pPr>
              <w:pStyle w:val="AP-Textwhite"/>
            </w:pPr>
            <w:r w:rsidRPr="0015238E">
              <w:rPr>
                <w:lang w:val="it-IT"/>
              </w:rPr>
              <w:t>1 point</w:t>
            </w:r>
          </w:p>
        </w:tc>
        <w:tc>
          <w:tcPr>
            <w:tcW w:w="48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2D6D89"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Give the value of absolute zero in °C.</w:t>
            </w:r>
          </w:p>
          <w:p w14:paraId="78D015F4"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61E73523"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7DEE7786"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1 point</w:t>
            </w:r>
          </w:p>
        </w:tc>
        <w:tc>
          <w:tcPr>
            <w:tcW w:w="51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06C3A87"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Name the process of mixing gases or liquids without stirring?</w:t>
            </w:r>
          </w:p>
          <w:p w14:paraId="130E27C9"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2118FC39"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1 point</w:t>
            </w:r>
          </w:p>
        </w:tc>
      </w:tr>
      <w:tr w:rsidR="00202D1E" w:rsidRPr="0015238E" w14:paraId="618483D3" w14:textId="77777777" w:rsidTr="003B637E">
        <w:trPr>
          <w:jc w:val="center"/>
        </w:trPr>
        <w:tc>
          <w:tcPr>
            <w:cnfStyle w:val="001000000000" w:firstRow="0" w:lastRow="0" w:firstColumn="1" w:lastColumn="0" w:oddVBand="0" w:evenVBand="0" w:oddHBand="0" w:evenHBand="0" w:firstRowFirstColumn="0" w:firstRowLastColumn="0" w:lastRowFirstColumn="0" w:lastRowLastColumn="0"/>
            <w:tcW w:w="40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AE5073" w14:textId="77777777" w:rsidR="00202D1E" w:rsidRPr="0015238E" w:rsidRDefault="00202D1E" w:rsidP="003B637E">
            <w:pPr>
              <w:pStyle w:val="AP-Textwhite"/>
              <w:rPr>
                <w:b w:val="0"/>
                <w:bCs w:val="0"/>
              </w:rPr>
            </w:pPr>
            <w:r w:rsidRPr="0015238E">
              <w:rPr>
                <w:b w:val="0"/>
                <w:bCs w:val="0"/>
              </w:rPr>
              <w:t>Gas of volume 0.6 m</w:t>
            </w:r>
            <w:r w:rsidRPr="0015238E">
              <w:rPr>
                <w:b w:val="0"/>
                <w:bCs w:val="0"/>
                <w:vertAlign w:val="superscript"/>
              </w:rPr>
              <w:t>3</w:t>
            </w:r>
            <w:r w:rsidRPr="0015238E">
              <w:rPr>
                <w:b w:val="0"/>
                <w:bCs w:val="0"/>
              </w:rPr>
              <w:t xml:space="preserve"> is at a pressure of 300,000 Pa. The volume is reduced to 0.25m</w:t>
            </w:r>
            <w:r w:rsidRPr="0015238E">
              <w:rPr>
                <w:b w:val="0"/>
                <w:bCs w:val="0"/>
                <w:vertAlign w:val="superscript"/>
              </w:rPr>
              <w:t>3</w:t>
            </w:r>
            <w:r w:rsidRPr="0015238E">
              <w:rPr>
                <w:b w:val="0"/>
                <w:bCs w:val="0"/>
              </w:rPr>
              <w:t>.</w:t>
            </w:r>
          </w:p>
          <w:p w14:paraId="2D5113A3" w14:textId="77777777" w:rsidR="00202D1E" w:rsidRPr="0015238E" w:rsidRDefault="00202D1E" w:rsidP="003B637E">
            <w:pPr>
              <w:pStyle w:val="AP-Textwhite"/>
              <w:rPr>
                <w:b w:val="0"/>
                <w:bCs w:val="0"/>
              </w:rPr>
            </w:pPr>
            <w:r w:rsidRPr="0015238E">
              <w:rPr>
                <w:b w:val="0"/>
                <w:bCs w:val="0"/>
              </w:rPr>
              <w:t>Calculate the new pressure of the gas.</w:t>
            </w:r>
          </w:p>
          <w:p w14:paraId="1A6B0F1C" w14:textId="77777777" w:rsidR="00202D1E" w:rsidRPr="0015238E" w:rsidRDefault="00202D1E" w:rsidP="003B637E">
            <w:pPr>
              <w:pStyle w:val="AP-Textwhite"/>
            </w:pPr>
          </w:p>
          <w:p w14:paraId="182F762C" w14:textId="77777777" w:rsidR="00202D1E" w:rsidRPr="0015238E" w:rsidRDefault="00202D1E" w:rsidP="003B637E">
            <w:pPr>
              <w:pStyle w:val="AP-Textwhite"/>
              <w:rPr>
                <w:b w:val="0"/>
                <w:bCs w:val="0"/>
              </w:rPr>
            </w:pPr>
            <w:r w:rsidRPr="0015238E">
              <w:t>3 points</w:t>
            </w:r>
          </w:p>
        </w:tc>
        <w:tc>
          <w:tcPr>
            <w:tcW w:w="48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D53705"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Describe how particles behave at absolute zero.</w:t>
            </w:r>
          </w:p>
          <w:p w14:paraId="61ACAE21"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38A116CF"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16F4CF7B"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48C851B6"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47F39D84"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3 points</w:t>
            </w:r>
          </w:p>
        </w:tc>
        <w:tc>
          <w:tcPr>
            <w:tcW w:w="51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EEA818"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Explain why gases are easy to compress.</w:t>
            </w:r>
          </w:p>
          <w:p w14:paraId="49B38413"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06DEA133"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25DAE244"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59272225" w14:textId="77777777" w:rsidR="00202D1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4D55BE4E"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6D72A082"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3 points</w:t>
            </w:r>
          </w:p>
        </w:tc>
      </w:tr>
      <w:tr w:rsidR="00202D1E" w:rsidRPr="0015238E" w14:paraId="34CC6459" w14:textId="77777777" w:rsidTr="003B637E">
        <w:trPr>
          <w:jc w:val="center"/>
        </w:trPr>
        <w:tc>
          <w:tcPr>
            <w:cnfStyle w:val="001000000000" w:firstRow="0" w:lastRow="0" w:firstColumn="1" w:lastColumn="0" w:oddVBand="0" w:evenVBand="0" w:oddHBand="0" w:evenHBand="0" w:firstRowFirstColumn="0" w:firstRowLastColumn="0" w:lastRowFirstColumn="0" w:lastRowLastColumn="0"/>
            <w:tcW w:w="40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C2255F" w14:textId="77777777" w:rsidR="00202D1E" w:rsidRPr="0015238E" w:rsidRDefault="00202D1E" w:rsidP="003B637E">
            <w:pPr>
              <w:pStyle w:val="AP-Textwhite"/>
              <w:rPr>
                <w:b w:val="0"/>
                <w:bCs w:val="0"/>
              </w:rPr>
            </w:pPr>
            <w:r w:rsidRPr="0015238E">
              <w:rPr>
                <w:b w:val="0"/>
                <w:bCs w:val="0"/>
              </w:rPr>
              <w:t>Explain, in terms of particles, why gasses exert more pressure when the volume of the gas is reduced assuming the temperature of the gas is constant.</w:t>
            </w:r>
          </w:p>
          <w:p w14:paraId="3A2080AF" w14:textId="77777777" w:rsidR="00202D1E" w:rsidRDefault="00202D1E" w:rsidP="003B637E">
            <w:pPr>
              <w:pStyle w:val="AP-Textwhite"/>
            </w:pPr>
          </w:p>
          <w:p w14:paraId="0BF584E1" w14:textId="77777777" w:rsidR="00202D1E" w:rsidRDefault="00202D1E" w:rsidP="003B637E">
            <w:pPr>
              <w:pStyle w:val="AP-Textwhite"/>
            </w:pPr>
          </w:p>
          <w:p w14:paraId="64F77444" w14:textId="66F1E502" w:rsidR="00202D1E" w:rsidRDefault="00202D1E" w:rsidP="003B637E">
            <w:pPr>
              <w:pStyle w:val="AP-Textwhite"/>
            </w:pPr>
          </w:p>
          <w:p w14:paraId="68EB6CD8" w14:textId="77777777" w:rsidR="003B637E" w:rsidRPr="0015238E" w:rsidRDefault="003B637E" w:rsidP="003B637E">
            <w:pPr>
              <w:pStyle w:val="AP-Textwhite"/>
              <w:rPr>
                <w:b w:val="0"/>
                <w:bCs w:val="0"/>
              </w:rPr>
            </w:pPr>
          </w:p>
          <w:p w14:paraId="04344E51" w14:textId="77777777" w:rsidR="00202D1E" w:rsidRPr="0015238E" w:rsidRDefault="00202D1E" w:rsidP="003B637E">
            <w:pPr>
              <w:pStyle w:val="AP-Textwhite"/>
            </w:pPr>
            <w:r w:rsidRPr="0015238E">
              <w:t>5 points</w:t>
            </w:r>
          </w:p>
        </w:tc>
        <w:tc>
          <w:tcPr>
            <w:tcW w:w="48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AD2555"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Explain why the pressure of a fixed mass of gas at constant volume increases as the temperature of the gas is increased.</w:t>
            </w:r>
          </w:p>
          <w:p w14:paraId="3E7E18A7"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0684924B"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26ECEFA2" w14:textId="77777777" w:rsidR="00202D1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6AB1F004" w14:textId="77777777" w:rsidR="00202D1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4751C54F" w14:textId="51B68A91" w:rsidR="00202D1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76DBBD16" w14:textId="77777777" w:rsidR="003B637E" w:rsidRPr="0015238E" w:rsidRDefault="003B637E" w:rsidP="003B637E">
            <w:pPr>
              <w:pStyle w:val="AP-Text"/>
              <w:cnfStyle w:val="000000000000" w:firstRow="0" w:lastRow="0" w:firstColumn="0" w:lastColumn="0" w:oddVBand="0" w:evenVBand="0" w:oddHBand="0" w:evenHBand="0" w:firstRowFirstColumn="0" w:firstRowLastColumn="0" w:lastRowFirstColumn="0" w:lastRowLastColumn="0"/>
            </w:pPr>
          </w:p>
          <w:p w14:paraId="270B4B35"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5 points</w:t>
            </w:r>
          </w:p>
        </w:tc>
        <w:tc>
          <w:tcPr>
            <w:tcW w:w="51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50EC1E"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t>The diagram shows a thermometer. Explain how a thermometer works.</w:t>
            </w:r>
          </w:p>
          <w:p w14:paraId="767F401E"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r w:rsidRPr="0015238E">
              <w:rPr>
                <w:noProof/>
                <w:lang w:eastAsia="ja-JP"/>
              </w:rPr>
              <w:drawing>
                <wp:inline distT="0" distB="0" distL="0" distR="0" wp14:anchorId="62FA0B5E" wp14:editId="2D92F3A2">
                  <wp:extent cx="276446" cy="1295729"/>
                  <wp:effectExtent l="0" t="0" r="9525" b="0"/>
                  <wp:docPr id="45" name="Picture 45"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 device&#10;&#10;Description automatically generated"/>
                          <pic:cNvPicPr/>
                        </pic:nvPicPr>
                        <pic:blipFill>
                          <a:blip r:embed="rId77"/>
                          <a:stretch>
                            <a:fillRect/>
                          </a:stretch>
                        </pic:blipFill>
                        <pic:spPr>
                          <a:xfrm>
                            <a:off x="0" y="0"/>
                            <a:ext cx="282891" cy="1325938"/>
                          </a:xfrm>
                          <a:prstGeom prst="rect">
                            <a:avLst/>
                          </a:prstGeom>
                        </pic:spPr>
                      </pic:pic>
                    </a:graphicData>
                  </a:graphic>
                </wp:inline>
              </w:drawing>
            </w:r>
            <w:r w:rsidRPr="0015238E">
              <w:t xml:space="preserve">          </w:t>
            </w:r>
          </w:p>
          <w:p w14:paraId="0ACBBD9B" w14:textId="77777777" w:rsidR="00202D1E" w:rsidRPr="0015238E" w:rsidRDefault="00202D1E" w:rsidP="003B637E">
            <w:pPr>
              <w:pStyle w:val="AP-Text"/>
              <w:cnfStyle w:val="000000000000" w:firstRow="0" w:lastRow="0" w:firstColumn="0" w:lastColumn="0" w:oddVBand="0" w:evenVBand="0" w:oddHBand="0" w:evenHBand="0" w:firstRowFirstColumn="0" w:firstRowLastColumn="0" w:lastRowFirstColumn="0" w:lastRowLastColumn="0"/>
            </w:pPr>
          </w:p>
          <w:p w14:paraId="45359CC7" w14:textId="77777777" w:rsidR="00202D1E" w:rsidRPr="003B637E" w:rsidRDefault="00202D1E" w:rsidP="003B637E">
            <w:pPr>
              <w:pStyle w:val="AP-Text"/>
              <w:cnfStyle w:val="000000000000" w:firstRow="0" w:lastRow="0" w:firstColumn="0" w:lastColumn="0" w:oddVBand="0" w:evenVBand="0" w:oddHBand="0" w:evenHBand="0" w:firstRowFirstColumn="0" w:firstRowLastColumn="0" w:lastRowFirstColumn="0" w:lastRowLastColumn="0"/>
              <w:rPr>
                <w:b/>
                <w:bCs/>
              </w:rPr>
            </w:pPr>
            <w:r w:rsidRPr="003B637E">
              <w:rPr>
                <w:b/>
                <w:bCs/>
              </w:rPr>
              <w:t>5 points</w:t>
            </w:r>
          </w:p>
        </w:tc>
      </w:tr>
    </w:tbl>
    <w:p w14:paraId="60639767" w14:textId="77777777" w:rsidR="003B637E" w:rsidRPr="003B637E" w:rsidRDefault="003B637E" w:rsidP="003B637E">
      <w:pPr>
        <w:pStyle w:val="AP-Text"/>
      </w:pPr>
      <w:r w:rsidRPr="003B637E">
        <w:br w:type="page"/>
      </w:r>
    </w:p>
    <w:p w14:paraId="20326CF2" w14:textId="6FD1D84B" w:rsidR="00202D1E" w:rsidRDefault="00202D1E" w:rsidP="003B637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94"/>
        <w:gridCol w:w="4714"/>
        <w:gridCol w:w="4684"/>
      </w:tblGrid>
      <w:tr w:rsidR="00202D1E" w:rsidRPr="0015238E" w14:paraId="717B1E3A" w14:textId="77777777" w:rsidTr="003B637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8A45BF" w14:textId="77777777" w:rsidR="00202D1E" w:rsidRPr="0015238E" w:rsidRDefault="00202D1E" w:rsidP="003B637E">
            <w:pPr>
              <w:spacing w:before="60" w:after="60"/>
              <w:textAlignment w:val="baseline"/>
              <w:rPr>
                <w:rFonts w:ascii="Open Sans" w:hAnsi="Open Sans" w:cs="Open Sans"/>
                <w:b w:val="0"/>
                <w:bCs w:val="0"/>
                <w:sz w:val="24"/>
                <w:szCs w:val="24"/>
              </w:rPr>
            </w:pPr>
            <w:r w:rsidRPr="0015238E">
              <w:rPr>
                <w:rFonts w:ascii="Open Sans" w:hAnsi="Open Sans" w:cs="Open Sans"/>
                <w:b w:val="0"/>
                <w:bCs w:val="0"/>
                <w:sz w:val="24"/>
                <w:szCs w:val="24"/>
              </w:rPr>
              <w:t>-20°C.</w:t>
            </w:r>
          </w:p>
        </w:tc>
        <w:tc>
          <w:tcPr>
            <w:tcW w:w="46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A29550" w14:textId="77777777" w:rsidR="00202D1E" w:rsidRPr="0015238E" w:rsidRDefault="00202D1E" w:rsidP="003B637E">
            <w:pPr>
              <w:spacing w:before="60" w:after="60"/>
              <w:textAlignment w:val="baseline"/>
              <w:cnfStyle w:val="100000000000" w:firstRow="1" w:lastRow="0" w:firstColumn="0" w:lastColumn="0" w:oddVBand="0" w:evenVBand="0" w:oddHBand="0" w:evenHBand="0" w:firstRowFirstColumn="0" w:firstRowLastColumn="0" w:lastRowFirstColumn="0" w:lastRowLastColumn="0"/>
              <w:rPr>
                <w:rFonts w:ascii="Open Sans" w:hAnsi="Open Sans" w:cs="Open Sans"/>
                <w:b w:val="0"/>
                <w:bCs w:val="0"/>
                <w:sz w:val="24"/>
                <w:szCs w:val="24"/>
              </w:rPr>
            </w:pPr>
            <w:r w:rsidRPr="0015238E">
              <w:rPr>
                <w:rFonts w:ascii="Open Sans" w:hAnsi="Open Sans" w:cs="Open Sans"/>
                <w:b w:val="0"/>
                <w:bCs w:val="0"/>
                <w:sz w:val="24"/>
                <w:szCs w:val="24"/>
              </w:rPr>
              <w:t>-273°C.</w:t>
            </w:r>
          </w:p>
        </w:tc>
        <w:tc>
          <w:tcPr>
            <w:tcW w:w="45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471199" w14:textId="77777777" w:rsidR="00202D1E" w:rsidRPr="0015238E" w:rsidRDefault="00202D1E" w:rsidP="003B637E">
            <w:pPr>
              <w:spacing w:before="60" w:after="60"/>
              <w:textAlignment w:val="baseline"/>
              <w:cnfStyle w:val="100000000000" w:firstRow="1" w:lastRow="0" w:firstColumn="0" w:lastColumn="0" w:oddVBand="0" w:evenVBand="0" w:oddHBand="0" w:evenHBand="0" w:firstRowFirstColumn="0" w:firstRowLastColumn="0" w:lastRowFirstColumn="0" w:lastRowLastColumn="0"/>
              <w:rPr>
                <w:rFonts w:ascii="Open Sans" w:hAnsi="Open Sans" w:cs="Open Sans"/>
                <w:b w:val="0"/>
                <w:bCs w:val="0"/>
                <w:sz w:val="24"/>
                <w:szCs w:val="24"/>
              </w:rPr>
            </w:pPr>
            <w:r w:rsidRPr="0015238E">
              <w:rPr>
                <w:rFonts w:ascii="Open Sans" w:hAnsi="Open Sans" w:cs="Open Sans"/>
                <w:b w:val="0"/>
                <w:bCs w:val="0"/>
                <w:sz w:val="24"/>
                <w:szCs w:val="24"/>
              </w:rPr>
              <w:t>Diffusion.</w:t>
            </w:r>
          </w:p>
        </w:tc>
      </w:tr>
      <w:tr w:rsidR="00202D1E" w:rsidRPr="0015238E" w14:paraId="7C197C6A" w14:textId="77777777" w:rsidTr="003B637E">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B439CD2" w14:textId="77777777" w:rsidR="00202D1E" w:rsidRDefault="00202D1E" w:rsidP="003B637E">
            <w:pPr>
              <w:spacing w:before="60" w:after="60"/>
              <w:textAlignment w:val="baseline"/>
              <w:rPr>
                <w:rFonts w:ascii="Open Sans" w:hAnsi="Open Sans" w:cs="Open Sans"/>
                <w:sz w:val="24"/>
                <w:szCs w:val="24"/>
              </w:rPr>
            </w:pPr>
            <w:r w:rsidRPr="0015238E">
              <w:rPr>
                <w:rFonts w:ascii="Open Sans" w:hAnsi="Open Sans" w:cs="Open Sans"/>
                <w:b w:val="0"/>
                <w:bCs w:val="0"/>
                <w:sz w:val="24"/>
                <w:szCs w:val="24"/>
              </w:rPr>
              <w:t>0.6x 300000 = P</w:t>
            </w:r>
            <w:r w:rsidRPr="0015238E">
              <w:rPr>
                <w:rFonts w:ascii="Open Sans" w:hAnsi="Open Sans" w:cs="Open Sans"/>
                <w:b w:val="0"/>
                <w:bCs w:val="0"/>
                <w:sz w:val="24"/>
                <w:szCs w:val="24"/>
                <w:vertAlign w:val="subscript"/>
              </w:rPr>
              <w:t xml:space="preserve">2 </w:t>
            </w:r>
            <w:r w:rsidRPr="0015238E">
              <w:rPr>
                <w:rFonts w:ascii="Open Sans" w:hAnsi="Open Sans" w:cs="Open Sans"/>
                <w:b w:val="0"/>
                <w:bCs w:val="0"/>
                <w:sz w:val="24"/>
                <w:szCs w:val="24"/>
              </w:rPr>
              <w:t>x 0.25</w:t>
            </w:r>
          </w:p>
          <w:p w14:paraId="0BE3E09C" w14:textId="77777777" w:rsidR="00202D1E" w:rsidRPr="0015238E" w:rsidRDefault="00202D1E" w:rsidP="003B637E">
            <w:pPr>
              <w:spacing w:before="60" w:after="60"/>
              <w:textAlignment w:val="baseline"/>
              <w:rPr>
                <w:rFonts w:ascii="Open Sans" w:hAnsi="Open Sans" w:cs="Open Sans"/>
                <w:b w:val="0"/>
                <w:bCs w:val="0"/>
                <w:sz w:val="24"/>
                <w:szCs w:val="24"/>
              </w:rPr>
            </w:pPr>
            <w:r w:rsidRPr="0015238E">
              <w:rPr>
                <w:rFonts w:ascii="Open Sans" w:hAnsi="Open Sans" w:cs="Open Sans"/>
                <w:b w:val="0"/>
                <w:bCs w:val="0"/>
                <w:sz w:val="24"/>
                <w:szCs w:val="24"/>
              </w:rPr>
              <w:t xml:space="preserve">  </w:t>
            </w:r>
            <w:r w:rsidRPr="0015238E">
              <w:rPr>
                <w:rFonts w:ascii="Open Sans" w:hAnsi="Open Sans" w:cs="Open Sans"/>
                <w:b w:val="0"/>
                <w:bCs w:val="0"/>
                <w:sz w:val="24"/>
                <w:szCs w:val="24"/>
                <w:u w:val="single"/>
              </w:rPr>
              <w:t>0.6x 300000</w:t>
            </w:r>
            <w:r w:rsidRPr="0015238E">
              <w:rPr>
                <w:rFonts w:ascii="Open Sans" w:hAnsi="Open Sans" w:cs="Open Sans"/>
                <w:b w:val="0"/>
                <w:bCs w:val="0"/>
                <w:sz w:val="24"/>
                <w:szCs w:val="24"/>
              </w:rPr>
              <w:t xml:space="preserve"> = P</w:t>
            </w:r>
            <w:r w:rsidRPr="0015238E">
              <w:rPr>
                <w:rFonts w:ascii="Open Sans" w:hAnsi="Open Sans" w:cs="Open Sans"/>
                <w:b w:val="0"/>
                <w:bCs w:val="0"/>
                <w:sz w:val="24"/>
                <w:szCs w:val="24"/>
                <w:vertAlign w:val="subscript"/>
              </w:rPr>
              <w:t>2</w:t>
            </w:r>
            <w:r w:rsidRPr="0015238E">
              <w:rPr>
                <w:rFonts w:ascii="Open Sans" w:hAnsi="Open Sans" w:cs="Open Sans"/>
                <w:b w:val="0"/>
                <w:bCs w:val="0"/>
                <w:sz w:val="24"/>
                <w:szCs w:val="24"/>
              </w:rPr>
              <w:t xml:space="preserve"> </w:t>
            </w:r>
          </w:p>
          <w:p w14:paraId="402C7C9D" w14:textId="77777777" w:rsidR="00202D1E" w:rsidRPr="0015238E" w:rsidRDefault="00202D1E" w:rsidP="003B637E">
            <w:pPr>
              <w:spacing w:before="60" w:after="60"/>
              <w:textAlignment w:val="baseline"/>
              <w:rPr>
                <w:rFonts w:ascii="Open Sans" w:hAnsi="Open Sans" w:cs="Open Sans"/>
                <w:b w:val="0"/>
                <w:bCs w:val="0"/>
                <w:sz w:val="24"/>
                <w:szCs w:val="24"/>
              </w:rPr>
            </w:pPr>
            <w:r w:rsidRPr="0015238E">
              <w:rPr>
                <w:rFonts w:ascii="Open Sans" w:hAnsi="Open Sans" w:cs="Open Sans"/>
                <w:b w:val="0"/>
                <w:bCs w:val="0"/>
                <w:sz w:val="24"/>
                <w:szCs w:val="24"/>
              </w:rPr>
              <w:t xml:space="preserve">            0.25 </w:t>
            </w:r>
          </w:p>
          <w:p w14:paraId="05B578DE" w14:textId="77777777" w:rsidR="00202D1E" w:rsidRPr="0015238E" w:rsidRDefault="00202D1E" w:rsidP="003B637E">
            <w:pPr>
              <w:spacing w:before="60" w:after="60"/>
              <w:textAlignment w:val="baseline"/>
              <w:rPr>
                <w:rFonts w:ascii="Open Sans" w:hAnsi="Open Sans" w:cs="Open Sans"/>
                <w:b w:val="0"/>
                <w:bCs w:val="0"/>
                <w:sz w:val="24"/>
                <w:szCs w:val="24"/>
              </w:rPr>
            </w:pPr>
            <w:r w:rsidRPr="0015238E">
              <w:rPr>
                <w:rFonts w:ascii="Open Sans" w:hAnsi="Open Sans" w:cs="Open Sans"/>
                <w:b w:val="0"/>
                <w:bCs w:val="0"/>
                <w:sz w:val="24"/>
                <w:szCs w:val="24"/>
              </w:rPr>
              <w:t xml:space="preserve">                      P</w:t>
            </w:r>
            <w:r w:rsidRPr="0015238E">
              <w:rPr>
                <w:rFonts w:ascii="Open Sans" w:hAnsi="Open Sans" w:cs="Open Sans"/>
                <w:b w:val="0"/>
                <w:bCs w:val="0"/>
                <w:sz w:val="24"/>
                <w:szCs w:val="24"/>
                <w:vertAlign w:val="subscript"/>
              </w:rPr>
              <w:t>2</w:t>
            </w:r>
            <w:r>
              <w:rPr>
                <w:rFonts w:ascii="Open Sans" w:hAnsi="Open Sans" w:cs="Open Sans"/>
                <w:b w:val="0"/>
                <w:bCs w:val="0"/>
                <w:sz w:val="24"/>
                <w:szCs w:val="24"/>
                <w:vertAlign w:val="subscript"/>
              </w:rPr>
              <w:t xml:space="preserve"> </w:t>
            </w:r>
            <w:r w:rsidRPr="0015238E">
              <w:rPr>
                <w:rFonts w:ascii="Open Sans" w:hAnsi="Open Sans" w:cs="Open Sans"/>
                <w:b w:val="0"/>
                <w:bCs w:val="0"/>
                <w:sz w:val="24"/>
                <w:szCs w:val="24"/>
              </w:rPr>
              <w:t>= 720000Pa</w:t>
            </w:r>
          </w:p>
        </w:tc>
        <w:tc>
          <w:tcPr>
            <w:tcW w:w="46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EA8A5B" w14:textId="77777777" w:rsidR="00202D1E" w:rsidRPr="0015238E" w:rsidRDefault="00202D1E" w:rsidP="003B637E">
            <w:pPr>
              <w:spacing w:before="60" w:after="60"/>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15238E">
              <w:rPr>
                <w:rFonts w:ascii="Open Sans" w:hAnsi="Open Sans" w:cs="Open Sans"/>
                <w:sz w:val="24"/>
                <w:szCs w:val="24"/>
              </w:rPr>
              <w:t>The particles have no energy and do not move.</w:t>
            </w:r>
          </w:p>
        </w:tc>
        <w:tc>
          <w:tcPr>
            <w:tcW w:w="45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CA9741" w14:textId="77777777" w:rsidR="00202D1E" w:rsidRPr="0015238E" w:rsidRDefault="00202D1E" w:rsidP="003B637E">
            <w:pPr>
              <w:spacing w:before="60" w:after="60"/>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15238E">
              <w:rPr>
                <w:rFonts w:ascii="Open Sans" w:hAnsi="Open Sans" w:cs="Open Sans"/>
                <w:sz w:val="24"/>
                <w:szCs w:val="24"/>
              </w:rPr>
              <w:t>The particles in a gas are very spread out with no forces between them.</w:t>
            </w:r>
          </w:p>
        </w:tc>
      </w:tr>
      <w:tr w:rsidR="00202D1E" w:rsidRPr="0015238E" w14:paraId="3E83AE0C" w14:textId="77777777" w:rsidTr="003B637E">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270117D" w14:textId="2D0A7C0E" w:rsidR="00202D1E" w:rsidRPr="0015238E" w:rsidRDefault="00202D1E" w:rsidP="003B637E">
            <w:pPr>
              <w:spacing w:before="60" w:after="60"/>
              <w:textAlignment w:val="baseline"/>
              <w:rPr>
                <w:rFonts w:ascii="Open Sans" w:hAnsi="Open Sans" w:cs="Open Sans"/>
                <w:b w:val="0"/>
                <w:bCs w:val="0"/>
                <w:sz w:val="24"/>
                <w:szCs w:val="24"/>
              </w:rPr>
            </w:pPr>
            <w:r w:rsidRPr="0015238E">
              <w:rPr>
                <w:rFonts w:ascii="Open Sans" w:hAnsi="Open Sans" w:cs="Open Sans"/>
                <w:b w:val="0"/>
                <w:bCs w:val="0"/>
                <w:sz w:val="24"/>
                <w:szCs w:val="24"/>
              </w:rPr>
              <w:t>Temperature is a measure of the kinetic energy of the gas particles. If the temperature is constant so is the average kinetic energy and average speed of the particle. If the volume of a gas is reduced at constant temperature the particles have less distance to move between collision and so collided with the walls more frequently and increase the pressure.</w:t>
            </w:r>
          </w:p>
        </w:tc>
        <w:tc>
          <w:tcPr>
            <w:tcW w:w="46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5BA2C8" w14:textId="77777777" w:rsidR="00202D1E" w:rsidRPr="0015238E" w:rsidRDefault="00202D1E" w:rsidP="003B637E">
            <w:pPr>
              <w:spacing w:before="60" w:after="60"/>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15238E">
              <w:rPr>
                <w:rFonts w:ascii="Open Sans" w:hAnsi="Open Sans" w:cs="Open Sans"/>
                <w:sz w:val="24"/>
                <w:szCs w:val="24"/>
              </w:rPr>
              <w:t>Pressure of a gas in a container (fixed volume) is due to the force the particles exert on the walls of the container. The faster the particles move the more frequently they collide with the walls and the greater the pressure. Suppling thermal energy of the gas increases the temperature, gas particles move faster, collide with the walls of the container more frequently and pressure increases.</w:t>
            </w:r>
          </w:p>
        </w:tc>
        <w:tc>
          <w:tcPr>
            <w:tcW w:w="45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80993D" w14:textId="77777777" w:rsidR="00202D1E" w:rsidRPr="0015238E" w:rsidRDefault="00202D1E" w:rsidP="003B637E">
            <w:pPr>
              <w:spacing w:before="60" w:after="60"/>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15238E">
              <w:rPr>
                <w:rFonts w:ascii="Open Sans" w:hAnsi="Open Sans" w:cs="Open Sans"/>
                <w:sz w:val="24"/>
                <w:szCs w:val="24"/>
              </w:rPr>
              <w:t>The liquid in the bulb expands when heated. It is calibrated by putting into melting ice to give 0°C and marking the position of the top of the liquid on the glass. Then put into steam at normal atmospheric pressure to give 100°C mark, and this point marked the length between the points is then split into 100 parts (degrees). the top of the liquid then shows the temperature between 0°C and 100°C.</w:t>
            </w:r>
          </w:p>
        </w:tc>
      </w:tr>
    </w:tbl>
    <w:p w14:paraId="1D5F5B02" w14:textId="4CE3C320" w:rsidR="003B637E" w:rsidRDefault="003B637E" w:rsidP="003B637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0"/>
        <w:gridCol w:w="7378"/>
        <w:gridCol w:w="2618"/>
      </w:tblGrid>
      <w:tr w:rsidR="00202D1E" w:rsidRPr="00246ACC" w14:paraId="748C190D" w14:textId="77777777" w:rsidTr="003B637E">
        <w:trPr>
          <w:jc w:val="center"/>
        </w:trPr>
        <w:tc>
          <w:tcPr>
            <w:tcW w:w="3977" w:type="dxa"/>
            <w:tcBorders>
              <w:top w:val="single" w:sz="6" w:space="0" w:color="auto"/>
              <w:left w:val="single" w:sz="6" w:space="0" w:color="auto"/>
              <w:bottom w:val="single" w:sz="6" w:space="0" w:color="auto"/>
              <w:right w:val="single" w:sz="6" w:space="0" w:color="auto"/>
            </w:tcBorders>
            <w:shd w:val="clear" w:color="auto" w:fill="000000" w:themeFill="text1"/>
          </w:tcPr>
          <w:p w14:paraId="6E3315A5" w14:textId="77777777" w:rsidR="00202D1E" w:rsidRPr="00B0196C" w:rsidRDefault="00202D1E" w:rsidP="003B637E">
            <w:pPr>
              <w:pStyle w:val="AP-Tableheadwhite"/>
              <w:rPr>
                <w:lang w:eastAsia="en-GB"/>
              </w:rPr>
            </w:pPr>
            <w:r w:rsidRPr="00B0196C">
              <w:rPr>
                <w:lang w:eastAsia="en-GB"/>
              </w:rPr>
              <w:lastRenderedPageBreak/>
              <w:t>Big Idea: Matter and materials</w:t>
            </w:r>
          </w:p>
        </w:tc>
        <w:tc>
          <w:tcPr>
            <w:tcW w:w="7355" w:type="dxa"/>
            <w:tcBorders>
              <w:top w:val="single" w:sz="6" w:space="0" w:color="auto"/>
              <w:left w:val="nil"/>
              <w:bottom w:val="single" w:sz="6" w:space="0" w:color="auto"/>
              <w:right w:val="single" w:sz="6" w:space="0" w:color="auto"/>
            </w:tcBorders>
            <w:shd w:val="clear" w:color="auto" w:fill="000000" w:themeFill="text1"/>
          </w:tcPr>
          <w:p w14:paraId="38D24471" w14:textId="77777777" w:rsidR="00202D1E" w:rsidRPr="00B0196C" w:rsidRDefault="00202D1E" w:rsidP="003B637E">
            <w:pPr>
              <w:pStyle w:val="AP-Tableheadwhite"/>
              <w:rPr>
                <w:lang w:eastAsia="en-GB"/>
              </w:rPr>
            </w:pPr>
            <w:r w:rsidRPr="00B0196C">
              <w:rPr>
                <w:lang w:eastAsia="en-GB"/>
              </w:rPr>
              <w:t>Topic</w:t>
            </w:r>
            <w:r>
              <w:rPr>
                <w:lang w:eastAsia="en-GB"/>
              </w:rPr>
              <w:t>:</w:t>
            </w:r>
            <w:r w:rsidRPr="00B0196C">
              <w:rPr>
                <w:lang w:eastAsia="en-GB"/>
              </w:rPr>
              <w:t xml:space="preserve"> 10.11 Astronomy, Solar </w:t>
            </w:r>
            <w:proofErr w:type="gramStart"/>
            <w:r w:rsidRPr="00B0196C">
              <w:rPr>
                <w:lang w:eastAsia="en-GB"/>
              </w:rPr>
              <w:t>system</w:t>
            </w:r>
            <w:proofErr w:type="gramEnd"/>
            <w:r w:rsidRPr="00B0196C">
              <w:rPr>
                <w:lang w:eastAsia="en-GB"/>
              </w:rPr>
              <w:t xml:space="preserve"> and evolution of stars (Physics only)</w:t>
            </w:r>
          </w:p>
        </w:tc>
        <w:tc>
          <w:tcPr>
            <w:tcW w:w="2610" w:type="dxa"/>
            <w:tcBorders>
              <w:top w:val="single" w:sz="6" w:space="0" w:color="auto"/>
              <w:left w:val="nil"/>
              <w:bottom w:val="single" w:sz="6" w:space="0" w:color="auto"/>
              <w:right w:val="single" w:sz="6" w:space="0" w:color="auto"/>
            </w:tcBorders>
            <w:shd w:val="clear" w:color="auto" w:fill="000000" w:themeFill="text1"/>
          </w:tcPr>
          <w:p w14:paraId="7598734C" w14:textId="77777777" w:rsidR="00202D1E" w:rsidRPr="00B0196C" w:rsidRDefault="00202D1E" w:rsidP="003B637E">
            <w:pPr>
              <w:pStyle w:val="AP-Tableheadwhite"/>
              <w:rPr>
                <w:lang w:eastAsia="en-GB"/>
              </w:rPr>
            </w:pPr>
            <w:r w:rsidRPr="00B0196C">
              <w:rPr>
                <w:lang w:eastAsia="en-GB"/>
              </w:rPr>
              <w:t>Indicative hours: 5 P only</w:t>
            </w:r>
          </w:p>
        </w:tc>
      </w:tr>
      <w:tr w:rsidR="00202D1E" w:rsidRPr="00246ACC" w14:paraId="76B60542" w14:textId="77777777" w:rsidTr="003B637E">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D8371EA" w14:textId="2AAAB49A" w:rsidR="00202D1E" w:rsidRPr="003B637E" w:rsidRDefault="00202D1E" w:rsidP="003B637E">
            <w:pPr>
              <w:pStyle w:val="AP-Tableheadwhite"/>
              <w:rPr>
                <w:color w:val="auto"/>
                <w:lang w:eastAsia="en-GB"/>
              </w:rPr>
            </w:pPr>
            <w:r w:rsidRPr="00B0196C">
              <w:rPr>
                <w:lang w:eastAsia="en-GB"/>
              </w:rPr>
              <w:t xml:space="preserve">Prior knowledge </w:t>
            </w:r>
          </w:p>
        </w:tc>
      </w:tr>
      <w:tr w:rsidR="00202D1E" w:rsidRPr="00246ACC" w14:paraId="25D265C2" w14:textId="77777777" w:rsidTr="003B637E">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3FF49A5B" w14:textId="77777777" w:rsidR="00202D1E" w:rsidRPr="00B0196C" w:rsidRDefault="00202D1E" w:rsidP="003B637E">
            <w:pPr>
              <w:pStyle w:val="AP-Text"/>
              <w:rPr>
                <w:lang w:eastAsia="en-GB"/>
              </w:rPr>
            </w:pPr>
            <w:r w:rsidRPr="00B0196C">
              <w:rPr>
                <w:lang w:eastAsia="en-GB"/>
              </w:rPr>
              <w:t xml:space="preserve">Students should have some prior knowledge of the structure of the Solar System from studies in </w:t>
            </w:r>
            <w:r>
              <w:rPr>
                <w:lang w:eastAsia="en-GB"/>
              </w:rPr>
              <w:t>y</w:t>
            </w:r>
            <w:r w:rsidRPr="00B0196C">
              <w:rPr>
                <w:lang w:eastAsia="en-GB"/>
              </w:rPr>
              <w:t xml:space="preserve">ear 8 (topic 8.5 The Earth and </w:t>
            </w:r>
            <w:r>
              <w:rPr>
                <w:lang w:eastAsia="en-GB"/>
              </w:rPr>
              <w:t>s</w:t>
            </w:r>
            <w:r w:rsidRPr="00B0196C">
              <w:rPr>
                <w:lang w:eastAsia="en-GB"/>
              </w:rPr>
              <w:t xml:space="preserve">pace) and know the difference between mass and weight from </w:t>
            </w:r>
            <w:r>
              <w:rPr>
                <w:lang w:eastAsia="en-GB"/>
              </w:rPr>
              <w:t>y</w:t>
            </w:r>
            <w:r w:rsidRPr="00B0196C">
              <w:rPr>
                <w:lang w:eastAsia="en-GB"/>
              </w:rPr>
              <w:t>ear 7 (topic 7.2 Different forces).</w:t>
            </w:r>
          </w:p>
        </w:tc>
      </w:tr>
      <w:tr w:rsidR="00202D1E" w:rsidRPr="00246ACC" w14:paraId="11F8F6CD" w14:textId="77777777" w:rsidTr="003B637E">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3968F02" w14:textId="77777777" w:rsidR="00202D1E" w:rsidRPr="00B0196C" w:rsidRDefault="00202D1E" w:rsidP="003B637E">
            <w:pPr>
              <w:pStyle w:val="AP-Tableheadwhite"/>
              <w:rPr>
                <w:lang w:eastAsia="en-GB"/>
              </w:rPr>
            </w:pPr>
            <w:r w:rsidRPr="00B0196C">
              <w:rPr>
                <w:lang w:eastAsia="en-GB"/>
              </w:rPr>
              <w:t>Topic overview</w:t>
            </w:r>
          </w:p>
        </w:tc>
      </w:tr>
      <w:tr w:rsidR="00202D1E" w:rsidRPr="00246ACC" w14:paraId="62D8BF74" w14:textId="77777777" w:rsidTr="003B637E">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720DD5C" w14:textId="77777777" w:rsidR="00202D1E" w:rsidRPr="00B0196C" w:rsidRDefault="00202D1E" w:rsidP="003B637E">
            <w:pPr>
              <w:pStyle w:val="AP-Text"/>
            </w:pPr>
            <w:r w:rsidRPr="00B0196C">
              <w:t>This topic is only required for separate physics. Revision of mass and weight and forces at a distance. Learn that our solar system is made up of various bodies with different characteristics which includes learning the order in terms of distance from the Sun of the eight planets. Learn that planets, moons, comets, and artificial satellites have orbits of different shape. Explain for circular orbits that velocity changes but speed is constant and that the orbital speed of a satellite depends on the radius of its orbit. Describe the evolutionary stages of a star similar in mass to the sun and how the balance between thermal expansion and gravity affects the life cycle. Also know the evolution of stars with a much larger mass than our sun. Students will also study how methods of observing the universe have changed over time.</w:t>
            </w:r>
          </w:p>
        </w:tc>
      </w:tr>
      <w:tr w:rsidR="00202D1E" w:rsidRPr="00246ACC" w14:paraId="151529DE" w14:textId="77777777" w:rsidTr="003B637E">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035A55A" w14:textId="77777777" w:rsidR="00202D1E" w:rsidRPr="00B0196C" w:rsidRDefault="00202D1E" w:rsidP="003B637E">
            <w:pPr>
              <w:pStyle w:val="AP-Tableheadwhite"/>
              <w:rPr>
                <w:lang w:eastAsia="en-GB"/>
              </w:rPr>
            </w:pPr>
            <w:r w:rsidRPr="00B0196C">
              <w:rPr>
                <w:lang w:eastAsia="en-GB"/>
              </w:rPr>
              <w:t>Topic progression</w:t>
            </w:r>
          </w:p>
        </w:tc>
      </w:tr>
      <w:tr w:rsidR="00202D1E" w:rsidRPr="00246ACC" w14:paraId="10A50FBE" w14:textId="77777777" w:rsidTr="003B637E">
        <w:trPr>
          <w:trHeight w:val="50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7F3D7A7" w14:textId="77777777" w:rsidR="00202D1E" w:rsidRPr="00B0196C" w:rsidRDefault="00202D1E" w:rsidP="003B637E">
            <w:pPr>
              <w:pStyle w:val="AP-Text"/>
              <w:rPr>
                <w:lang w:eastAsia="en-GB"/>
              </w:rPr>
            </w:pPr>
            <w:r w:rsidRPr="00B0196C">
              <w:rPr>
                <w:lang w:eastAsia="en-GB"/>
              </w:rPr>
              <w:t>The knowledge gained in this section of work will be useful in the study of topic 10</w:t>
            </w:r>
            <w:r>
              <w:rPr>
                <w:lang w:eastAsia="en-GB"/>
              </w:rPr>
              <w:t>,</w:t>
            </w:r>
            <w:r w:rsidRPr="00B0196C">
              <w:rPr>
                <w:lang w:eastAsia="en-GB"/>
              </w:rPr>
              <w:t xml:space="preserve"> Space</w:t>
            </w:r>
            <w:r>
              <w:rPr>
                <w:lang w:eastAsia="en-GB"/>
              </w:rPr>
              <w:t>,</w:t>
            </w:r>
            <w:r w:rsidRPr="00B0196C">
              <w:rPr>
                <w:lang w:eastAsia="en-GB"/>
              </w:rPr>
              <w:t xml:space="preserve"> which is examined in paper 2 of </w:t>
            </w:r>
            <w:r>
              <w:rPr>
                <w:lang w:eastAsia="en-GB"/>
              </w:rPr>
              <w:t xml:space="preserve">the </w:t>
            </w:r>
            <w:r w:rsidRPr="00B0196C">
              <w:rPr>
                <w:lang w:eastAsia="en-GB"/>
              </w:rPr>
              <w:t>Edexcel A level Physics</w:t>
            </w:r>
            <w:r>
              <w:rPr>
                <w:lang w:eastAsia="en-GB"/>
              </w:rPr>
              <w:t xml:space="preserve"> specification</w:t>
            </w:r>
            <w:r w:rsidRPr="00B0196C">
              <w:rPr>
                <w:lang w:eastAsia="en-GB"/>
              </w:rPr>
              <w:t>.</w:t>
            </w:r>
          </w:p>
        </w:tc>
      </w:tr>
      <w:tr w:rsidR="00202D1E" w:rsidRPr="00246ACC" w14:paraId="334EAE6D" w14:textId="77777777" w:rsidTr="003B637E">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75998FB" w14:textId="77777777" w:rsidR="00202D1E" w:rsidRPr="00B0196C" w:rsidRDefault="00202D1E" w:rsidP="003B637E">
            <w:pPr>
              <w:pStyle w:val="AP-Tableheadwhite"/>
              <w:rPr>
                <w:lang w:eastAsia="en-GB"/>
              </w:rPr>
            </w:pPr>
            <w:r w:rsidRPr="00B0196C">
              <w:rPr>
                <w:lang w:eastAsia="en-GB"/>
              </w:rPr>
              <w:t>Links to National Curriculum Programme of Study</w:t>
            </w:r>
          </w:p>
        </w:tc>
      </w:tr>
      <w:tr w:rsidR="00202D1E" w:rsidRPr="00246ACC" w14:paraId="4CE79812" w14:textId="77777777" w:rsidTr="003B637E">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C864BE2" w14:textId="77777777" w:rsidR="00202D1E" w:rsidRPr="00B0196C" w:rsidRDefault="00202D1E" w:rsidP="003B637E">
            <w:pPr>
              <w:pStyle w:val="AP-Bullet"/>
            </w:pPr>
            <w:r w:rsidRPr="00B0196C">
              <w:t xml:space="preserve">The main features of the solar </w:t>
            </w:r>
            <w:proofErr w:type="gramStart"/>
            <w:r w:rsidRPr="00B0196C">
              <w:t>system;</w:t>
            </w:r>
            <w:proofErr w:type="gramEnd"/>
          </w:p>
          <w:p w14:paraId="771A1775" w14:textId="77777777" w:rsidR="00202D1E" w:rsidRPr="00B0196C" w:rsidRDefault="00202D1E" w:rsidP="003B637E">
            <w:pPr>
              <w:pStyle w:val="AP-Bullet"/>
            </w:pPr>
            <w:r w:rsidRPr="00B0196C">
              <w:t xml:space="preserve">gravity force, weight = mass x gravitational field strength (g), on Earth g=10 N/kg, different on other planets and stars; gravity forces between Earth and </w:t>
            </w:r>
            <w:r>
              <w:t>m</w:t>
            </w:r>
            <w:r w:rsidRPr="00B0196C">
              <w:t>oon, and between Earth and sun (qualitative only</w:t>
            </w:r>
            <w:proofErr w:type="gramStart"/>
            <w:r w:rsidRPr="00B0196C">
              <w:t>);</w:t>
            </w:r>
            <w:proofErr w:type="gramEnd"/>
          </w:p>
          <w:p w14:paraId="3F02D52C" w14:textId="77777777" w:rsidR="00202D1E" w:rsidRPr="00B0196C" w:rsidRDefault="00202D1E" w:rsidP="003B637E">
            <w:pPr>
              <w:pStyle w:val="AP-Bullet"/>
            </w:pPr>
            <w:r w:rsidRPr="00B0196C">
              <w:t>our sun as a star, other stars in our galaxy, other galaxies; and</w:t>
            </w:r>
          </w:p>
          <w:p w14:paraId="6AB8C196" w14:textId="77777777" w:rsidR="00202D1E" w:rsidRPr="00B0196C" w:rsidRDefault="00202D1E" w:rsidP="003B637E">
            <w:pPr>
              <w:pStyle w:val="AP-Bullet"/>
            </w:pPr>
            <w:r w:rsidRPr="00B0196C">
              <w:t>the light year as a unit of astronomical distance.</w:t>
            </w:r>
          </w:p>
        </w:tc>
      </w:tr>
    </w:tbl>
    <w:p w14:paraId="6BC1B8B0" w14:textId="77777777" w:rsidR="00202D1E" w:rsidRPr="003B637E" w:rsidRDefault="00202D1E" w:rsidP="003B637E">
      <w:pPr>
        <w:pStyle w:val="AP-Text"/>
        <w:rPr>
          <w:sz w:val="14"/>
          <w:szCs w:val="10"/>
        </w:rPr>
      </w:pPr>
      <w:r w:rsidRPr="003B637E">
        <w:rPr>
          <w:sz w:val="14"/>
          <w:szCs w:val="10"/>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2D1E" w:rsidRPr="00246ACC" w14:paraId="3569D33E" w14:textId="77777777" w:rsidTr="003B637E">
        <w:trPr>
          <w:trHeight w:val="284"/>
          <w:jc w:val="center"/>
        </w:trPr>
        <w:tc>
          <w:tcPr>
            <w:tcW w:w="13942" w:type="dxa"/>
            <w:shd w:val="clear" w:color="auto" w:fill="003057"/>
          </w:tcPr>
          <w:p w14:paraId="01D72317" w14:textId="77777777" w:rsidR="00202D1E" w:rsidRPr="00B0196C" w:rsidRDefault="00202D1E" w:rsidP="003B637E">
            <w:pPr>
              <w:pStyle w:val="AP-Tableheadwhite"/>
            </w:pPr>
            <w:r w:rsidRPr="00B0196C">
              <w:lastRenderedPageBreak/>
              <w:t>Links to Working Scientifically skills</w:t>
            </w:r>
          </w:p>
        </w:tc>
      </w:tr>
      <w:tr w:rsidR="00202D1E" w:rsidRPr="00246ACC" w14:paraId="3EC098CB" w14:textId="77777777" w:rsidTr="003B637E">
        <w:trPr>
          <w:trHeight w:val="675"/>
          <w:jc w:val="center"/>
        </w:trPr>
        <w:tc>
          <w:tcPr>
            <w:tcW w:w="13942" w:type="dxa"/>
            <w:shd w:val="clear" w:color="auto" w:fill="auto"/>
          </w:tcPr>
          <w:p w14:paraId="37D9B99C" w14:textId="77777777" w:rsidR="00202D1E" w:rsidRPr="00B0196C" w:rsidRDefault="00202D1E" w:rsidP="003B637E">
            <w:pPr>
              <w:pStyle w:val="AP-Text"/>
            </w:pPr>
            <w:r w:rsidRPr="00AC46BA">
              <w:rPr>
                <w:b/>
              </w:rPr>
              <w:t>Development of scientific thinking</w:t>
            </w:r>
            <w:r w:rsidRPr="00B0196C">
              <w:t xml:space="preserve"> - use of models (Solar System, Universe) to make predictions and to develop scientific explanations and understanding of familiar and unfamiliar facts.</w:t>
            </w:r>
          </w:p>
          <w:p w14:paraId="36B2561C" w14:textId="77777777" w:rsidR="00202D1E" w:rsidRPr="00B0196C" w:rsidRDefault="00202D1E" w:rsidP="003B637E">
            <w:pPr>
              <w:pStyle w:val="AP-Text"/>
            </w:pPr>
            <w:r w:rsidRPr="00AC46BA">
              <w:rPr>
                <w:b/>
              </w:rPr>
              <w:t>Analysis and evaluation</w:t>
            </w:r>
            <w:r w:rsidRPr="00B0196C">
              <w:t xml:space="preserve"> - present observations and data using appropriate methods, including tables and graphs. Interpret observations and data, including identifying patterns and using observations, measurements, and data to draw conclusions.</w:t>
            </w:r>
          </w:p>
          <w:p w14:paraId="729E521A" w14:textId="77777777" w:rsidR="00202D1E" w:rsidRPr="00B0196C" w:rsidRDefault="00202D1E" w:rsidP="003B637E">
            <w:pPr>
              <w:pStyle w:val="AP-Text"/>
            </w:pPr>
            <w:r w:rsidRPr="00AC46BA">
              <w:rPr>
                <w:b/>
              </w:rPr>
              <w:t>Scientific vocabulary, quantities</w:t>
            </w:r>
            <w:r w:rsidRPr="00B0196C">
              <w:t xml:space="preserve"> - use scientific vocabulary, terminology, and definitions –see </w:t>
            </w:r>
            <w:r w:rsidRPr="00B0196C">
              <w:rPr>
                <w:i/>
                <w:iCs/>
              </w:rPr>
              <w:t>Literacy ideas and terminology.</w:t>
            </w:r>
          </w:p>
        </w:tc>
      </w:tr>
    </w:tbl>
    <w:p w14:paraId="7DB28C91" w14:textId="77777777" w:rsidR="00202D1E" w:rsidRDefault="00202D1E" w:rsidP="003B637E">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111"/>
        <w:gridCol w:w="4550"/>
        <w:gridCol w:w="4325"/>
      </w:tblGrid>
      <w:tr w:rsidR="00202D1E" w:rsidRPr="00246ACC" w14:paraId="278945BE" w14:textId="77777777" w:rsidTr="003B637E">
        <w:trPr>
          <w:trHeight w:val="156"/>
          <w:jc w:val="center"/>
        </w:trPr>
        <w:tc>
          <w:tcPr>
            <w:tcW w:w="5095" w:type="dxa"/>
            <w:shd w:val="clear" w:color="auto" w:fill="003057"/>
          </w:tcPr>
          <w:p w14:paraId="45C79B4D" w14:textId="77777777" w:rsidR="00202D1E" w:rsidRPr="00B0196C" w:rsidRDefault="00202D1E" w:rsidP="003B637E">
            <w:pPr>
              <w:pStyle w:val="AP-Tableheadwhite"/>
            </w:pPr>
            <w:r w:rsidRPr="00B0196C">
              <w:lastRenderedPageBreak/>
              <w:t xml:space="preserve">Details of practicals  </w:t>
            </w:r>
          </w:p>
        </w:tc>
        <w:tc>
          <w:tcPr>
            <w:tcW w:w="4536" w:type="dxa"/>
            <w:shd w:val="clear" w:color="auto" w:fill="003057"/>
          </w:tcPr>
          <w:p w14:paraId="159D9FEF" w14:textId="77777777" w:rsidR="00202D1E" w:rsidRPr="00B0196C" w:rsidRDefault="00202D1E" w:rsidP="003B637E">
            <w:pPr>
              <w:pStyle w:val="AP-Tableheadwhite"/>
            </w:pPr>
            <w:r w:rsidRPr="00B0196C">
              <w:t xml:space="preserve">Misconceptions </w:t>
            </w:r>
          </w:p>
        </w:tc>
        <w:tc>
          <w:tcPr>
            <w:tcW w:w="4311" w:type="dxa"/>
            <w:shd w:val="clear" w:color="auto" w:fill="003057"/>
          </w:tcPr>
          <w:p w14:paraId="5B0D47D3" w14:textId="77777777" w:rsidR="00202D1E" w:rsidRPr="00B0196C" w:rsidRDefault="00202D1E" w:rsidP="003B637E">
            <w:pPr>
              <w:pStyle w:val="AP-Tableheadwhite"/>
            </w:pPr>
            <w:r w:rsidRPr="00B0196C">
              <w:t xml:space="preserve">Future Ready </w:t>
            </w:r>
          </w:p>
        </w:tc>
      </w:tr>
      <w:tr w:rsidR="00202D1E" w:rsidRPr="00246ACC" w14:paraId="07BB3763" w14:textId="77777777" w:rsidTr="003B637E">
        <w:trPr>
          <w:trHeight w:val="675"/>
          <w:jc w:val="center"/>
        </w:trPr>
        <w:tc>
          <w:tcPr>
            <w:tcW w:w="5095" w:type="dxa"/>
            <w:shd w:val="clear" w:color="auto" w:fill="auto"/>
          </w:tcPr>
          <w:p w14:paraId="58454690" w14:textId="77777777" w:rsidR="00202D1E" w:rsidRPr="003B637E" w:rsidRDefault="00202D1E" w:rsidP="003B637E">
            <w:pPr>
              <w:pStyle w:val="AP-Text"/>
              <w:rPr>
                <w:b/>
                <w:bCs/>
                <w:lang w:eastAsia="en-GB"/>
              </w:rPr>
            </w:pPr>
            <w:r w:rsidRPr="003B637E">
              <w:rPr>
                <w:b/>
                <w:bCs/>
                <w:lang w:eastAsia="en-GB"/>
              </w:rPr>
              <w:t>Possible practicals include:</w:t>
            </w:r>
          </w:p>
          <w:p w14:paraId="74B0F985" w14:textId="77777777" w:rsidR="00202D1E" w:rsidRPr="00B0196C" w:rsidRDefault="00202D1E" w:rsidP="003B637E">
            <w:pPr>
              <w:pStyle w:val="AP-Bullet"/>
            </w:pPr>
            <w:r w:rsidRPr="00B0196C">
              <w:t>Use information on distance from sun and size of planets to build an orrery.</w:t>
            </w:r>
          </w:p>
          <w:p w14:paraId="508257F7" w14:textId="11420853" w:rsidR="00202D1E" w:rsidRDefault="003B637E" w:rsidP="003B637E">
            <w:pPr>
              <w:pStyle w:val="AP-Bullet"/>
            </w:pPr>
            <w:r>
              <w:br/>
            </w:r>
            <w:r w:rsidR="00202D1E" w:rsidRPr="00B0196C">
              <w:rPr>
                <w:noProof/>
                <w:lang w:eastAsia="ja-JP"/>
              </w:rPr>
              <w:drawing>
                <wp:inline distT="0" distB="0" distL="0" distR="0" wp14:anchorId="79996990" wp14:editId="0D739FBE">
                  <wp:extent cx="2085975" cy="2100426"/>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78"/>
                          <a:stretch>
                            <a:fillRect/>
                          </a:stretch>
                        </pic:blipFill>
                        <pic:spPr>
                          <a:xfrm>
                            <a:off x="0" y="0"/>
                            <a:ext cx="2120214" cy="2134902"/>
                          </a:xfrm>
                          <a:prstGeom prst="rect">
                            <a:avLst/>
                          </a:prstGeom>
                        </pic:spPr>
                      </pic:pic>
                    </a:graphicData>
                  </a:graphic>
                </wp:inline>
              </w:drawing>
            </w:r>
            <w:r>
              <w:br/>
            </w:r>
            <w:r>
              <w:br/>
            </w:r>
            <w:r w:rsidR="00202D1E" w:rsidRPr="00B0196C">
              <w:t>Students hold the glass tube, swing the stopper, see how changing the weight changes radius and velocity of orbit.</w:t>
            </w:r>
          </w:p>
          <w:p w14:paraId="33757CD7" w14:textId="77777777" w:rsidR="00202D1E" w:rsidRDefault="00202D1E" w:rsidP="003B637E">
            <w:pPr>
              <w:pStyle w:val="AP-Text"/>
              <w:rPr>
                <w:lang w:eastAsia="en-GB"/>
              </w:rPr>
            </w:pPr>
          </w:p>
          <w:p w14:paraId="3D432357" w14:textId="77777777" w:rsidR="00202D1E" w:rsidRPr="007C2AE6" w:rsidRDefault="00202D1E" w:rsidP="003B637E">
            <w:pPr>
              <w:pStyle w:val="AP-Text"/>
              <w:rPr>
                <w:b/>
                <w:bCs/>
                <w:lang w:eastAsia="en-GB"/>
              </w:rPr>
            </w:pPr>
            <w:r w:rsidRPr="007C2AE6">
              <w:rPr>
                <w:b/>
                <w:bCs/>
                <w:lang w:eastAsia="en-GB"/>
              </w:rPr>
              <w:t>Apparatus</w:t>
            </w:r>
            <w:r>
              <w:rPr>
                <w:b/>
                <w:bCs/>
                <w:lang w:eastAsia="en-GB"/>
              </w:rPr>
              <w:t xml:space="preserve"> and</w:t>
            </w:r>
            <w:r w:rsidRPr="007C2AE6">
              <w:rPr>
                <w:b/>
                <w:bCs/>
                <w:lang w:eastAsia="en-GB"/>
              </w:rPr>
              <w:t xml:space="preserve"> techniques:</w:t>
            </w:r>
          </w:p>
          <w:p w14:paraId="53AF9546" w14:textId="77777777" w:rsidR="00202D1E" w:rsidRPr="007C2AE6" w:rsidRDefault="00202D1E" w:rsidP="003B637E">
            <w:pPr>
              <w:pStyle w:val="AP-Text"/>
              <w:rPr>
                <w:lang w:eastAsia="en-GB"/>
              </w:rPr>
            </w:pPr>
            <w:r w:rsidRPr="00CC4EBB">
              <w:rPr>
                <w:b/>
                <w:bCs/>
                <w:lang w:eastAsia="en-GB"/>
              </w:rPr>
              <w:t>AT1</w:t>
            </w:r>
            <w:r>
              <w:rPr>
                <w:lang w:eastAsia="en-GB"/>
              </w:rPr>
              <w:t xml:space="preserve"> - </w:t>
            </w:r>
            <w:r w:rsidRPr="00CC4EBB">
              <w:rPr>
                <w:lang w:eastAsia="en-GB"/>
              </w:rPr>
              <w:t xml:space="preserve">using appropriate apparatus to make and record a range of </w:t>
            </w:r>
            <w:r>
              <w:rPr>
                <w:lang w:eastAsia="en-GB"/>
              </w:rPr>
              <w:t>m</w:t>
            </w:r>
            <w:r w:rsidRPr="00CC4EBB">
              <w:rPr>
                <w:lang w:eastAsia="en-GB"/>
              </w:rPr>
              <w:t>easurements</w:t>
            </w:r>
            <w:r>
              <w:rPr>
                <w:lang w:eastAsia="en-GB"/>
              </w:rPr>
              <w:t>.</w:t>
            </w:r>
          </w:p>
        </w:tc>
        <w:tc>
          <w:tcPr>
            <w:tcW w:w="4536" w:type="dxa"/>
            <w:shd w:val="clear" w:color="auto" w:fill="auto"/>
          </w:tcPr>
          <w:p w14:paraId="11FE8203" w14:textId="77777777" w:rsidR="00202D1E" w:rsidRPr="007C2AE6" w:rsidRDefault="00202D1E" w:rsidP="003B637E">
            <w:pPr>
              <w:pStyle w:val="AP-Bullet"/>
            </w:pPr>
            <w:r w:rsidRPr="007C2AE6">
              <w:t>Some students think gravity needs air and, therefore, think there is no gravity on the moon. Show moon landings and discuss why the astronauts and landing pod do not float away from moon.</w:t>
            </w:r>
          </w:p>
        </w:tc>
        <w:tc>
          <w:tcPr>
            <w:tcW w:w="4311" w:type="dxa"/>
            <w:shd w:val="clear" w:color="auto" w:fill="auto"/>
          </w:tcPr>
          <w:p w14:paraId="6BCE6FEC" w14:textId="77777777" w:rsidR="00202D1E" w:rsidRPr="003B637E" w:rsidRDefault="00202D1E" w:rsidP="003B637E">
            <w:pPr>
              <w:pStyle w:val="AP-Text"/>
              <w:rPr>
                <w:b/>
                <w:bCs/>
              </w:rPr>
            </w:pPr>
            <w:r w:rsidRPr="003B637E">
              <w:rPr>
                <w:b/>
                <w:bCs/>
              </w:rPr>
              <w:t xml:space="preserve">Key Stage 4 Step 9 </w:t>
            </w:r>
          </w:p>
          <w:p w14:paraId="69A8B1D5" w14:textId="77777777" w:rsidR="00202D1E" w:rsidRPr="00AC46BA" w:rsidRDefault="00202D1E" w:rsidP="003B637E">
            <w:pPr>
              <w:pStyle w:val="AP-Text"/>
            </w:pPr>
            <w:r w:rsidRPr="003B637E">
              <w:rPr>
                <w:b/>
                <w:bCs/>
              </w:rPr>
              <w:t>Digital superusers can:</w:t>
            </w:r>
            <w:r>
              <w:t xml:space="preserve"> </w:t>
            </w:r>
            <w:r w:rsidRPr="00B0196C">
              <w:t>Research and present information in a well-designed, visually effective presentation when researching different aspects of the solar system.</w:t>
            </w:r>
          </w:p>
        </w:tc>
      </w:tr>
    </w:tbl>
    <w:p w14:paraId="34487FDF" w14:textId="77777777" w:rsidR="00202D1E" w:rsidRDefault="00202D1E" w:rsidP="003B637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2D1E" w:rsidRPr="00246ACC" w14:paraId="2F03FD71" w14:textId="77777777" w:rsidTr="003B637E">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5C5E5C9C" w14:textId="77777777" w:rsidR="00202D1E" w:rsidRPr="00B0196C" w:rsidRDefault="00202D1E" w:rsidP="003B637E">
            <w:pPr>
              <w:pStyle w:val="AP-Tableheadwhite"/>
            </w:pPr>
            <w:r w:rsidRPr="00B0196C">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2B13BB45" w14:textId="77777777" w:rsidR="00202D1E" w:rsidRPr="00B0196C" w:rsidRDefault="00202D1E" w:rsidP="003B637E">
            <w:pPr>
              <w:pStyle w:val="AP-Tableheadwhite"/>
            </w:pPr>
            <w:r w:rsidRPr="00B0196C">
              <w:rPr>
                <w:rFonts w:eastAsia="Times New Roman"/>
                <w:lang w:eastAsia="en-GB"/>
              </w:rPr>
              <w:t>Broadening curriculum</w:t>
            </w:r>
          </w:p>
        </w:tc>
      </w:tr>
      <w:tr w:rsidR="00202D1E" w:rsidRPr="00246ACC" w14:paraId="634CF566" w14:textId="77777777" w:rsidTr="003B637E">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471E9471" w14:textId="77777777" w:rsidR="00202D1E" w:rsidRPr="003B637E" w:rsidRDefault="00202D1E" w:rsidP="003B637E">
            <w:pPr>
              <w:pStyle w:val="AP-Text"/>
              <w:rPr>
                <w:b/>
                <w:bCs/>
              </w:rPr>
            </w:pPr>
            <w:r w:rsidRPr="003B637E">
              <w:rPr>
                <w:b/>
                <w:bCs/>
                <w:lang w:eastAsia="en-GB"/>
              </w:rPr>
              <w:t>Idea:</w:t>
            </w:r>
            <w:r w:rsidRPr="003B637E">
              <w:rPr>
                <w:b/>
                <w:bCs/>
              </w:rPr>
              <w:t xml:space="preserve"> </w:t>
            </w:r>
          </w:p>
          <w:p w14:paraId="7B319C52" w14:textId="77777777" w:rsidR="00202D1E" w:rsidRPr="00CE03D8" w:rsidRDefault="00202D1E" w:rsidP="003B637E">
            <w:pPr>
              <w:pStyle w:val="AP-Bullet"/>
            </w:pPr>
            <w:r w:rsidRPr="00CE03D8">
              <w:t>Make a mnemonic for the order of the eight planets, e.g. My Very Easy Method Jingle Seems Useless Now.</w:t>
            </w:r>
          </w:p>
          <w:p w14:paraId="3946FDDC" w14:textId="77777777" w:rsidR="00202D1E" w:rsidRPr="00B0196C" w:rsidRDefault="00202D1E" w:rsidP="003B637E">
            <w:pPr>
              <w:pStyle w:val="AP-Text"/>
              <w:rPr>
                <w:lang w:eastAsia="en-GB"/>
              </w:rPr>
            </w:pPr>
          </w:p>
          <w:p w14:paraId="7385B55D" w14:textId="77777777" w:rsidR="00202D1E" w:rsidRPr="003B637E" w:rsidRDefault="00202D1E" w:rsidP="003B637E">
            <w:pPr>
              <w:pStyle w:val="AP-Text"/>
              <w:rPr>
                <w:b/>
                <w:bCs/>
              </w:rPr>
            </w:pPr>
            <w:r w:rsidRPr="003B637E">
              <w:rPr>
                <w:b/>
                <w:bCs/>
              </w:rPr>
              <w:t>Key words:</w:t>
            </w:r>
          </w:p>
          <w:p w14:paraId="6B8BA5D2" w14:textId="77777777" w:rsidR="00202D1E" w:rsidRPr="00B0196C" w:rsidRDefault="00202D1E" w:rsidP="003B637E">
            <w:pPr>
              <w:pStyle w:val="AP-Text"/>
            </w:pPr>
            <w:r w:rsidRPr="003B637E">
              <w:rPr>
                <w:b/>
                <w:bCs/>
              </w:rPr>
              <w:t>Tier 1:</w:t>
            </w:r>
            <w:r w:rsidRPr="00B0196C">
              <w:t xml:space="preserve"> Solar system, </w:t>
            </w:r>
            <w:r>
              <w:t>s</w:t>
            </w:r>
            <w:r w:rsidRPr="00B0196C">
              <w:t>un, star, planet, comet, galaxy, universe, satellite, moon, asteroid, black hole.</w:t>
            </w:r>
          </w:p>
          <w:p w14:paraId="67655F00" w14:textId="77777777" w:rsidR="00202D1E" w:rsidRPr="00B0196C" w:rsidRDefault="00202D1E" w:rsidP="003B637E">
            <w:pPr>
              <w:pStyle w:val="AP-Text"/>
            </w:pPr>
            <w:r w:rsidRPr="003B637E">
              <w:rPr>
                <w:b/>
                <w:bCs/>
              </w:rPr>
              <w:t>Tier 2:</w:t>
            </w:r>
            <w:r w:rsidRPr="00B0196C">
              <w:t xml:space="preserve"> Main sequence.</w:t>
            </w:r>
          </w:p>
          <w:p w14:paraId="36FA6AA0" w14:textId="77777777" w:rsidR="00202D1E" w:rsidRPr="00B0196C" w:rsidRDefault="00202D1E" w:rsidP="003B637E">
            <w:pPr>
              <w:pStyle w:val="AP-Text"/>
            </w:pPr>
            <w:r w:rsidRPr="003B637E">
              <w:rPr>
                <w:b/>
                <w:bCs/>
              </w:rPr>
              <w:t>Tier 3:</w:t>
            </w:r>
            <w:r w:rsidRPr="00B0196C">
              <w:t xml:space="preserve"> Nebula, proto</w:t>
            </w:r>
            <w:r>
              <w:t>n</w:t>
            </w:r>
            <w:r w:rsidRPr="00B0196C">
              <w:t>-star, white dwarf, red giant, supernova, neutron star, light year.</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3FD95DFB" w14:textId="77777777" w:rsidR="00202D1E" w:rsidRPr="003B637E" w:rsidRDefault="00202D1E" w:rsidP="003B637E">
            <w:pPr>
              <w:pStyle w:val="AP-Text"/>
              <w:rPr>
                <w:b/>
                <w:bCs/>
                <w:lang w:eastAsia="en-GB"/>
              </w:rPr>
            </w:pPr>
            <w:r w:rsidRPr="003B637E">
              <w:rPr>
                <w:b/>
                <w:bCs/>
                <w:lang w:eastAsia="en-GB"/>
              </w:rPr>
              <w:t>Pearson scientist of the month:</w:t>
            </w:r>
          </w:p>
          <w:p w14:paraId="10F74891" w14:textId="77777777" w:rsidR="00202D1E" w:rsidRPr="00E8698C" w:rsidRDefault="00202D1E" w:rsidP="003B637E">
            <w:pPr>
              <w:pStyle w:val="AP-Text"/>
              <w:rPr>
                <w:lang w:eastAsia="en-GB"/>
              </w:rPr>
            </w:pPr>
            <w:r w:rsidRPr="003B637E">
              <w:rPr>
                <w:b/>
                <w:bCs/>
                <w:lang w:eastAsia="en-GB"/>
              </w:rPr>
              <w:t>Alhazen</w:t>
            </w:r>
            <w:r w:rsidRPr="00E8698C">
              <w:rPr>
                <w:lang w:eastAsia="en-GB"/>
              </w:rPr>
              <w:t xml:space="preserve"> (Physics, Male, Iraq) </w:t>
            </w:r>
            <w:r>
              <w:rPr>
                <w:lang w:eastAsia="en-GB"/>
              </w:rPr>
              <w:t xml:space="preserve">- </w:t>
            </w:r>
            <w:r w:rsidRPr="00E8698C">
              <w:rPr>
                <w:lang w:eastAsia="en-GB"/>
              </w:rPr>
              <w:t>was an early astronomer</w:t>
            </w:r>
            <w:r>
              <w:rPr>
                <w:lang w:eastAsia="en-GB"/>
              </w:rPr>
              <w:t xml:space="preserve">. He studied and wrote about the orbit of the moon. He explained the moon illusion that makes the moon appear larger nearer the horizon. See poster </w:t>
            </w:r>
            <w:hyperlink r:id="rId79" w:history="1">
              <w:r w:rsidRPr="00E8698C">
                <w:rPr>
                  <w:rStyle w:val="Hyperlink"/>
                  <w:rFonts w:cs="Open Sans"/>
                  <w:bCs/>
                  <w:szCs w:val="24"/>
                  <w:lang w:eastAsia="en-GB"/>
                </w:rPr>
                <w:t>here</w:t>
              </w:r>
            </w:hyperlink>
            <w:r>
              <w:rPr>
                <w:lang w:eastAsia="en-GB"/>
              </w:rPr>
              <w:t>.</w:t>
            </w:r>
          </w:p>
          <w:p w14:paraId="79A7A91B" w14:textId="77777777" w:rsidR="00202D1E" w:rsidRPr="00B0196C" w:rsidRDefault="00202D1E" w:rsidP="003B637E">
            <w:pPr>
              <w:pStyle w:val="AP-Text"/>
              <w:rPr>
                <w:iCs/>
                <w:lang w:eastAsia="en-GB"/>
              </w:rPr>
            </w:pPr>
            <w:r w:rsidRPr="003B637E">
              <w:rPr>
                <w:b/>
                <w:bCs/>
                <w:iCs/>
                <w:lang w:eastAsia="en-GB"/>
              </w:rPr>
              <w:t>Mae Jemison</w:t>
            </w:r>
            <w:r w:rsidRPr="00B0196C">
              <w:rPr>
                <w:iCs/>
                <w:lang w:eastAsia="en-GB"/>
              </w:rPr>
              <w:t xml:space="preserve"> (Astronaut / Educator / Doctor, Female, </w:t>
            </w:r>
            <w:proofErr w:type="gramStart"/>
            <w:r w:rsidRPr="00B0196C">
              <w:rPr>
                <w:iCs/>
                <w:lang w:eastAsia="en-GB"/>
              </w:rPr>
              <w:t>African-American</w:t>
            </w:r>
            <w:proofErr w:type="gramEnd"/>
            <w:r w:rsidRPr="00B0196C">
              <w:rPr>
                <w:iCs/>
                <w:lang w:eastAsia="en-GB"/>
              </w:rPr>
              <w:t>)</w:t>
            </w:r>
            <w:r>
              <w:rPr>
                <w:iCs/>
                <w:lang w:eastAsia="en-GB"/>
              </w:rPr>
              <w:t xml:space="preserve"> - she was the first black woman astronaut, working with NASA. See poster </w:t>
            </w:r>
            <w:hyperlink r:id="rId80" w:history="1">
              <w:r w:rsidRPr="00E8698C">
                <w:rPr>
                  <w:rStyle w:val="Hyperlink"/>
                  <w:rFonts w:cs="Open Sans"/>
                  <w:iCs/>
                  <w:szCs w:val="24"/>
                  <w:lang w:eastAsia="en-GB"/>
                </w:rPr>
                <w:t>here</w:t>
              </w:r>
            </w:hyperlink>
            <w:r>
              <w:rPr>
                <w:iCs/>
                <w:lang w:eastAsia="en-GB"/>
              </w:rPr>
              <w:t>.</w:t>
            </w:r>
          </w:p>
          <w:p w14:paraId="300F671F" w14:textId="77777777" w:rsidR="00202D1E" w:rsidRPr="00B0196C" w:rsidRDefault="00202D1E" w:rsidP="003B637E">
            <w:pPr>
              <w:pStyle w:val="AP-Text"/>
              <w:rPr>
                <w:iCs/>
                <w:lang w:eastAsia="en-GB"/>
              </w:rPr>
            </w:pPr>
          </w:p>
          <w:p w14:paraId="59F3E2E8" w14:textId="77777777" w:rsidR="00202D1E" w:rsidRPr="003B637E" w:rsidRDefault="00202D1E" w:rsidP="003B637E">
            <w:pPr>
              <w:pStyle w:val="AP-Text"/>
              <w:rPr>
                <w:b/>
                <w:bCs/>
                <w:iCs/>
                <w:lang w:eastAsia="en-GB"/>
              </w:rPr>
            </w:pPr>
            <w:r w:rsidRPr="003B637E">
              <w:rPr>
                <w:b/>
                <w:bCs/>
                <w:iCs/>
                <w:lang w:eastAsia="en-GB"/>
              </w:rPr>
              <w:t>Notable scientists:</w:t>
            </w:r>
          </w:p>
          <w:p w14:paraId="7C54C587" w14:textId="77777777" w:rsidR="00202D1E" w:rsidRPr="00B0196C" w:rsidRDefault="00202D1E" w:rsidP="003B637E">
            <w:pPr>
              <w:pStyle w:val="AP-Text"/>
              <w:rPr>
                <w:lang w:eastAsia="en-GB"/>
              </w:rPr>
            </w:pPr>
            <w:r w:rsidRPr="003B637E">
              <w:rPr>
                <w:b/>
                <w:bCs/>
                <w:lang w:eastAsia="en-GB"/>
              </w:rPr>
              <w:t>Katherine Johnson</w:t>
            </w:r>
            <w:r w:rsidRPr="00B0196C">
              <w:rPr>
                <w:lang w:eastAsia="en-GB"/>
              </w:rPr>
              <w:t xml:space="preserve"> (Physicist and Mathematician, Female. </w:t>
            </w:r>
          </w:p>
          <w:p w14:paraId="5B2AD7C8" w14:textId="77777777" w:rsidR="00202D1E" w:rsidRPr="00B0196C" w:rsidRDefault="00202D1E" w:rsidP="003B637E">
            <w:pPr>
              <w:pStyle w:val="AP-Text"/>
              <w:rPr>
                <w:iCs/>
                <w:lang w:eastAsia="en-GB"/>
              </w:rPr>
            </w:pPr>
            <w:proofErr w:type="gramStart"/>
            <w:r w:rsidRPr="00B0196C">
              <w:rPr>
                <w:lang w:eastAsia="en-GB"/>
              </w:rPr>
              <w:t>African-American</w:t>
            </w:r>
            <w:proofErr w:type="gramEnd"/>
            <w:r>
              <w:rPr>
                <w:lang w:eastAsia="en-GB"/>
              </w:rPr>
              <w:t>)</w:t>
            </w:r>
            <w:r w:rsidRPr="00B0196C">
              <w:rPr>
                <w:lang w:eastAsia="en-GB"/>
              </w:rPr>
              <w:t xml:space="preserve"> worked on trajectories for Apollo missions</w:t>
            </w:r>
            <w:r>
              <w:rPr>
                <w:lang w:eastAsia="en-GB"/>
              </w:rPr>
              <w:t>.</w:t>
            </w:r>
            <w:r w:rsidRPr="00B0196C">
              <w:rPr>
                <w:iCs/>
                <w:lang w:eastAsia="en-GB"/>
              </w:rPr>
              <w:t xml:space="preserve"> </w:t>
            </w:r>
            <w:r w:rsidRPr="003B637E">
              <w:rPr>
                <w:b/>
                <w:bCs/>
                <w:iCs/>
                <w:lang w:eastAsia="en-GB"/>
              </w:rPr>
              <w:t>Ptolomy</w:t>
            </w:r>
            <w:r w:rsidRPr="00B0196C">
              <w:rPr>
                <w:iCs/>
                <w:lang w:eastAsia="en-GB"/>
              </w:rPr>
              <w:t xml:space="preserve"> (100 -170).</w:t>
            </w:r>
          </w:p>
          <w:p w14:paraId="15A50AB8" w14:textId="77777777" w:rsidR="00202D1E" w:rsidRPr="00B0196C" w:rsidRDefault="00202D1E" w:rsidP="003B637E">
            <w:pPr>
              <w:pStyle w:val="AP-Text"/>
              <w:rPr>
                <w:iCs/>
                <w:lang w:eastAsia="en-GB"/>
              </w:rPr>
            </w:pPr>
            <w:r w:rsidRPr="003B637E">
              <w:rPr>
                <w:b/>
                <w:bCs/>
                <w:iCs/>
                <w:lang w:eastAsia="en-GB"/>
              </w:rPr>
              <w:t>Galileo Galilei</w:t>
            </w:r>
            <w:r w:rsidRPr="00B0196C">
              <w:rPr>
                <w:iCs/>
                <w:lang w:eastAsia="en-GB"/>
              </w:rPr>
              <w:t xml:space="preserve"> </w:t>
            </w:r>
            <w:r>
              <w:rPr>
                <w:iCs/>
                <w:lang w:eastAsia="en-GB"/>
              </w:rPr>
              <w:t>(</w:t>
            </w:r>
            <w:r w:rsidRPr="00B0196C">
              <w:rPr>
                <w:iCs/>
                <w:lang w:eastAsia="en-GB"/>
              </w:rPr>
              <w:t>1564-1642</w:t>
            </w:r>
            <w:r>
              <w:rPr>
                <w:iCs/>
                <w:lang w:eastAsia="en-GB"/>
              </w:rPr>
              <w:t>)</w:t>
            </w:r>
            <w:r w:rsidRPr="00B0196C">
              <w:rPr>
                <w:iCs/>
                <w:lang w:eastAsia="en-GB"/>
              </w:rPr>
              <w:t xml:space="preserve"> </w:t>
            </w:r>
            <w:r>
              <w:rPr>
                <w:iCs/>
                <w:lang w:eastAsia="en-GB"/>
              </w:rPr>
              <w:t xml:space="preserve">- </w:t>
            </w:r>
            <w:r w:rsidRPr="00B0196C">
              <w:rPr>
                <w:iCs/>
                <w:lang w:eastAsia="en-GB"/>
              </w:rPr>
              <w:t>telescope.</w:t>
            </w:r>
          </w:p>
          <w:p w14:paraId="7799005E" w14:textId="77777777" w:rsidR="00202D1E" w:rsidRPr="00B0196C" w:rsidRDefault="00202D1E" w:rsidP="003B637E">
            <w:pPr>
              <w:pStyle w:val="AP-Text"/>
              <w:rPr>
                <w:iCs/>
                <w:lang w:eastAsia="en-GB"/>
              </w:rPr>
            </w:pPr>
            <w:r w:rsidRPr="003B637E">
              <w:rPr>
                <w:b/>
                <w:bCs/>
                <w:iCs/>
                <w:lang w:eastAsia="en-GB"/>
              </w:rPr>
              <w:t>Isaac Newton</w:t>
            </w:r>
            <w:r w:rsidRPr="00B0196C">
              <w:rPr>
                <w:iCs/>
                <w:lang w:eastAsia="en-GB"/>
              </w:rPr>
              <w:t xml:space="preserve"> (1642-1727)</w:t>
            </w:r>
            <w:r>
              <w:rPr>
                <w:iCs/>
                <w:lang w:eastAsia="en-GB"/>
              </w:rPr>
              <w:t xml:space="preserve"> - </w:t>
            </w:r>
            <w:r w:rsidRPr="00B0196C">
              <w:rPr>
                <w:iCs/>
                <w:lang w:eastAsia="en-GB"/>
              </w:rPr>
              <w:t>gravitation.</w:t>
            </w:r>
          </w:p>
          <w:p w14:paraId="43B019F3" w14:textId="77777777" w:rsidR="00202D1E" w:rsidRPr="00B0196C" w:rsidRDefault="00202D1E" w:rsidP="003B637E">
            <w:pPr>
              <w:pStyle w:val="AP-Text"/>
              <w:rPr>
                <w:iCs/>
                <w:lang w:eastAsia="en-GB"/>
              </w:rPr>
            </w:pPr>
            <w:r w:rsidRPr="003B637E">
              <w:rPr>
                <w:b/>
                <w:bCs/>
                <w:iCs/>
                <w:lang w:eastAsia="en-GB"/>
              </w:rPr>
              <w:t>Edmund Halley</w:t>
            </w:r>
            <w:r w:rsidRPr="00B0196C">
              <w:rPr>
                <w:iCs/>
                <w:lang w:eastAsia="en-GB"/>
              </w:rPr>
              <w:t xml:space="preserve"> (1656-1742)</w:t>
            </w:r>
            <w:r>
              <w:rPr>
                <w:iCs/>
                <w:lang w:eastAsia="en-GB"/>
              </w:rPr>
              <w:t xml:space="preserve"> - </w:t>
            </w:r>
            <w:r w:rsidRPr="00B0196C">
              <w:rPr>
                <w:iCs/>
                <w:lang w:eastAsia="en-GB"/>
              </w:rPr>
              <w:t>comet.</w:t>
            </w:r>
          </w:p>
          <w:p w14:paraId="55E0463C" w14:textId="77777777" w:rsidR="00202D1E" w:rsidRPr="00B0196C" w:rsidRDefault="00202D1E" w:rsidP="003B637E">
            <w:pPr>
              <w:pStyle w:val="AP-Text"/>
              <w:rPr>
                <w:iCs/>
                <w:lang w:eastAsia="en-GB"/>
              </w:rPr>
            </w:pPr>
            <w:r w:rsidRPr="003B637E">
              <w:rPr>
                <w:b/>
                <w:bCs/>
                <w:iCs/>
                <w:lang w:eastAsia="en-GB"/>
              </w:rPr>
              <w:t>Spitzer</w:t>
            </w:r>
            <w:r w:rsidRPr="00B0196C">
              <w:rPr>
                <w:iCs/>
                <w:lang w:eastAsia="en-GB"/>
              </w:rPr>
              <w:t xml:space="preserve"> </w:t>
            </w:r>
            <w:r>
              <w:rPr>
                <w:iCs/>
                <w:lang w:eastAsia="en-GB"/>
              </w:rPr>
              <w:t xml:space="preserve">- </w:t>
            </w:r>
            <w:r w:rsidRPr="00B0196C">
              <w:rPr>
                <w:iCs/>
                <w:lang w:eastAsia="en-GB"/>
              </w:rPr>
              <w:t>Space Telescope.</w:t>
            </w:r>
          </w:p>
          <w:p w14:paraId="17F3462A" w14:textId="77777777" w:rsidR="00202D1E" w:rsidRPr="00B0196C" w:rsidRDefault="00202D1E" w:rsidP="003B637E">
            <w:pPr>
              <w:pStyle w:val="AP-Text"/>
              <w:rPr>
                <w:iCs/>
                <w:lang w:eastAsia="en-GB"/>
              </w:rPr>
            </w:pPr>
            <w:r w:rsidRPr="003B637E">
              <w:rPr>
                <w:b/>
                <w:bCs/>
                <w:iCs/>
                <w:lang w:eastAsia="en-GB"/>
              </w:rPr>
              <w:t>Hubble</w:t>
            </w:r>
            <w:r w:rsidRPr="00B0196C">
              <w:rPr>
                <w:iCs/>
                <w:lang w:eastAsia="en-GB"/>
              </w:rPr>
              <w:t xml:space="preserve"> </w:t>
            </w:r>
            <w:r>
              <w:rPr>
                <w:iCs/>
                <w:lang w:eastAsia="en-GB"/>
              </w:rPr>
              <w:t>- S</w:t>
            </w:r>
            <w:r w:rsidRPr="00B0196C">
              <w:rPr>
                <w:iCs/>
                <w:lang w:eastAsia="en-GB"/>
              </w:rPr>
              <w:t xml:space="preserve">pace </w:t>
            </w:r>
            <w:r>
              <w:rPr>
                <w:iCs/>
                <w:lang w:eastAsia="en-GB"/>
              </w:rPr>
              <w:t>T</w:t>
            </w:r>
            <w:r w:rsidRPr="00B0196C">
              <w:rPr>
                <w:iCs/>
                <w:lang w:eastAsia="en-GB"/>
              </w:rPr>
              <w:t>elescope.</w:t>
            </w:r>
          </w:p>
          <w:p w14:paraId="6AD76EFB" w14:textId="77777777" w:rsidR="00202D1E" w:rsidRPr="00E8698C" w:rsidRDefault="00202D1E" w:rsidP="003B637E">
            <w:pPr>
              <w:pStyle w:val="AP-Text"/>
              <w:rPr>
                <w:iCs/>
                <w:lang w:eastAsia="en-GB"/>
              </w:rPr>
            </w:pPr>
            <w:r w:rsidRPr="003B637E">
              <w:rPr>
                <w:b/>
                <w:bCs/>
                <w:iCs/>
                <w:lang w:eastAsia="en-GB"/>
              </w:rPr>
              <w:t>Chandra</w:t>
            </w:r>
            <w:r w:rsidRPr="00B0196C">
              <w:rPr>
                <w:iCs/>
                <w:lang w:eastAsia="en-GB"/>
              </w:rPr>
              <w:t xml:space="preserve"> </w:t>
            </w:r>
            <w:r>
              <w:rPr>
                <w:iCs/>
                <w:lang w:eastAsia="en-GB"/>
              </w:rPr>
              <w:t xml:space="preserve">- </w:t>
            </w:r>
            <w:r w:rsidRPr="00B0196C">
              <w:rPr>
                <w:iCs/>
                <w:lang w:eastAsia="en-GB"/>
              </w:rPr>
              <w:t>X-ray Observatory.</w:t>
            </w:r>
            <w:r>
              <w:rPr>
                <w:iCs/>
                <w:lang w:eastAsia="en-GB"/>
              </w:rPr>
              <w:t xml:space="preserve"> </w:t>
            </w:r>
            <w:r w:rsidRPr="00B0196C">
              <w:rPr>
                <w:lang w:eastAsia="en-GB"/>
              </w:rPr>
              <w:t>Radio telescopes.</w:t>
            </w:r>
          </w:p>
          <w:p w14:paraId="65C97616" w14:textId="77777777" w:rsidR="00202D1E" w:rsidRPr="00B0196C" w:rsidRDefault="00202D1E" w:rsidP="003B637E">
            <w:pPr>
              <w:pStyle w:val="AP-Text"/>
              <w:rPr>
                <w:i/>
                <w:iCs/>
                <w:lang w:eastAsia="en-GB"/>
              </w:rPr>
            </w:pPr>
          </w:p>
          <w:p w14:paraId="7CC42133" w14:textId="77777777" w:rsidR="00202D1E" w:rsidRPr="003B637E" w:rsidRDefault="00202D1E" w:rsidP="003B637E">
            <w:pPr>
              <w:pStyle w:val="AP-Text"/>
              <w:rPr>
                <w:b/>
                <w:bCs/>
                <w:lang w:eastAsia="en-GB"/>
              </w:rPr>
            </w:pPr>
            <w:r w:rsidRPr="003B637E">
              <w:rPr>
                <w:b/>
                <w:bCs/>
                <w:lang w:eastAsia="en-GB"/>
              </w:rPr>
              <w:t>STEM careers:</w:t>
            </w:r>
            <w:r w:rsidRPr="003B637E">
              <w:rPr>
                <w:b/>
                <w:bCs/>
              </w:rPr>
              <w:t xml:space="preserve"> </w:t>
            </w:r>
          </w:p>
          <w:p w14:paraId="0B3AA15C" w14:textId="77777777" w:rsidR="00202D1E" w:rsidRPr="00E8698C" w:rsidRDefault="00202D1E" w:rsidP="003B637E">
            <w:pPr>
              <w:pStyle w:val="AP-Text"/>
              <w:rPr>
                <w:iCs/>
              </w:rPr>
            </w:pPr>
            <w:r w:rsidRPr="00B0196C">
              <w:rPr>
                <w:iCs/>
              </w:rPr>
              <w:t>Aeronautical engineer, weather forecaster.</w:t>
            </w:r>
            <w:r>
              <w:rPr>
                <w:iCs/>
              </w:rPr>
              <w:t xml:space="preserve"> More information </w:t>
            </w:r>
            <w:hyperlink r:id="rId81" w:history="1">
              <w:r w:rsidRPr="00E8698C">
                <w:rPr>
                  <w:rStyle w:val="Hyperlink"/>
                  <w:rFonts w:cs="Open Sans"/>
                  <w:bCs/>
                  <w:iCs/>
                  <w:szCs w:val="24"/>
                </w:rPr>
                <w:t>here</w:t>
              </w:r>
            </w:hyperlink>
            <w:r>
              <w:rPr>
                <w:iCs/>
              </w:rPr>
              <w:t>.</w:t>
            </w:r>
          </w:p>
        </w:tc>
      </w:tr>
    </w:tbl>
    <w:p w14:paraId="1A6F45FD" w14:textId="77777777" w:rsidR="00202D1E" w:rsidRDefault="00202D1E" w:rsidP="00DD5AC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75"/>
        <w:gridCol w:w="4929"/>
        <w:gridCol w:w="4688"/>
      </w:tblGrid>
      <w:tr w:rsidR="00202D1E" w:rsidRPr="00246ACC" w14:paraId="2D034671" w14:textId="77777777" w:rsidTr="00DD5ACC">
        <w:trPr>
          <w:jc w:val="center"/>
        </w:trPr>
        <w:tc>
          <w:tcPr>
            <w:tcW w:w="4375" w:type="dxa"/>
            <w:tcBorders>
              <w:top w:val="single" w:sz="4" w:space="0" w:color="auto"/>
              <w:left w:val="single" w:sz="4" w:space="0" w:color="auto"/>
              <w:bottom w:val="single" w:sz="4" w:space="0" w:color="auto"/>
              <w:right w:val="single" w:sz="4" w:space="0" w:color="auto"/>
            </w:tcBorders>
            <w:shd w:val="clear" w:color="auto" w:fill="003057"/>
            <w:hideMark/>
          </w:tcPr>
          <w:p w14:paraId="649900ED" w14:textId="040F596D" w:rsidR="00202D1E" w:rsidRPr="00DD5ACC" w:rsidRDefault="00202D1E" w:rsidP="00DD5ACC">
            <w:pPr>
              <w:pStyle w:val="AP-Tableheadwhite"/>
              <w:rPr>
                <w:lang w:eastAsia="en-GB"/>
              </w:rPr>
            </w:pPr>
            <w:r w:rsidRPr="00B0196C">
              <w:rPr>
                <w:lang w:eastAsia="en-GB"/>
              </w:rPr>
              <w:lastRenderedPageBreak/>
              <w:t>Learning objectives</w:t>
            </w:r>
          </w:p>
        </w:tc>
        <w:tc>
          <w:tcPr>
            <w:tcW w:w="4929" w:type="dxa"/>
            <w:tcBorders>
              <w:top w:val="single" w:sz="4" w:space="0" w:color="auto"/>
              <w:left w:val="single" w:sz="4" w:space="0" w:color="auto"/>
              <w:bottom w:val="single" w:sz="4" w:space="0" w:color="auto"/>
              <w:right w:val="single" w:sz="4" w:space="0" w:color="auto"/>
            </w:tcBorders>
            <w:shd w:val="clear" w:color="auto" w:fill="003057"/>
            <w:hideMark/>
          </w:tcPr>
          <w:p w14:paraId="5CC56355" w14:textId="5BE6506F" w:rsidR="00202D1E" w:rsidRPr="00B0196C" w:rsidRDefault="00202D1E" w:rsidP="00DD5ACC">
            <w:pPr>
              <w:pStyle w:val="AP-Tableheadwhite"/>
              <w:rPr>
                <w:lang w:eastAsia="en-GB"/>
              </w:rPr>
            </w:pPr>
            <w:r w:rsidRPr="00B0196C">
              <w:rPr>
                <w:lang w:eastAsia="en-GB"/>
              </w:rPr>
              <w:t>Teaching ideas / links to resources </w:t>
            </w:r>
            <w:r w:rsidRPr="00B0196C">
              <w:rPr>
                <w:lang w:eastAsia="en-GB"/>
              </w:rPr>
              <w:tab/>
            </w:r>
          </w:p>
        </w:tc>
        <w:tc>
          <w:tcPr>
            <w:tcW w:w="4688" w:type="dxa"/>
            <w:tcBorders>
              <w:top w:val="single" w:sz="4" w:space="0" w:color="auto"/>
              <w:left w:val="single" w:sz="4" w:space="0" w:color="auto"/>
              <w:bottom w:val="single" w:sz="4" w:space="0" w:color="auto"/>
              <w:right w:val="single" w:sz="4" w:space="0" w:color="auto"/>
            </w:tcBorders>
            <w:shd w:val="clear" w:color="auto" w:fill="003057"/>
          </w:tcPr>
          <w:p w14:paraId="1B80888D" w14:textId="2DA8A81D" w:rsidR="00202D1E" w:rsidRPr="00B0196C" w:rsidRDefault="00202D1E" w:rsidP="00DD5ACC">
            <w:pPr>
              <w:pStyle w:val="AP-Tableheadwhite"/>
            </w:pPr>
            <w:r w:rsidRPr="00B0196C">
              <w:rPr>
                <w:rStyle w:val="normaltextrun"/>
                <w:bCs/>
              </w:rPr>
              <w:t>Indicative success criteria  </w:t>
            </w:r>
            <w:r w:rsidRPr="00B0196C">
              <w:rPr>
                <w:rStyle w:val="eop"/>
              </w:rPr>
              <w:t> </w:t>
            </w:r>
          </w:p>
        </w:tc>
      </w:tr>
      <w:tr w:rsidR="00202D1E" w:rsidRPr="00246ACC" w14:paraId="66C201B2" w14:textId="77777777" w:rsidTr="00DD5ACC">
        <w:trPr>
          <w:trHeight w:val="645"/>
          <w:jc w:val="center"/>
        </w:trPr>
        <w:tc>
          <w:tcPr>
            <w:tcW w:w="4375" w:type="dxa"/>
            <w:tcBorders>
              <w:top w:val="single" w:sz="4" w:space="0" w:color="auto"/>
              <w:left w:val="single" w:sz="4" w:space="0" w:color="auto"/>
              <w:bottom w:val="single" w:sz="4" w:space="0" w:color="auto"/>
              <w:right w:val="single" w:sz="4" w:space="0" w:color="auto"/>
            </w:tcBorders>
          </w:tcPr>
          <w:p w14:paraId="71B21FE2" w14:textId="77777777" w:rsidR="00202D1E" w:rsidRPr="00DD5ACC" w:rsidRDefault="00202D1E" w:rsidP="00DD5ACC">
            <w:pPr>
              <w:pStyle w:val="AP-Text"/>
              <w:rPr>
                <w:b/>
                <w:bCs/>
              </w:rPr>
            </w:pPr>
            <w:r w:rsidRPr="00DD5ACC">
              <w:rPr>
                <w:b/>
                <w:bCs/>
              </w:rPr>
              <w:t>The Solar system and life cycle of stars (Physics only)</w:t>
            </w:r>
          </w:p>
          <w:p w14:paraId="597E2234" w14:textId="77777777" w:rsidR="00202D1E" w:rsidRDefault="00202D1E" w:rsidP="00DD5ACC">
            <w:pPr>
              <w:pStyle w:val="AP-Text"/>
              <w:rPr>
                <w:bCs/>
              </w:rPr>
            </w:pPr>
            <w:r w:rsidRPr="00E8698C">
              <w:rPr>
                <w:bCs/>
              </w:rPr>
              <w:t>(Spec points: 7.1</w:t>
            </w:r>
            <w:r>
              <w:rPr>
                <w:bCs/>
              </w:rPr>
              <w:t>P</w:t>
            </w:r>
            <w:r w:rsidRPr="00E8698C">
              <w:rPr>
                <w:bCs/>
              </w:rPr>
              <w:t xml:space="preserve"> – 7.7</w:t>
            </w:r>
            <w:r>
              <w:rPr>
                <w:bCs/>
              </w:rPr>
              <w:t xml:space="preserve">P, </w:t>
            </w:r>
            <w:r w:rsidRPr="00E8698C">
              <w:rPr>
                <w:bCs/>
              </w:rPr>
              <w:t>7.16</w:t>
            </w:r>
            <w:r>
              <w:rPr>
                <w:bCs/>
              </w:rPr>
              <w:t>P</w:t>
            </w:r>
            <w:r w:rsidRPr="00E8698C">
              <w:rPr>
                <w:bCs/>
              </w:rPr>
              <w:t xml:space="preserve"> -7.19</w:t>
            </w:r>
            <w:r>
              <w:rPr>
                <w:bCs/>
              </w:rPr>
              <w:t>P</w:t>
            </w:r>
            <w:r w:rsidRPr="00E8698C">
              <w:rPr>
                <w:bCs/>
              </w:rPr>
              <w:t>)</w:t>
            </w:r>
          </w:p>
          <w:p w14:paraId="56F2FD88" w14:textId="77777777" w:rsidR="00202D1E" w:rsidRPr="00E8698C" w:rsidRDefault="00202D1E" w:rsidP="00D82CB4">
            <w:pPr>
              <w:spacing w:after="0"/>
              <w:rPr>
                <w:rFonts w:ascii="Open Sans" w:hAnsi="Open Sans" w:cs="Open Sans"/>
                <w:bCs/>
                <w:iCs/>
                <w:sz w:val="24"/>
                <w:szCs w:val="24"/>
              </w:rPr>
            </w:pPr>
          </w:p>
          <w:p w14:paraId="42F51FAD" w14:textId="77777777" w:rsidR="00202D1E" w:rsidRPr="00B0196C" w:rsidRDefault="00202D1E" w:rsidP="00DD5ACC">
            <w:pPr>
              <w:pStyle w:val="AP-Bullet"/>
              <w:rPr>
                <w:b/>
              </w:rPr>
            </w:pPr>
            <w:r w:rsidRPr="00B0196C">
              <w:t>Know what objects make up our Solar System.</w:t>
            </w:r>
          </w:p>
          <w:p w14:paraId="50CCFE72" w14:textId="77777777" w:rsidR="00202D1E" w:rsidRPr="00B0196C" w:rsidRDefault="00202D1E" w:rsidP="00DD5ACC">
            <w:pPr>
              <w:pStyle w:val="AP-Bullet"/>
            </w:pPr>
            <w:r w:rsidRPr="00B0196C">
              <w:t>Understand how ideas about the Solar System have changed over time.</w:t>
            </w:r>
          </w:p>
          <w:p w14:paraId="634A4A02" w14:textId="77777777" w:rsidR="00202D1E" w:rsidRPr="00B0196C" w:rsidRDefault="00202D1E" w:rsidP="00DD5ACC">
            <w:pPr>
              <w:pStyle w:val="AP-Bullet"/>
              <w:rPr>
                <w:b/>
              </w:rPr>
            </w:pPr>
            <w:r w:rsidRPr="00B0196C">
              <w:t>Understand how the force of gravity is responsible for keeping things like satellites and comets in orbit.</w:t>
            </w:r>
          </w:p>
          <w:p w14:paraId="34060C77" w14:textId="77777777" w:rsidR="00202D1E" w:rsidRPr="00B0196C" w:rsidRDefault="00202D1E" w:rsidP="00DD5ACC">
            <w:pPr>
              <w:pStyle w:val="AP-Bullet"/>
              <w:rPr>
                <w:b/>
                <w:i/>
              </w:rPr>
            </w:pPr>
            <w:r w:rsidRPr="00B0196C">
              <w:t>Understand how the speed of a satellite affects its radius of orbit.</w:t>
            </w:r>
          </w:p>
          <w:p w14:paraId="6718ED9F" w14:textId="77777777" w:rsidR="00202D1E" w:rsidRPr="00B0196C" w:rsidRDefault="00202D1E" w:rsidP="00DD5ACC">
            <w:pPr>
              <w:pStyle w:val="AP-Bullet"/>
            </w:pPr>
            <w:r w:rsidRPr="00B0196C">
              <w:t xml:space="preserve">Know how stars with masses </w:t>
            </w:r>
            <w:proofErr w:type="gramStart"/>
            <w:r w:rsidRPr="00B0196C">
              <w:t>similar to</w:t>
            </w:r>
            <w:proofErr w:type="gramEnd"/>
            <w:r w:rsidRPr="00B0196C">
              <w:t xml:space="preserve"> the </w:t>
            </w:r>
            <w:r>
              <w:t>s</w:t>
            </w:r>
            <w:r w:rsidRPr="00B0196C">
              <w:t>un evolve over time.</w:t>
            </w:r>
          </w:p>
          <w:p w14:paraId="4260D609" w14:textId="77777777" w:rsidR="00202D1E" w:rsidRPr="00B0196C" w:rsidRDefault="00202D1E" w:rsidP="00DD5ACC">
            <w:pPr>
              <w:pStyle w:val="AP-Bullet"/>
            </w:pPr>
            <w:r w:rsidRPr="00B0196C">
              <w:t xml:space="preserve">Know how stars with masses greater than the </w:t>
            </w:r>
            <w:r>
              <w:t>s</w:t>
            </w:r>
            <w:r w:rsidRPr="00B0196C">
              <w:t>un evolve over time</w:t>
            </w:r>
            <w:r>
              <w:t>.</w:t>
            </w:r>
          </w:p>
          <w:p w14:paraId="26EBB670" w14:textId="12FE104B" w:rsidR="00202D1E" w:rsidRPr="00DD5ACC" w:rsidRDefault="00202D1E" w:rsidP="00DD5ACC">
            <w:pPr>
              <w:pStyle w:val="AP-Bullet"/>
            </w:pPr>
            <w:r w:rsidRPr="00B0196C">
              <w:t>Understand how the balance between thermal expansion and gravity affects stars.</w:t>
            </w:r>
          </w:p>
        </w:tc>
        <w:tc>
          <w:tcPr>
            <w:tcW w:w="4929" w:type="dxa"/>
            <w:tcBorders>
              <w:top w:val="single" w:sz="4" w:space="0" w:color="auto"/>
              <w:left w:val="single" w:sz="4" w:space="0" w:color="auto"/>
              <w:bottom w:val="single" w:sz="4" w:space="0" w:color="auto"/>
              <w:right w:val="single" w:sz="4" w:space="0" w:color="auto"/>
            </w:tcBorders>
          </w:tcPr>
          <w:p w14:paraId="3BC2C04D" w14:textId="77777777" w:rsidR="00202D1E" w:rsidRPr="00B0196C" w:rsidRDefault="00202D1E" w:rsidP="00DD5ACC">
            <w:pPr>
              <w:pStyle w:val="AP-Bullet"/>
            </w:pPr>
            <w:r w:rsidRPr="00B0196C">
              <w:t>Revise difference between mass and weight with calculations W=mg.</w:t>
            </w:r>
          </w:p>
          <w:p w14:paraId="39582D1B" w14:textId="77777777" w:rsidR="00202D1E" w:rsidRPr="00B0196C" w:rsidRDefault="00202D1E" w:rsidP="00DD5ACC">
            <w:pPr>
              <w:pStyle w:val="AP-Bullet"/>
            </w:pPr>
            <w:r w:rsidRPr="00B0196C">
              <w:t>Brainstorm what students know about the Solar System and how ideas about its structure have changed over time.</w:t>
            </w:r>
          </w:p>
          <w:p w14:paraId="06C72434" w14:textId="77777777" w:rsidR="00202D1E" w:rsidRPr="00B0196C" w:rsidRDefault="00202D1E" w:rsidP="00DD5ACC">
            <w:pPr>
              <w:pStyle w:val="AP-Bullet"/>
            </w:pPr>
            <w:proofErr w:type="gramStart"/>
            <w:r w:rsidRPr="00B0196C">
              <w:t>Students</w:t>
            </w:r>
            <w:proofErr w:type="gramEnd"/>
            <w:r w:rsidRPr="00B0196C">
              <w:t xml:space="preserve"> research and write a timeline for ideas about the structure of solar system. </w:t>
            </w:r>
          </w:p>
          <w:p w14:paraId="20C485A1" w14:textId="77777777" w:rsidR="00202D1E" w:rsidRPr="00B0196C" w:rsidRDefault="00202D1E" w:rsidP="00DD5ACC">
            <w:pPr>
              <w:pStyle w:val="AP-Bullet"/>
            </w:pPr>
            <w:r w:rsidRPr="00B0196C">
              <w:t xml:space="preserve">Students use information about solar system, e.g. distance from </w:t>
            </w:r>
            <w:r>
              <w:t>s</w:t>
            </w:r>
            <w:r w:rsidRPr="00B0196C">
              <w:t xml:space="preserve">un, size of planets build an orrery. </w:t>
            </w:r>
          </w:p>
          <w:p w14:paraId="2E4747CF" w14:textId="77777777" w:rsidR="00202D1E" w:rsidRPr="00B0196C" w:rsidRDefault="00202D1E" w:rsidP="00DD5ACC">
            <w:pPr>
              <w:pStyle w:val="AP-Bullet"/>
            </w:pPr>
            <w:r w:rsidRPr="00B0196C">
              <w:t>In groups students research orbits of planets, moons, comets, and artificial satellites each group reports back.</w:t>
            </w:r>
          </w:p>
          <w:p w14:paraId="7F9A8D43" w14:textId="77777777" w:rsidR="00202D1E" w:rsidRPr="00B0196C" w:rsidRDefault="00202D1E" w:rsidP="00DD5ACC">
            <w:pPr>
              <w:pStyle w:val="AP-Bullet"/>
            </w:pPr>
            <w:r w:rsidRPr="00B0196C">
              <w:t xml:space="preserve">Students investigate circular orbits with respect to velocity, radius, and force of gravity. </w:t>
            </w:r>
          </w:p>
          <w:p w14:paraId="672A44F7" w14:textId="77777777" w:rsidR="00202D1E" w:rsidRPr="00B0196C" w:rsidRDefault="00202D1E" w:rsidP="00DD5ACC">
            <w:pPr>
              <w:pStyle w:val="AP-Bullet"/>
            </w:pPr>
            <w:r w:rsidRPr="00B0196C">
              <w:t>Research in groups life cycles of stars same size as our sun, stars with a mass much larger than the sun and the balance between thermal expansion and gravity. Present a report and notes for rest of class.</w:t>
            </w:r>
          </w:p>
          <w:p w14:paraId="1E6AFC99" w14:textId="332DAA2F" w:rsidR="00202D1E" w:rsidRPr="00DD5ACC" w:rsidRDefault="00202D1E" w:rsidP="00B947FA">
            <w:pPr>
              <w:spacing w:after="0"/>
              <w:rPr>
                <w:rFonts w:ascii="Open Sans" w:hAnsi="Open Sans" w:cs="Open Sans"/>
                <w:bCs/>
                <w:sz w:val="24"/>
                <w:szCs w:val="24"/>
              </w:rPr>
            </w:pPr>
          </w:p>
        </w:tc>
        <w:tc>
          <w:tcPr>
            <w:tcW w:w="4688" w:type="dxa"/>
            <w:tcBorders>
              <w:top w:val="single" w:sz="4" w:space="0" w:color="auto"/>
              <w:left w:val="single" w:sz="4" w:space="0" w:color="auto"/>
              <w:bottom w:val="single" w:sz="4" w:space="0" w:color="auto"/>
              <w:right w:val="single" w:sz="4" w:space="0" w:color="auto"/>
            </w:tcBorders>
          </w:tcPr>
          <w:p w14:paraId="096936A7" w14:textId="77777777" w:rsidR="00202D1E" w:rsidRPr="00B0196C" w:rsidRDefault="00202D1E" w:rsidP="00DD5ACC">
            <w:pPr>
              <w:pStyle w:val="AP-Bullet"/>
            </w:pPr>
            <w:r w:rsidRPr="00B0196C">
              <w:t xml:space="preserve">Explain how and why both the weight of any body and the value of g differ between the surface of the Earth and the surface of other bodies in space, including the </w:t>
            </w:r>
            <w:r>
              <w:t>m</w:t>
            </w:r>
            <w:r w:rsidRPr="00B0196C">
              <w:t>oon (AO2).</w:t>
            </w:r>
          </w:p>
          <w:p w14:paraId="24625992" w14:textId="77777777" w:rsidR="00202D1E" w:rsidRPr="00B0196C" w:rsidRDefault="00202D1E" w:rsidP="00DD5ACC">
            <w:pPr>
              <w:pStyle w:val="AP-Bullet"/>
            </w:pPr>
            <w:r w:rsidRPr="00B0196C">
              <w:t xml:space="preserve">Recall that our Solar System consists of the </w:t>
            </w:r>
            <w:r>
              <w:t>s</w:t>
            </w:r>
            <w:r w:rsidRPr="00B0196C">
              <w:t xml:space="preserve">un (our star), eight planets and their natural satellites (such as our </w:t>
            </w:r>
            <w:r>
              <w:t>m</w:t>
            </w:r>
            <w:r w:rsidRPr="00B0196C">
              <w:t>oon); dwarf planets; asteroids and comets (AO1).</w:t>
            </w:r>
          </w:p>
          <w:p w14:paraId="6C12F2A7" w14:textId="77777777" w:rsidR="00202D1E" w:rsidRPr="00B0196C" w:rsidRDefault="00202D1E" w:rsidP="00DD5ACC">
            <w:pPr>
              <w:pStyle w:val="AP-Bullet"/>
            </w:pPr>
            <w:r w:rsidRPr="00B0196C">
              <w:t xml:space="preserve">Recall the names and order, in terms of distance from the </w:t>
            </w:r>
            <w:r>
              <w:t>s</w:t>
            </w:r>
            <w:r w:rsidRPr="00B0196C">
              <w:t>un, of the eight planets (AO1).</w:t>
            </w:r>
          </w:p>
          <w:p w14:paraId="2DF3EED9" w14:textId="77777777" w:rsidR="00202D1E" w:rsidRPr="00B0196C" w:rsidRDefault="00202D1E" w:rsidP="00DD5ACC">
            <w:pPr>
              <w:pStyle w:val="AP-Bullet"/>
            </w:pPr>
            <w:r w:rsidRPr="00B0196C">
              <w:t>Describe how ideas about the structure of the Solar System have changed over time (AO3).</w:t>
            </w:r>
          </w:p>
          <w:p w14:paraId="021ED02E" w14:textId="77777777" w:rsidR="00202D1E" w:rsidRPr="00B0196C" w:rsidRDefault="00202D1E" w:rsidP="00DD5ACC">
            <w:pPr>
              <w:pStyle w:val="AP-Bullet"/>
            </w:pPr>
            <w:r w:rsidRPr="00B0196C">
              <w:t>Describe the orbits of moons, planets, comets, and artificial satellites (AO2).</w:t>
            </w:r>
          </w:p>
          <w:p w14:paraId="002A0302" w14:textId="7F336B5D" w:rsidR="00202D1E" w:rsidRPr="00DD5ACC" w:rsidRDefault="00202D1E" w:rsidP="00DD5ACC">
            <w:pPr>
              <w:pStyle w:val="AP-Bullet"/>
            </w:pPr>
            <w:r w:rsidRPr="00B0196C">
              <w:t>Explain for circular orbits how the force of gravity can lead to changing velocity of a planet but unchanged speed (AO2).</w:t>
            </w:r>
          </w:p>
        </w:tc>
      </w:tr>
    </w:tbl>
    <w:p w14:paraId="7E5EBE7E" w14:textId="77777777" w:rsidR="00DD5ACC" w:rsidRPr="00DD5ACC" w:rsidRDefault="00DD5ACC" w:rsidP="00DD5ACC">
      <w:pPr>
        <w:pStyle w:val="AP-Text"/>
        <w:rPr>
          <w:sz w:val="12"/>
          <w:szCs w:val="8"/>
        </w:rPr>
      </w:pPr>
      <w:r w:rsidRPr="00DD5ACC">
        <w:rPr>
          <w:rFonts w:eastAsiaTheme="minorHAnsi"/>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75"/>
        <w:gridCol w:w="4929"/>
        <w:gridCol w:w="4688"/>
      </w:tblGrid>
      <w:tr w:rsidR="00DD5ACC" w:rsidRPr="00246ACC" w14:paraId="2BAC08E5" w14:textId="77777777" w:rsidTr="00DD5ACC">
        <w:trPr>
          <w:trHeight w:val="645"/>
          <w:jc w:val="center"/>
        </w:trPr>
        <w:tc>
          <w:tcPr>
            <w:tcW w:w="4375" w:type="dxa"/>
            <w:tcBorders>
              <w:top w:val="single" w:sz="4" w:space="0" w:color="auto"/>
              <w:left w:val="single" w:sz="4" w:space="0" w:color="auto"/>
              <w:bottom w:val="single" w:sz="4" w:space="0" w:color="auto"/>
              <w:right w:val="single" w:sz="4" w:space="0" w:color="auto"/>
            </w:tcBorders>
          </w:tcPr>
          <w:p w14:paraId="45C63B94" w14:textId="7B8A2949" w:rsidR="00DD5ACC" w:rsidRDefault="00DD5ACC" w:rsidP="00DD5ACC">
            <w:pPr>
              <w:pStyle w:val="AP-Bullet"/>
              <w:rPr>
                <w:b/>
                <w:iCs/>
              </w:rPr>
            </w:pPr>
            <w:r w:rsidRPr="00B0196C">
              <w:lastRenderedPageBreak/>
              <w:t>Know the changes to methods used to observe the universe.</w:t>
            </w:r>
          </w:p>
        </w:tc>
        <w:tc>
          <w:tcPr>
            <w:tcW w:w="4929" w:type="dxa"/>
            <w:tcBorders>
              <w:top w:val="single" w:sz="4" w:space="0" w:color="auto"/>
              <w:left w:val="single" w:sz="4" w:space="0" w:color="auto"/>
              <w:bottom w:val="single" w:sz="4" w:space="0" w:color="auto"/>
              <w:right w:val="single" w:sz="4" w:space="0" w:color="auto"/>
            </w:tcBorders>
          </w:tcPr>
          <w:p w14:paraId="34FFB0BA" w14:textId="77777777" w:rsidR="00DD5ACC" w:rsidRDefault="00DD5ACC" w:rsidP="00DD5ACC">
            <w:pPr>
              <w:pStyle w:val="AP-Bullet"/>
            </w:pPr>
            <w:r w:rsidRPr="00B0196C">
              <w:t>Research the use of telescopes on Earth and outside the Earth’s atmosphere.</w:t>
            </w:r>
          </w:p>
          <w:p w14:paraId="6CA6053D" w14:textId="426843D9" w:rsidR="00DD5ACC" w:rsidRPr="00B0196C" w:rsidRDefault="00DD5ACC" w:rsidP="00DD5ACC">
            <w:pPr>
              <w:pStyle w:val="AP-Bullet"/>
            </w:pPr>
            <w:r w:rsidRPr="00B0196C">
              <w:t xml:space="preserve">Discuss how the use of different telescopes has extended our knowledge of the universe. </w:t>
            </w:r>
          </w:p>
          <w:p w14:paraId="3823F7D6" w14:textId="77777777" w:rsidR="00DD5ACC" w:rsidRDefault="00DD5ACC" w:rsidP="00DD5ACC">
            <w:pPr>
              <w:pStyle w:val="AP-Text"/>
            </w:pPr>
          </w:p>
          <w:p w14:paraId="60E888E3" w14:textId="56E79E30" w:rsidR="00DD5ACC" w:rsidRPr="00B0196C" w:rsidRDefault="00DD5ACC" w:rsidP="00DD5ACC">
            <w:pPr>
              <w:pStyle w:val="AP-Text"/>
            </w:pPr>
            <w:r w:rsidRPr="00DD5ACC">
              <w:rPr>
                <w:b/>
              </w:rPr>
              <w:t>GCSE published resources / ActiveLearn:</w:t>
            </w:r>
            <w:r>
              <w:rPr>
                <w:bCs/>
              </w:rPr>
              <w:t xml:space="preserve"> </w:t>
            </w:r>
            <w:r w:rsidRPr="0014164F">
              <w:rPr>
                <w:bCs/>
              </w:rPr>
              <w:t>SP7a, SP7b, SP7c</w:t>
            </w:r>
            <w:r>
              <w:rPr>
                <w:bCs/>
              </w:rPr>
              <w:t>.</w:t>
            </w:r>
          </w:p>
        </w:tc>
        <w:tc>
          <w:tcPr>
            <w:tcW w:w="4688" w:type="dxa"/>
            <w:tcBorders>
              <w:top w:val="single" w:sz="4" w:space="0" w:color="auto"/>
              <w:left w:val="single" w:sz="4" w:space="0" w:color="auto"/>
              <w:bottom w:val="single" w:sz="4" w:space="0" w:color="auto"/>
              <w:right w:val="single" w:sz="4" w:space="0" w:color="auto"/>
            </w:tcBorders>
          </w:tcPr>
          <w:p w14:paraId="2CFC582A" w14:textId="18E63BA3" w:rsidR="00DD5ACC" w:rsidRPr="00B0196C" w:rsidRDefault="00DD5ACC" w:rsidP="00B947FA">
            <w:pPr>
              <w:pStyle w:val="AP-Bullet"/>
            </w:pPr>
            <w:r w:rsidRPr="00B0196C">
              <w:t xml:space="preserve">Describe the evolution of stars of similar mass to the </w:t>
            </w:r>
            <w:r>
              <w:t>s</w:t>
            </w:r>
            <w:r w:rsidRPr="00B0196C">
              <w:t xml:space="preserve">un through the following stages: </w:t>
            </w:r>
            <w:r w:rsidR="00B947FA">
              <w:t xml:space="preserve"> </w:t>
            </w:r>
            <w:r w:rsidRPr="00B0196C">
              <w:t>Nebula: star (main sequence): red giant: white dwarf (AO1).</w:t>
            </w:r>
          </w:p>
          <w:p w14:paraId="67CF0F28" w14:textId="5CFC47A1" w:rsidR="00DD5ACC" w:rsidRDefault="00DD5ACC" w:rsidP="00DD5ACC">
            <w:pPr>
              <w:pStyle w:val="AP-Bullet"/>
            </w:pPr>
            <w:r w:rsidRPr="00B0196C">
              <w:t>Explain how the balance between thermal expansion and gravity affects the life cycle of stars (AO2).</w:t>
            </w:r>
          </w:p>
          <w:p w14:paraId="5554CC85" w14:textId="77777777" w:rsidR="00DD5ACC" w:rsidRPr="00B0196C" w:rsidRDefault="00DD5ACC" w:rsidP="00DD5ACC">
            <w:pPr>
              <w:pStyle w:val="AP-Text"/>
            </w:pPr>
          </w:p>
          <w:tbl>
            <w:tblPr>
              <w:tblStyle w:val="TableGrid"/>
              <w:tblW w:w="0" w:type="auto"/>
              <w:tblInd w:w="720" w:type="dxa"/>
              <w:tblLook w:val="04A0" w:firstRow="1" w:lastRow="0" w:firstColumn="1" w:lastColumn="0" w:noHBand="0" w:noVBand="1"/>
            </w:tblPr>
            <w:tblGrid>
              <w:gridCol w:w="854"/>
              <w:gridCol w:w="850"/>
              <w:gridCol w:w="851"/>
            </w:tblGrid>
            <w:tr w:rsidR="00DD5ACC" w:rsidRPr="00B0196C" w14:paraId="6BE3A479" w14:textId="77777777" w:rsidTr="00D82CB4">
              <w:tc>
                <w:tcPr>
                  <w:tcW w:w="854" w:type="dxa"/>
                </w:tcPr>
                <w:p w14:paraId="0D8571D0"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0" w:type="dxa"/>
                </w:tcPr>
                <w:p w14:paraId="536BEAD7"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1" w:type="dxa"/>
                </w:tcPr>
                <w:p w14:paraId="6E1D0F5F"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r>
            <w:tr w:rsidR="00DD5ACC" w:rsidRPr="00B0196C" w14:paraId="5A9DECD8" w14:textId="77777777" w:rsidTr="00D82CB4">
              <w:tc>
                <w:tcPr>
                  <w:tcW w:w="854" w:type="dxa"/>
                </w:tcPr>
                <w:p w14:paraId="1729A4A1"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0" w:type="dxa"/>
                </w:tcPr>
                <w:p w14:paraId="339D72E8"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1" w:type="dxa"/>
                </w:tcPr>
                <w:p w14:paraId="3A4DED85"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r>
            <w:tr w:rsidR="00DD5ACC" w:rsidRPr="00B0196C" w14:paraId="23D655CB" w14:textId="77777777" w:rsidTr="00D82CB4">
              <w:tc>
                <w:tcPr>
                  <w:tcW w:w="854" w:type="dxa"/>
                </w:tcPr>
                <w:p w14:paraId="7793F906"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0" w:type="dxa"/>
                </w:tcPr>
                <w:p w14:paraId="02C5643A"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1" w:type="dxa"/>
                </w:tcPr>
                <w:p w14:paraId="69A2C116"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r>
            <w:tr w:rsidR="00DD5ACC" w:rsidRPr="00B0196C" w14:paraId="55C07811" w14:textId="77777777" w:rsidTr="00D82CB4">
              <w:tc>
                <w:tcPr>
                  <w:tcW w:w="854" w:type="dxa"/>
                </w:tcPr>
                <w:p w14:paraId="70A60D55"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0" w:type="dxa"/>
                </w:tcPr>
                <w:p w14:paraId="2D5A65C0"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c>
                <w:tcPr>
                  <w:tcW w:w="851" w:type="dxa"/>
                </w:tcPr>
                <w:p w14:paraId="7FFE3191" w14:textId="77777777" w:rsidR="00DD5ACC" w:rsidRPr="00B0196C" w:rsidRDefault="00DD5ACC" w:rsidP="00DD5ACC">
                  <w:pPr>
                    <w:numPr>
                      <w:ilvl w:val="0"/>
                      <w:numId w:val="16"/>
                    </w:numPr>
                    <w:spacing w:line="259" w:lineRule="auto"/>
                    <w:ind w:left="432"/>
                    <w:rPr>
                      <w:rFonts w:ascii="Open Sans" w:hAnsi="Open Sans" w:cs="Open Sans"/>
                      <w:sz w:val="24"/>
                      <w:szCs w:val="24"/>
                    </w:rPr>
                  </w:pPr>
                </w:p>
              </w:tc>
            </w:tr>
          </w:tbl>
          <w:p w14:paraId="5289D2F3" w14:textId="77777777" w:rsidR="00DD5ACC" w:rsidRDefault="00DD5ACC" w:rsidP="00DD5ACC">
            <w:pPr>
              <w:pStyle w:val="AP-Text"/>
            </w:pPr>
          </w:p>
          <w:p w14:paraId="53D84A6D" w14:textId="3CD856E1" w:rsidR="00DD5ACC" w:rsidRPr="00B0196C" w:rsidRDefault="00DD5ACC" w:rsidP="00DD5ACC">
            <w:pPr>
              <w:pStyle w:val="AP-Bullet"/>
            </w:pPr>
            <w:r w:rsidRPr="00B0196C">
              <w:t>Describe the evolution of stars with a mass larger than the Sun (AO1).</w:t>
            </w:r>
          </w:p>
        </w:tc>
      </w:tr>
    </w:tbl>
    <w:p w14:paraId="598E4C97" w14:textId="77777777" w:rsidR="00202D1E" w:rsidRDefault="00202D1E" w:rsidP="00DD5AC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5004DBEE" w14:textId="77777777" w:rsidTr="00DD5ACC">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431D2442" w14:textId="77777777" w:rsidR="00202D1E" w:rsidRPr="00783DCA" w:rsidRDefault="00202D1E" w:rsidP="00DD5ACC">
            <w:pPr>
              <w:pStyle w:val="AP-Tableheadwhite"/>
              <w:rPr>
                <w:sz w:val="18"/>
                <w:szCs w:val="18"/>
                <w:lang w:eastAsia="en-GB"/>
              </w:rPr>
            </w:pPr>
            <w:r w:rsidRPr="00286ECB">
              <w:rPr>
                <w:lang w:eastAsia="en-GB"/>
              </w:rPr>
              <w:lastRenderedPageBreak/>
              <w:t xml:space="preserve">Exemplification of </w:t>
            </w:r>
            <w:r>
              <w:rPr>
                <w:lang w:eastAsia="en-GB"/>
              </w:rPr>
              <w:t>M</w:t>
            </w:r>
            <w:r w:rsidRPr="00286ECB">
              <w:rPr>
                <w:lang w:eastAsia="en-GB"/>
              </w:rPr>
              <w:t>astery   </w:t>
            </w:r>
          </w:p>
        </w:tc>
      </w:tr>
      <w:tr w:rsidR="00202D1E" w:rsidRPr="00246ACC" w14:paraId="41A3388B" w14:textId="77777777" w:rsidTr="00DD5ACC">
        <w:trPr>
          <w:trHeight w:val="7960"/>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5761F23"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r>
              <w:rPr>
                <w:noProof/>
                <w:lang w:eastAsia="ja-JP"/>
              </w:rPr>
              <w:drawing>
                <wp:anchor distT="0" distB="0" distL="114300" distR="114300" simplePos="0" relativeHeight="251664384" behindDoc="1" locked="0" layoutInCell="1" allowOverlap="1" wp14:anchorId="27C3FB31" wp14:editId="24883F00">
                  <wp:simplePos x="0" y="0"/>
                  <wp:positionH relativeFrom="column">
                    <wp:posOffset>582930</wp:posOffset>
                  </wp:positionH>
                  <wp:positionV relativeFrom="paragraph">
                    <wp:posOffset>86995</wp:posOffset>
                  </wp:positionV>
                  <wp:extent cx="5655945" cy="1955800"/>
                  <wp:effectExtent l="0" t="0" r="1905" b="6350"/>
                  <wp:wrapTight wrapText="bothSides">
                    <wp:wrapPolygon edited="0">
                      <wp:start x="0" y="0"/>
                      <wp:lineTo x="0" y="21460"/>
                      <wp:lineTo x="21535" y="21460"/>
                      <wp:lineTo x="21535" y="0"/>
                      <wp:lineTo x="0" y="0"/>
                    </wp:wrapPolygon>
                  </wp:wrapTight>
                  <wp:docPr id="47" name="Picture 47"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text, electronics&#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655945" cy="1955800"/>
                          </a:xfrm>
                          <a:prstGeom prst="rect">
                            <a:avLst/>
                          </a:prstGeom>
                        </pic:spPr>
                      </pic:pic>
                    </a:graphicData>
                  </a:graphic>
                  <wp14:sizeRelH relativeFrom="page">
                    <wp14:pctWidth>0</wp14:pctWidth>
                  </wp14:sizeRelH>
                  <wp14:sizeRelV relativeFrom="page">
                    <wp14:pctHeight>0</wp14:pctHeight>
                  </wp14:sizeRelV>
                </wp:anchor>
              </w:drawing>
            </w:r>
          </w:p>
          <w:p w14:paraId="7F956E35"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22B1E80F"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1E204438"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56E5D7BB"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4A921466" w14:textId="77777777" w:rsidR="00202D1E" w:rsidRDefault="00202D1E" w:rsidP="00D82CB4">
            <w:pPr>
              <w:spacing w:after="0" w:line="240" w:lineRule="auto"/>
              <w:textAlignment w:val="baseline"/>
              <w:rPr>
                <w:rFonts w:ascii="Verdana" w:eastAsia="Times New Roman" w:hAnsi="Verdana" w:cs="Times New Roman"/>
                <w:b/>
                <w:bCs/>
                <w:sz w:val="18"/>
                <w:szCs w:val="18"/>
                <w:lang w:eastAsia="en-GB"/>
              </w:rPr>
            </w:pPr>
          </w:p>
          <w:p w14:paraId="6125635F"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r w:rsidRPr="7FC2E077">
              <w:rPr>
                <w:rFonts w:ascii="Verdana" w:eastAsia="Times New Roman" w:hAnsi="Verdana" w:cs="Times New Roman"/>
                <w:sz w:val="18"/>
                <w:szCs w:val="18"/>
                <w:lang w:eastAsia="en-GB"/>
              </w:rPr>
              <w:t> </w:t>
            </w:r>
          </w:p>
          <w:p w14:paraId="726216F0"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p>
          <w:p w14:paraId="3816F6D0"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p>
          <w:p w14:paraId="64076CB1"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p>
          <w:p w14:paraId="0BE1A80F"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p>
          <w:p w14:paraId="6AF8EE2F" w14:textId="77777777" w:rsidR="00202D1E" w:rsidRDefault="00202D1E" w:rsidP="00D82CB4">
            <w:pPr>
              <w:spacing w:after="0" w:line="240" w:lineRule="auto"/>
              <w:textAlignment w:val="baseline"/>
              <w:rPr>
                <w:rFonts w:ascii="Verdana" w:eastAsia="Times New Roman" w:hAnsi="Verdana" w:cs="Times New Roman"/>
                <w:sz w:val="18"/>
                <w:szCs w:val="18"/>
                <w:lang w:eastAsia="en-GB"/>
              </w:rPr>
            </w:pPr>
          </w:p>
          <w:p w14:paraId="6AD67DC1" w14:textId="77777777" w:rsidR="00202D1E" w:rsidRPr="00246ACC" w:rsidRDefault="00202D1E" w:rsidP="00D82CB4">
            <w:pPr>
              <w:spacing w:after="0" w:line="240" w:lineRule="auto"/>
              <w:textAlignment w:val="baseline"/>
              <w:rPr>
                <w:rFonts w:ascii="Open Sans" w:eastAsia="Times New Roman" w:hAnsi="Open Sans" w:cs="Open Sans"/>
                <w:sz w:val="18"/>
                <w:szCs w:val="18"/>
                <w:lang w:eastAsia="en-GB"/>
              </w:rPr>
            </w:pPr>
            <w:r>
              <w:rPr>
                <w:noProof/>
                <w:lang w:eastAsia="ja-JP"/>
              </w:rPr>
              <w:drawing>
                <wp:anchor distT="0" distB="0" distL="114300" distR="114300" simplePos="0" relativeHeight="251665408" behindDoc="1" locked="0" layoutInCell="1" allowOverlap="1" wp14:anchorId="19E59F52" wp14:editId="191DC8BC">
                  <wp:simplePos x="0" y="0"/>
                  <wp:positionH relativeFrom="column">
                    <wp:posOffset>891540</wp:posOffset>
                  </wp:positionH>
                  <wp:positionV relativeFrom="paragraph">
                    <wp:posOffset>407035</wp:posOffset>
                  </wp:positionV>
                  <wp:extent cx="4731385" cy="2819400"/>
                  <wp:effectExtent l="0" t="0" r="0" b="0"/>
                  <wp:wrapTight wrapText="bothSides">
                    <wp:wrapPolygon edited="0">
                      <wp:start x="0" y="0"/>
                      <wp:lineTo x="0" y="21454"/>
                      <wp:lineTo x="21481" y="21454"/>
                      <wp:lineTo x="21481" y="0"/>
                      <wp:lineTo x="0" y="0"/>
                    </wp:wrapPolygon>
                  </wp:wrapTight>
                  <wp:docPr id="48" name="Picture 48" descr="A picture containing text, businesscard,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businesscard, screenshot&#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731385" cy="2819400"/>
                          </a:xfrm>
                          <a:prstGeom prst="rect">
                            <a:avLst/>
                          </a:prstGeom>
                        </pic:spPr>
                      </pic:pic>
                    </a:graphicData>
                  </a:graphic>
                  <wp14:sizeRelH relativeFrom="page">
                    <wp14:pctWidth>0</wp14:pctWidth>
                  </wp14:sizeRelH>
                  <wp14:sizeRelV relativeFrom="page">
                    <wp14:pctHeight>0</wp14:pctHeight>
                  </wp14:sizeRelV>
                </wp:anchor>
              </w:drawing>
            </w:r>
          </w:p>
        </w:tc>
      </w:tr>
    </w:tbl>
    <w:p w14:paraId="3C212E22" w14:textId="77777777" w:rsidR="00DD5ACC" w:rsidRPr="00DD5ACC" w:rsidRDefault="00DD5ACC">
      <w:r w:rsidRPr="00DD5ACC">
        <w:br w:type="page"/>
      </w:r>
    </w:p>
    <w:p w14:paraId="2DBD07D6" w14:textId="3870029E" w:rsidR="00202D1E" w:rsidRDefault="00202D1E" w:rsidP="00DD5AC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91"/>
        <w:gridCol w:w="4839"/>
        <w:gridCol w:w="4462"/>
      </w:tblGrid>
      <w:tr w:rsidR="00202D1E" w:rsidRPr="00286ECB" w14:paraId="28BB89BC" w14:textId="77777777" w:rsidTr="00DD5AC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964A36" w14:textId="77777777" w:rsidR="00202D1E" w:rsidRPr="00286ECB" w:rsidRDefault="00202D1E" w:rsidP="00DD5ACC">
            <w:pPr>
              <w:pStyle w:val="AP-Textwhite"/>
            </w:pPr>
            <w:r w:rsidRPr="00286ECB">
              <w:t xml:space="preserve">This </w:t>
            </w:r>
            <w:r>
              <w:t>T</w:t>
            </w:r>
            <w:r w:rsidRPr="00286ECB">
              <w:t>opic</w:t>
            </w:r>
          </w:p>
        </w:tc>
        <w:tc>
          <w:tcPr>
            <w:tcW w:w="4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A9CF55" w14:textId="77777777" w:rsidR="00202D1E" w:rsidRPr="00286ECB" w:rsidRDefault="00202D1E" w:rsidP="00DD5ACC">
            <w:pPr>
              <w:pStyle w:val="AP-Text"/>
              <w:cnfStyle w:val="100000000000" w:firstRow="1" w:lastRow="0" w:firstColumn="0" w:lastColumn="0" w:oddVBand="0" w:evenVBand="0" w:oddHBand="0" w:evenHBand="0" w:firstRowFirstColumn="0" w:firstRowLastColumn="0" w:lastRowFirstColumn="0" w:lastRowLastColumn="0"/>
            </w:pPr>
            <w:r>
              <w:t xml:space="preserve">10.11 </w:t>
            </w:r>
            <w:r w:rsidRPr="00286ECB">
              <w:t>Astronomy</w:t>
            </w:r>
            <w:r>
              <w:t xml:space="preserve"> </w:t>
            </w:r>
            <w:r w:rsidRPr="00286ECB">
              <w:t>Solar system</w:t>
            </w:r>
            <w:r>
              <w:t xml:space="preserve"> </w:t>
            </w:r>
            <w:r w:rsidRPr="00286ECB">
              <w:t>and evolution of stars</w:t>
            </w:r>
          </w:p>
        </w:tc>
        <w:tc>
          <w:tcPr>
            <w:tcW w:w="4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7334C0" w14:textId="0826B649" w:rsidR="00202D1E" w:rsidRPr="00DD5ACC" w:rsidRDefault="00202D1E" w:rsidP="00DD5AC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8.5 The </w:t>
            </w:r>
            <w:r w:rsidRPr="00286ECB">
              <w:t xml:space="preserve">Earth </w:t>
            </w:r>
            <w:r>
              <w:t>and</w:t>
            </w:r>
            <w:r w:rsidRPr="00286ECB">
              <w:t xml:space="preserve"> Space</w:t>
            </w:r>
          </w:p>
        </w:tc>
      </w:tr>
      <w:tr w:rsidR="00202D1E" w:rsidRPr="00286ECB" w14:paraId="19AEABDD" w14:textId="77777777" w:rsidTr="00DD5ACC">
        <w:trPr>
          <w:jc w:val="center"/>
        </w:trPr>
        <w:tc>
          <w:tcPr>
            <w:cnfStyle w:val="001000000000" w:firstRow="0" w:lastRow="0" w:firstColumn="1" w:lastColumn="0" w:oddVBand="0" w:evenVBand="0" w:oddHBand="0" w:evenHBand="0" w:firstRowFirstColumn="0" w:firstRowLastColumn="0" w:lastRowFirstColumn="0" w:lastRowLastColumn="0"/>
            <w:tcW w:w="4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D9FBEEC" w14:textId="77777777" w:rsidR="00202D1E" w:rsidRPr="00286ECB" w:rsidRDefault="00202D1E" w:rsidP="00DD5ACC">
            <w:pPr>
              <w:pStyle w:val="AP-Textwhite"/>
              <w:rPr>
                <w:b w:val="0"/>
                <w:bCs w:val="0"/>
              </w:rPr>
            </w:pPr>
            <w:r>
              <w:rPr>
                <w:b w:val="0"/>
                <w:bCs w:val="0"/>
              </w:rPr>
              <w:t xml:space="preserve">Stars go through different life stages. </w:t>
            </w:r>
            <w:r w:rsidRPr="00286ECB">
              <w:rPr>
                <w:b w:val="0"/>
                <w:bCs w:val="0"/>
              </w:rPr>
              <w:t xml:space="preserve">Name the stage our </w:t>
            </w:r>
            <w:r>
              <w:rPr>
                <w:b w:val="0"/>
                <w:bCs w:val="0"/>
              </w:rPr>
              <w:t>s</w:t>
            </w:r>
            <w:r w:rsidRPr="00286ECB">
              <w:rPr>
                <w:b w:val="0"/>
                <w:bCs w:val="0"/>
              </w:rPr>
              <w:t>un is in at present.</w:t>
            </w:r>
          </w:p>
          <w:p w14:paraId="346C4478" w14:textId="77777777" w:rsidR="00202D1E" w:rsidRPr="00286ECB" w:rsidRDefault="00202D1E" w:rsidP="00DD5ACC">
            <w:pPr>
              <w:pStyle w:val="AP-Textwhite"/>
              <w:rPr>
                <w:b w:val="0"/>
                <w:bCs w:val="0"/>
                <w:lang w:val="it-IT"/>
              </w:rPr>
            </w:pPr>
          </w:p>
          <w:p w14:paraId="388B762D" w14:textId="77777777" w:rsidR="00202D1E" w:rsidRPr="00286ECB" w:rsidRDefault="00202D1E" w:rsidP="00DD5ACC">
            <w:pPr>
              <w:pStyle w:val="AP-Textwhite"/>
            </w:pPr>
            <w:r w:rsidRPr="00286ECB">
              <w:rPr>
                <w:lang w:val="it-IT"/>
              </w:rPr>
              <w:t>1 point</w:t>
            </w:r>
          </w:p>
        </w:tc>
        <w:tc>
          <w:tcPr>
            <w:tcW w:w="4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417A3B"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 xml:space="preserve">Name the </w:t>
            </w:r>
            <w:r>
              <w:t>fourth</w:t>
            </w:r>
            <w:r w:rsidRPr="00286ECB">
              <w:t xml:space="preserve"> planet from the </w:t>
            </w:r>
            <w:r>
              <w:t>s</w:t>
            </w:r>
            <w:r w:rsidRPr="00286ECB">
              <w:t>un.</w:t>
            </w:r>
          </w:p>
          <w:p w14:paraId="3FFB1A20"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1472F57D"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194089D0"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1 point</w:t>
            </w:r>
          </w:p>
        </w:tc>
        <w:tc>
          <w:tcPr>
            <w:tcW w:w="4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F3BC63"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Name the natural satellite that orbits the Earth.</w:t>
            </w:r>
          </w:p>
          <w:p w14:paraId="7D162930"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563711B2"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1 point</w:t>
            </w:r>
          </w:p>
        </w:tc>
      </w:tr>
      <w:tr w:rsidR="00202D1E" w:rsidRPr="00286ECB" w14:paraId="49A6DA4E" w14:textId="77777777" w:rsidTr="00DD5ACC">
        <w:trPr>
          <w:jc w:val="center"/>
        </w:trPr>
        <w:tc>
          <w:tcPr>
            <w:cnfStyle w:val="001000000000" w:firstRow="0" w:lastRow="0" w:firstColumn="1" w:lastColumn="0" w:oddVBand="0" w:evenVBand="0" w:oddHBand="0" w:evenHBand="0" w:firstRowFirstColumn="0" w:firstRowLastColumn="0" w:lastRowFirstColumn="0" w:lastRowLastColumn="0"/>
            <w:tcW w:w="4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03FABA" w14:textId="77777777" w:rsidR="00202D1E" w:rsidRPr="00286ECB" w:rsidRDefault="00202D1E" w:rsidP="00DD5ACC">
            <w:pPr>
              <w:pStyle w:val="AP-Textwhite"/>
              <w:rPr>
                <w:b w:val="0"/>
                <w:bCs w:val="0"/>
              </w:rPr>
            </w:pPr>
            <w:r w:rsidRPr="00286ECB">
              <w:rPr>
                <w:b w:val="0"/>
                <w:bCs w:val="0"/>
              </w:rPr>
              <w:t>Explain what happens to a massive star when the pressure from hot gases becomes greater than the pull of gravity.</w:t>
            </w:r>
          </w:p>
          <w:p w14:paraId="7CB6894F" w14:textId="77777777" w:rsidR="00202D1E" w:rsidRPr="00286ECB" w:rsidRDefault="00202D1E" w:rsidP="00DD5ACC">
            <w:pPr>
              <w:pStyle w:val="AP-Textwhite"/>
            </w:pPr>
          </w:p>
          <w:p w14:paraId="01BE9071" w14:textId="77777777" w:rsidR="00202D1E" w:rsidRPr="00286ECB" w:rsidRDefault="00202D1E" w:rsidP="00DD5ACC">
            <w:pPr>
              <w:pStyle w:val="AP-Textwhite"/>
              <w:rPr>
                <w:b w:val="0"/>
                <w:bCs w:val="0"/>
              </w:rPr>
            </w:pPr>
            <w:r w:rsidRPr="00286ECB">
              <w:t>3 points</w:t>
            </w:r>
          </w:p>
        </w:tc>
        <w:tc>
          <w:tcPr>
            <w:tcW w:w="4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B7F288"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Describe the shape of the orbit of a comet.</w:t>
            </w:r>
          </w:p>
          <w:p w14:paraId="59DFF6B7"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0008BADE"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69F58C85"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0C1CBB2A"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3 points</w:t>
            </w:r>
          </w:p>
        </w:tc>
        <w:tc>
          <w:tcPr>
            <w:tcW w:w="4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44EA23"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 xml:space="preserve">Explain why the </w:t>
            </w:r>
            <w:r>
              <w:t>s</w:t>
            </w:r>
            <w:r w:rsidRPr="00286ECB">
              <w:t>un rises and sets each day.</w:t>
            </w:r>
          </w:p>
          <w:p w14:paraId="7FD71D2C"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7A8726BA"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2DE5B69E"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609B876A"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3 points</w:t>
            </w:r>
          </w:p>
        </w:tc>
      </w:tr>
      <w:tr w:rsidR="00202D1E" w:rsidRPr="00286ECB" w14:paraId="6937C68B" w14:textId="77777777" w:rsidTr="00DD5ACC">
        <w:trPr>
          <w:jc w:val="center"/>
        </w:trPr>
        <w:tc>
          <w:tcPr>
            <w:cnfStyle w:val="001000000000" w:firstRow="0" w:lastRow="0" w:firstColumn="1" w:lastColumn="0" w:oddVBand="0" w:evenVBand="0" w:oddHBand="0" w:evenHBand="0" w:firstRowFirstColumn="0" w:firstRowLastColumn="0" w:lastRowFirstColumn="0" w:lastRowLastColumn="0"/>
            <w:tcW w:w="4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111B249" w14:textId="77777777" w:rsidR="00202D1E" w:rsidRPr="00286ECB" w:rsidRDefault="00202D1E" w:rsidP="00DD5ACC">
            <w:pPr>
              <w:pStyle w:val="AP-Textwhite"/>
              <w:rPr>
                <w:b w:val="0"/>
                <w:bCs w:val="0"/>
              </w:rPr>
            </w:pPr>
            <w:r w:rsidRPr="00286ECB">
              <w:rPr>
                <w:b w:val="0"/>
                <w:bCs w:val="0"/>
              </w:rPr>
              <w:t>Describe the advantages of observing the Universe from telescopes above the Earth’s atmosphere.</w:t>
            </w:r>
          </w:p>
          <w:p w14:paraId="3EF16D17" w14:textId="77777777" w:rsidR="00202D1E" w:rsidRPr="00286ECB" w:rsidRDefault="00202D1E" w:rsidP="00DD5ACC">
            <w:pPr>
              <w:pStyle w:val="AP-Textwhite"/>
              <w:rPr>
                <w:b w:val="0"/>
                <w:bCs w:val="0"/>
              </w:rPr>
            </w:pPr>
          </w:p>
          <w:p w14:paraId="4EF2EBA3" w14:textId="77777777" w:rsidR="00202D1E" w:rsidRPr="00286ECB" w:rsidRDefault="00202D1E" w:rsidP="00DD5ACC">
            <w:pPr>
              <w:pStyle w:val="AP-Textwhite"/>
            </w:pPr>
            <w:r w:rsidRPr="00286ECB">
              <w:t>5 points</w:t>
            </w:r>
          </w:p>
        </w:tc>
        <w:tc>
          <w:tcPr>
            <w:tcW w:w="4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46B5B6"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Explain why artificial satellites orbiting closer to the Earth must move faster than those in high orbits.</w:t>
            </w:r>
          </w:p>
          <w:p w14:paraId="7FD3B703"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7820E440"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5 points</w:t>
            </w:r>
          </w:p>
        </w:tc>
        <w:tc>
          <w:tcPr>
            <w:tcW w:w="4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E15653"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286ECB">
              <w:t>On the Earth g=10m/s</w:t>
            </w:r>
            <w:proofErr w:type="gramStart"/>
            <w:r w:rsidRPr="00286ECB">
              <w:rPr>
                <w:vertAlign w:val="superscript"/>
              </w:rPr>
              <w:t xml:space="preserve">2 </w:t>
            </w:r>
            <w:r w:rsidRPr="00286ECB">
              <w:t>.</w:t>
            </w:r>
            <w:proofErr w:type="gramEnd"/>
            <w:r w:rsidRPr="00286ECB">
              <w:t xml:space="preserve"> If an object has a weight of 25 N Calculate the mass of the object.</w:t>
            </w:r>
          </w:p>
          <w:p w14:paraId="0924C9A9" w14:textId="77777777" w:rsidR="00202D1E" w:rsidRPr="00286ECB" w:rsidRDefault="00202D1E" w:rsidP="00DD5ACC">
            <w:pPr>
              <w:pStyle w:val="AP-Text"/>
              <w:cnfStyle w:val="000000000000" w:firstRow="0" w:lastRow="0" w:firstColumn="0" w:lastColumn="0" w:oddVBand="0" w:evenVBand="0" w:oddHBand="0" w:evenHBand="0" w:firstRowFirstColumn="0" w:firstRowLastColumn="0" w:lastRowFirstColumn="0" w:lastRowLastColumn="0"/>
            </w:pPr>
          </w:p>
          <w:p w14:paraId="63590593"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rPr>
                <w:b/>
                <w:bCs/>
              </w:rPr>
            </w:pPr>
            <w:r w:rsidRPr="00DD5ACC">
              <w:rPr>
                <w:b/>
                <w:bCs/>
              </w:rPr>
              <w:t>5 points</w:t>
            </w:r>
          </w:p>
        </w:tc>
      </w:tr>
    </w:tbl>
    <w:p w14:paraId="2C1DA3EE" w14:textId="77777777" w:rsidR="00DD5ACC" w:rsidRDefault="00DD5ACC" w:rsidP="00DD5ACC">
      <w:pPr>
        <w:pStyle w:val="AP-Text"/>
      </w:pPr>
      <w:r>
        <w:br w:type="page"/>
      </w:r>
    </w:p>
    <w:p w14:paraId="36670DC3" w14:textId="502BB34F" w:rsidR="00202D1E" w:rsidRDefault="00202D1E" w:rsidP="00DD5ACC">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42"/>
        <w:gridCol w:w="4677"/>
        <w:gridCol w:w="4373"/>
      </w:tblGrid>
      <w:tr w:rsidR="00202D1E" w:rsidRPr="00DD5ACC" w14:paraId="03EC3917" w14:textId="77777777" w:rsidTr="00DD5A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674CDB" w14:textId="77777777" w:rsidR="00202D1E" w:rsidRPr="00DD5ACC" w:rsidRDefault="00202D1E" w:rsidP="00DD5ACC">
            <w:pPr>
              <w:pStyle w:val="AP-Textwhite"/>
              <w:rPr>
                <w:b w:val="0"/>
                <w:bCs w:val="0"/>
              </w:rPr>
            </w:pPr>
            <w:r w:rsidRPr="00DD5ACC">
              <w:rPr>
                <w:b w:val="0"/>
                <w:bCs w:val="0"/>
              </w:rPr>
              <w:t>Main sequence.</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FC47FF" w14:textId="77777777" w:rsidR="00202D1E" w:rsidRPr="00DD5ACC" w:rsidRDefault="00202D1E" w:rsidP="00DD5ACC">
            <w:pPr>
              <w:pStyle w:val="AP-Text"/>
              <w:cnfStyle w:val="100000000000" w:firstRow="1" w:lastRow="0" w:firstColumn="0" w:lastColumn="0" w:oddVBand="0" w:evenVBand="0" w:oddHBand="0" w:evenHBand="0" w:firstRowFirstColumn="0" w:firstRowLastColumn="0" w:lastRowFirstColumn="0" w:lastRowLastColumn="0"/>
              <w:rPr>
                <w:b w:val="0"/>
                <w:bCs w:val="0"/>
              </w:rPr>
            </w:pPr>
            <w:r w:rsidRPr="00DD5ACC">
              <w:rPr>
                <w:b w:val="0"/>
                <w:bCs w:val="0"/>
              </w:rPr>
              <w:t>Mars.</w:t>
            </w:r>
          </w:p>
        </w:tc>
        <w:tc>
          <w:tcPr>
            <w:tcW w:w="43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62E4B2" w14:textId="77777777" w:rsidR="00202D1E" w:rsidRPr="00DD5ACC" w:rsidRDefault="00202D1E" w:rsidP="00DD5ACC">
            <w:pPr>
              <w:pStyle w:val="AP-Text"/>
              <w:cnfStyle w:val="100000000000" w:firstRow="1" w:lastRow="0" w:firstColumn="0" w:lastColumn="0" w:oddVBand="0" w:evenVBand="0" w:oddHBand="0" w:evenHBand="0" w:firstRowFirstColumn="0" w:firstRowLastColumn="0" w:lastRowFirstColumn="0" w:lastRowLastColumn="0"/>
              <w:rPr>
                <w:b w:val="0"/>
                <w:bCs w:val="0"/>
              </w:rPr>
            </w:pPr>
            <w:r w:rsidRPr="00DD5ACC">
              <w:rPr>
                <w:b w:val="0"/>
                <w:bCs w:val="0"/>
              </w:rPr>
              <w:t>Moon.</w:t>
            </w:r>
          </w:p>
        </w:tc>
      </w:tr>
      <w:tr w:rsidR="00202D1E" w:rsidRPr="00DD5ACC" w14:paraId="091CE272" w14:textId="77777777" w:rsidTr="00DD5ACC">
        <w:trPr>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56D238" w14:textId="77777777" w:rsidR="00202D1E" w:rsidRPr="00DD5ACC" w:rsidRDefault="00202D1E" w:rsidP="00DD5ACC">
            <w:pPr>
              <w:pStyle w:val="AP-Textwhite"/>
              <w:rPr>
                <w:b w:val="0"/>
                <w:bCs w:val="0"/>
              </w:rPr>
            </w:pPr>
            <w:r w:rsidRPr="00DD5ACC">
              <w:rPr>
                <w:b w:val="0"/>
                <w:bCs w:val="0"/>
              </w:rPr>
              <w:t>The star beings to expand and it becomes a red supergiant.</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CB5DEC"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The orbits of comets are highly elliptical</w:t>
            </w:r>
          </w:p>
        </w:tc>
        <w:tc>
          <w:tcPr>
            <w:tcW w:w="43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DF0DAF"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The Earth spins on its axis once every 24 hours.</w:t>
            </w:r>
          </w:p>
        </w:tc>
      </w:tr>
      <w:tr w:rsidR="00202D1E" w:rsidRPr="00DD5ACC" w14:paraId="48E283B0" w14:textId="77777777" w:rsidTr="00DD5ACC">
        <w:trPr>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27EA3C" w14:textId="77777777" w:rsidR="00202D1E" w:rsidRPr="00DD5ACC" w:rsidRDefault="00202D1E" w:rsidP="00DD5ACC">
            <w:pPr>
              <w:pStyle w:val="AP-Textwhite"/>
              <w:rPr>
                <w:b w:val="0"/>
                <w:bCs w:val="0"/>
              </w:rPr>
            </w:pPr>
            <w:r w:rsidRPr="00DD5ACC">
              <w:rPr>
                <w:b w:val="0"/>
                <w:bCs w:val="0"/>
              </w:rPr>
              <w:t>The atmosphere contains clouds and dust which limit the clarity of the images obtained. Using telescopes above the Earth’s atmosphere gives much clearer images. Also, wavelengths of the e-m spectrum which are absorbed by the atmosphere can be detected and information about the objects that produce these wavelengths transmitted to Earth for analysis.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B88F2D" w14:textId="7697E901"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The gravitational force pulling satellites toward the Earth is greater the closer the satellite is to the Earth. The satellite closer to Earth must move faster to stay in orbit if it slows down it will fall to Earth.</w:t>
            </w:r>
          </w:p>
        </w:tc>
        <w:tc>
          <w:tcPr>
            <w:tcW w:w="43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597DFF"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W=m x g</w:t>
            </w:r>
          </w:p>
          <w:p w14:paraId="794398DE"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25 =m x 10</w:t>
            </w:r>
          </w:p>
          <w:p w14:paraId="314C78F5"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rPr>
                <w:u w:val="single"/>
              </w:rPr>
              <w:t xml:space="preserve">25 </w:t>
            </w:r>
            <w:r w:rsidRPr="00DD5ACC">
              <w:t>= m</w:t>
            </w:r>
          </w:p>
          <w:p w14:paraId="5DC90FAA" w14:textId="77777777"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10</w:t>
            </w:r>
          </w:p>
          <w:p w14:paraId="70AA1B34" w14:textId="3CD2C45F" w:rsidR="00202D1E" w:rsidRPr="00DD5ACC" w:rsidRDefault="00202D1E" w:rsidP="00DD5ACC">
            <w:pPr>
              <w:pStyle w:val="AP-Text"/>
              <w:cnfStyle w:val="000000000000" w:firstRow="0" w:lastRow="0" w:firstColumn="0" w:lastColumn="0" w:oddVBand="0" w:evenVBand="0" w:oddHBand="0" w:evenHBand="0" w:firstRowFirstColumn="0" w:firstRowLastColumn="0" w:lastRowFirstColumn="0" w:lastRowLastColumn="0"/>
            </w:pPr>
            <w:r w:rsidRPr="00DD5ACC">
              <w:t>m= 2.5kg</w:t>
            </w:r>
          </w:p>
        </w:tc>
      </w:tr>
    </w:tbl>
    <w:p w14:paraId="1E78390A" w14:textId="77777777" w:rsidR="00202D1E" w:rsidRPr="00DD5ACC" w:rsidRDefault="00202D1E" w:rsidP="00DD5ACC">
      <w:pPr>
        <w:pStyle w:val="AP-Text"/>
      </w:pPr>
      <w:r w:rsidRPr="00DD5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16"/>
        <w:gridCol w:w="6683"/>
        <w:gridCol w:w="3187"/>
      </w:tblGrid>
      <w:tr w:rsidR="00202D1E" w:rsidRPr="00B151AD" w14:paraId="030A5F57" w14:textId="77777777" w:rsidTr="00DD5ACC">
        <w:trPr>
          <w:jc w:val="center"/>
        </w:trPr>
        <w:tc>
          <w:tcPr>
            <w:tcW w:w="4103" w:type="dxa"/>
            <w:tcBorders>
              <w:top w:val="single" w:sz="6" w:space="0" w:color="auto"/>
              <w:left w:val="single" w:sz="6" w:space="0" w:color="auto"/>
              <w:bottom w:val="single" w:sz="6" w:space="0" w:color="auto"/>
              <w:right w:val="single" w:sz="6" w:space="0" w:color="auto"/>
            </w:tcBorders>
            <w:shd w:val="clear" w:color="auto" w:fill="000000" w:themeFill="text1"/>
          </w:tcPr>
          <w:p w14:paraId="0530F812" w14:textId="77777777" w:rsidR="00202D1E" w:rsidRPr="00B151AD" w:rsidRDefault="00202D1E" w:rsidP="00DD5ACC">
            <w:pPr>
              <w:pStyle w:val="AP-Tableheadwhite"/>
              <w:rPr>
                <w:lang w:eastAsia="en-GB"/>
              </w:rPr>
            </w:pPr>
            <w:r w:rsidRPr="00B151AD">
              <w:rPr>
                <w:lang w:eastAsia="en-GB"/>
              </w:rPr>
              <w:lastRenderedPageBreak/>
              <w:t>Big Idea: Matter and materials</w:t>
            </w:r>
          </w:p>
        </w:tc>
        <w:tc>
          <w:tcPr>
            <w:tcW w:w="6662" w:type="dxa"/>
            <w:tcBorders>
              <w:top w:val="single" w:sz="6" w:space="0" w:color="auto"/>
              <w:left w:val="nil"/>
              <w:bottom w:val="single" w:sz="6" w:space="0" w:color="auto"/>
              <w:right w:val="single" w:sz="6" w:space="0" w:color="auto"/>
            </w:tcBorders>
            <w:shd w:val="clear" w:color="auto" w:fill="000000" w:themeFill="text1"/>
          </w:tcPr>
          <w:p w14:paraId="42A9904C" w14:textId="77777777" w:rsidR="00202D1E" w:rsidRPr="00B151AD" w:rsidRDefault="00202D1E" w:rsidP="00DD5ACC">
            <w:pPr>
              <w:pStyle w:val="AP-Tableheadwhite"/>
              <w:rPr>
                <w:lang w:eastAsia="en-GB"/>
              </w:rPr>
            </w:pPr>
            <w:r w:rsidRPr="00B151AD">
              <w:rPr>
                <w:lang w:eastAsia="en-GB"/>
              </w:rPr>
              <w:t>Topic</w:t>
            </w:r>
            <w:r>
              <w:rPr>
                <w:lang w:eastAsia="en-GB"/>
              </w:rPr>
              <w:t>:</w:t>
            </w:r>
            <w:r w:rsidRPr="00B151AD">
              <w:rPr>
                <w:lang w:eastAsia="en-GB"/>
              </w:rPr>
              <w:t xml:space="preserve"> 10.12 Astronomy theories of the origin of the Universe</w:t>
            </w:r>
          </w:p>
        </w:tc>
        <w:tc>
          <w:tcPr>
            <w:tcW w:w="3177" w:type="dxa"/>
            <w:tcBorders>
              <w:top w:val="single" w:sz="6" w:space="0" w:color="auto"/>
              <w:left w:val="nil"/>
              <w:bottom w:val="single" w:sz="6" w:space="0" w:color="auto"/>
              <w:right w:val="single" w:sz="6" w:space="0" w:color="auto"/>
            </w:tcBorders>
            <w:shd w:val="clear" w:color="auto" w:fill="000000" w:themeFill="text1"/>
          </w:tcPr>
          <w:p w14:paraId="7E119191" w14:textId="77777777" w:rsidR="00202D1E" w:rsidRPr="00B151AD" w:rsidRDefault="00202D1E" w:rsidP="00DD5ACC">
            <w:pPr>
              <w:pStyle w:val="AP-Tableheadwhite"/>
              <w:rPr>
                <w:lang w:eastAsia="en-GB"/>
              </w:rPr>
            </w:pPr>
            <w:r w:rsidRPr="00B151AD">
              <w:rPr>
                <w:lang w:eastAsia="en-GB"/>
              </w:rPr>
              <w:t>Indicative hours: 5 P only</w:t>
            </w:r>
          </w:p>
        </w:tc>
      </w:tr>
      <w:tr w:rsidR="00202D1E" w:rsidRPr="00B151AD" w14:paraId="2746D4C6" w14:textId="77777777" w:rsidTr="00DD5ACC">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237F1DF" w14:textId="7CC457D6" w:rsidR="00202D1E" w:rsidRPr="00DD5ACC" w:rsidRDefault="00202D1E" w:rsidP="00DD5ACC">
            <w:pPr>
              <w:pStyle w:val="AP-Tableheadwhite"/>
              <w:rPr>
                <w:color w:val="auto"/>
                <w:lang w:eastAsia="en-GB"/>
              </w:rPr>
            </w:pPr>
            <w:r w:rsidRPr="00B151AD">
              <w:rPr>
                <w:lang w:eastAsia="en-GB"/>
              </w:rPr>
              <w:t xml:space="preserve">Prior knowledge </w:t>
            </w:r>
          </w:p>
        </w:tc>
      </w:tr>
      <w:tr w:rsidR="00202D1E" w:rsidRPr="00B151AD" w14:paraId="15BD64C7" w14:textId="77777777" w:rsidTr="00DD5ACC">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35D84D2" w14:textId="77777777" w:rsidR="00202D1E" w:rsidRPr="00B151AD" w:rsidRDefault="00202D1E" w:rsidP="00DD5ACC">
            <w:pPr>
              <w:pStyle w:val="AP-Text"/>
              <w:rPr>
                <w:lang w:eastAsia="en-GB"/>
              </w:rPr>
            </w:pPr>
            <w:r w:rsidRPr="00B151AD">
              <w:rPr>
                <w:lang w:eastAsia="en-GB"/>
              </w:rPr>
              <w:t xml:space="preserve">Students should have some prior knowledge of the structure of the Solar System from studies in </w:t>
            </w:r>
            <w:r>
              <w:rPr>
                <w:lang w:eastAsia="en-GB"/>
              </w:rPr>
              <w:t>y</w:t>
            </w:r>
            <w:r w:rsidRPr="00B151AD">
              <w:rPr>
                <w:lang w:eastAsia="en-GB"/>
              </w:rPr>
              <w:t xml:space="preserve">ear 8 (topic 8.5 The Earth and </w:t>
            </w:r>
            <w:r>
              <w:rPr>
                <w:lang w:eastAsia="en-GB"/>
              </w:rPr>
              <w:t>s</w:t>
            </w:r>
            <w:r w:rsidRPr="00B151AD">
              <w:rPr>
                <w:lang w:eastAsia="en-GB"/>
              </w:rPr>
              <w:t xml:space="preserve">pace) and have gained more detail from </w:t>
            </w:r>
            <w:r>
              <w:rPr>
                <w:lang w:eastAsia="en-GB"/>
              </w:rPr>
              <w:t xml:space="preserve">the previous topic </w:t>
            </w:r>
            <w:r w:rsidRPr="00B151AD">
              <w:rPr>
                <w:lang w:eastAsia="en-GB"/>
              </w:rPr>
              <w:t>(topic 10.</w:t>
            </w:r>
            <w:r>
              <w:rPr>
                <w:lang w:eastAsia="en-GB"/>
              </w:rPr>
              <w:t>11 Astronomy</w:t>
            </w:r>
            <w:r w:rsidRPr="00B151AD">
              <w:rPr>
                <w:lang w:eastAsia="en-GB"/>
              </w:rPr>
              <w:t>).</w:t>
            </w:r>
          </w:p>
        </w:tc>
      </w:tr>
      <w:tr w:rsidR="00202D1E" w:rsidRPr="00B151AD" w14:paraId="4A552711" w14:textId="77777777" w:rsidTr="00DD5ACC">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DCFDCC5" w14:textId="77777777" w:rsidR="00202D1E" w:rsidRPr="00B151AD" w:rsidRDefault="00202D1E" w:rsidP="00DD5ACC">
            <w:pPr>
              <w:pStyle w:val="AP-Tableheadwhite"/>
              <w:rPr>
                <w:lang w:eastAsia="en-GB"/>
              </w:rPr>
            </w:pPr>
            <w:r w:rsidRPr="00B151AD">
              <w:rPr>
                <w:lang w:eastAsia="en-GB"/>
              </w:rPr>
              <w:t>Topic overview</w:t>
            </w:r>
          </w:p>
        </w:tc>
      </w:tr>
      <w:tr w:rsidR="00202D1E" w:rsidRPr="00B151AD" w14:paraId="0AA9EC90" w14:textId="77777777" w:rsidTr="00DD5AC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FC8852D" w14:textId="77777777" w:rsidR="00202D1E" w:rsidRPr="00B151AD" w:rsidRDefault="00202D1E" w:rsidP="00DD5ACC">
            <w:pPr>
              <w:pStyle w:val="AP-Text"/>
            </w:pPr>
            <w:r w:rsidRPr="00B151AD">
              <w:t xml:space="preserve">Students will compare the steady state and </w:t>
            </w:r>
            <w:r>
              <w:t>B</w:t>
            </w:r>
            <w:r w:rsidRPr="00B151AD">
              <w:t xml:space="preserve">ig </w:t>
            </w:r>
            <w:r>
              <w:t>B</w:t>
            </w:r>
            <w:r w:rsidRPr="00B151AD">
              <w:t>ang theories of the origin of the Universe by being able to describe the evidence which is used to support the theories and explain the relevance of the evidence to each of the theories.</w:t>
            </w:r>
          </w:p>
        </w:tc>
      </w:tr>
      <w:tr w:rsidR="00202D1E" w:rsidRPr="00B151AD" w14:paraId="7395B0A3" w14:textId="77777777" w:rsidTr="00DD5ACC">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3E5024A" w14:textId="77777777" w:rsidR="00202D1E" w:rsidRPr="00B151AD" w:rsidRDefault="00202D1E" w:rsidP="00DD5ACC">
            <w:pPr>
              <w:pStyle w:val="AP-Tableheadwhite"/>
              <w:rPr>
                <w:lang w:eastAsia="en-GB"/>
              </w:rPr>
            </w:pPr>
            <w:r w:rsidRPr="00B151AD">
              <w:rPr>
                <w:lang w:eastAsia="en-GB"/>
              </w:rPr>
              <w:t>Topic progression</w:t>
            </w:r>
          </w:p>
        </w:tc>
      </w:tr>
      <w:tr w:rsidR="00202D1E" w:rsidRPr="00B151AD" w14:paraId="1A23DA91" w14:textId="77777777" w:rsidTr="00DD5ACC">
        <w:trPr>
          <w:trHeight w:val="40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0A662A9" w14:textId="77777777" w:rsidR="00202D1E" w:rsidRPr="00B151AD" w:rsidRDefault="00202D1E" w:rsidP="00DD5ACC">
            <w:pPr>
              <w:pStyle w:val="AP-Text"/>
              <w:rPr>
                <w:lang w:eastAsia="en-GB"/>
              </w:rPr>
            </w:pPr>
            <w:r w:rsidRPr="00B151AD">
              <w:rPr>
                <w:lang w:eastAsia="en-GB"/>
              </w:rPr>
              <w:t>The knowledge gained in this section of work will be useful in the study of topic</w:t>
            </w:r>
            <w:r>
              <w:rPr>
                <w:lang w:eastAsia="en-GB"/>
              </w:rPr>
              <w:t xml:space="preserve"> </w:t>
            </w:r>
            <w:r w:rsidRPr="00B151AD">
              <w:rPr>
                <w:lang w:eastAsia="en-GB"/>
              </w:rPr>
              <w:t>10 Space</w:t>
            </w:r>
            <w:r>
              <w:rPr>
                <w:lang w:eastAsia="en-GB"/>
              </w:rPr>
              <w:t xml:space="preserve">, </w:t>
            </w:r>
            <w:r w:rsidRPr="00B151AD">
              <w:rPr>
                <w:lang w:eastAsia="en-GB"/>
              </w:rPr>
              <w:t xml:space="preserve">in paper 2 of </w:t>
            </w:r>
            <w:r>
              <w:rPr>
                <w:lang w:eastAsia="en-GB"/>
              </w:rPr>
              <w:t xml:space="preserve">the </w:t>
            </w:r>
            <w:r w:rsidRPr="00B151AD">
              <w:rPr>
                <w:lang w:eastAsia="en-GB"/>
              </w:rPr>
              <w:t>Edexcel A level Physics</w:t>
            </w:r>
            <w:r>
              <w:rPr>
                <w:lang w:eastAsia="en-GB"/>
              </w:rPr>
              <w:t xml:space="preserve"> specification</w:t>
            </w:r>
            <w:r w:rsidRPr="00B151AD">
              <w:rPr>
                <w:lang w:eastAsia="en-GB"/>
              </w:rPr>
              <w:t>.</w:t>
            </w:r>
          </w:p>
        </w:tc>
      </w:tr>
      <w:tr w:rsidR="00202D1E" w:rsidRPr="00B151AD" w14:paraId="3ABDFEC6" w14:textId="77777777" w:rsidTr="00DD5ACC">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C84B91A" w14:textId="77777777" w:rsidR="00202D1E" w:rsidRPr="00B151AD" w:rsidRDefault="00202D1E" w:rsidP="00DD5ACC">
            <w:pPr>
              <w:pStyle w:val="AP-Tableheadwhite"/>
              <w:rPr>
                <w:lang w:eastAsia="en-GB"/>
              </w:rPr>
            </w:pPr>
            <w:r w:rsidRPr="00B151AD">
              <w:rPr>
                <w:lang w:eastAsia="en-GB"/>
              </w:rPr>
              <w:t>Links to National Curriculum Programme of Study</w:t>
            </w:r>
          </w:p>
        </w:tc>
      </w:tr>
      <w:tr w:rsidR="00202D1E" w:rsidRPr="00B151AD" w14:paraId="304F07C1" w14:textId="77777777" w:rsidTr="00DD5ACC">
        <w:trPr>
          <w:trHeight w:val="342"/>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5E3D42A" w14:textId="77777777" w:rsidR="00202D1E" w:rsidRPr="00B151AD" w:rsidRDefault="00202D1E" w:rsidP="00DD5ACC">
            <w:pPr>
              <w:pStyle w:val="AP-Bullet"/>
            </w:pPr>
            <w:r w:rsidRPr="00B151AD">
              <w:t>The ways in which scientific methods and theories develop over time.</w:t>
            </w:r>
          </w:p>
        </w:tc>
      </w:tr>
      <w:tr w:rsidR="00202D1E" w:rsidRPr="00B151AD" w14:paraId="2B943529" w14:textId="77777777" w:rsidTr="00DD5ACC">
        <w:trPr>
          <w:trHeight w:val="28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2E94F4D" w14:textId="77777777" w:rsidR="00202D1E" w:rsidRPr="00B151AD" w:rsidRDefault="00202D1E" w:rsidP="00DD5ACC">
            <w:pPr>
              <w:pStyle w:val="AP-Tableheadwhite"/>
            </w:pPr>
            <w:r w:rsidRPr="00B151AD">
              <w:t>Links to Working Scientifically skills</w:t>
            </w:r>
          </w:p>
        </w:tc>
      </w:tr>
      <w:tr w:rsidR="00202D1E" w:rsidRPr="00B151AD" w14:paraId="07E316C6" w14:textId="77777777" w:rsidTr="00DD5ACC">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FC826DB" w14:textId="77777777" w:rsidR="00202D1E" w:rsidRPr="00B151AD" w:rsidRDefault="00202D1E" w:rsidP="00DD5ACC">
            <w:pPr>
              <w:pStyle w:val="AP-Text"/>
            </w:pPr>
            <w:r w:rsidRPr="00B151AD">
              <w:rPr>
                <w:b/>
              </w:rPr>
              <w:t>Development of scientific thinking</w:t>
            </w:r>
            <w:r w:rsidRPr="00B151AD">
              <w:t xml:space="preserve"> - use of models (Solar System, Universe) to make predictions and to develop scientific explanations and understanding of familiar and unfamiliar facts.</w:t>
            </w:r>
          </w:p>
          <w:p w14:paraId="6C878BE7" w14:textId="77777777" w:rsidR="00202D1E" w:rsidRPr="00B151AD" w:rsidRDefault="00202D1E" w:rsidP="00DD5ACC">
            <w:pPr>
              <w:pStyle w:val="AP-Text"/>
            </w:pPr>
            <w:r w:rsidRPr="00B151AD">
              <w:rPr>
                <w:b/>
              </w:rPr>
              <w:t>Analysis and evaluation</w:t>
            </w:r>
            <w:r w:rsidRPr="00B151AD">
              <w:t xml:space="preserve"> - present observations and data using appropriate methods, including tables and graphs. Interpret observations and data, including identifying patterns and using observations, measurements, and data to draw conclusions.</w:t>
            </w:r>
          </w:p>
          <w:p w14:paraId="270F0FEF" w14:textId="77777777" w:rsidR="00202D1E" w:rsidRPr="00B151AD" w:rsidRDefault="00202D1E" w:rsidP="00DD5ACC">
            <w:pPr>
              <w:pStyle w:val="AP-Text"/>
              <w:rPr>
                <w:i/>
                <w:iCs/>
              </w:rPr>
            </w:pPr>
            <w:r w:rsidRPr="00B151AD">
              <w:rPr>
                <w:b/>
              </w:rPr>
              <w:t>Scientific vocabulary, quantities</w:t>
            </w:r>
            <w:r w:rsidRPr="00B151AD">
              <w:t xml:space="preserve"> - use scientific vocabulary, terminology, and definitions – see </w:t>
            </w:r>
            <w:r w:rsidRPr="00B151AD">
              <w:rPr>
                <w:i/>
                <w:iCs/>
              </w:rPr>
              <w:t>Literacy ideas and terminology.</w:t>
            </w:r>
          </w:p>
        </w:tc>
      </w:tr>
    </w:tbl>
    <w:p w14:paraId="2DED6054" w14:textId="77777777" w:rsidR="00202D1E" w:rsidRPr="00DD5ACC" w:rsidRDefault="00202D1E" w:rsidP="00DD5ACC">
      <w:pPr>
        <w:pStyle w:val="AP-Text"/>
        <w:rPr>
          <w:sz w:val="2"/>
          <w:szCs w:val="2"/>
        </w:rPr>
      </w:pPr>
      <w:r w:rsidRPr="00DD5ACC">
        <w:rPr>
          <w:sz w:val="2"/>
          <w:szCs w:val="2"/>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405"/>
        <w:gridCol w:w="5119"/>
        <w:gridCol w:w="5462"/>
      </w:tblGrid>
      <w:tr w:rsidR="00202D1E" w:rsidRPr="00B151AD" w14:paraId="433337FF" w14:textId="77777777" w:rsidTr="00DD5ACC">
        <w:trPr>
          <w:trHeight w:val="156"/>
          <w:jc w:val="center"/>
        </w:trPr>
        <w:tc>
          <w:tcPr>
            <w:tcW w:w="3394" w:type="dxa"/>
            <w:shd w:val="clear" w:color="auto" w:fill="003057"/>
          </w:tcPr>
          <w:p w14:paraId="06954B6A" w14:textId="77777777" w:rsidR="00202D1E" w:rsidRPr="00B151AD" w:rsidRDefault="00202D1E" w:rsidP="00DD5ACC">
            <w:pPr>
              <w:pStyle w:val="AP-Tableheadwhite"/>
            </w:pPr>
            <w:r w:rsidRPr="00B151AD">
              <w:lastRenderedPageBreak/>
              <w:t xml:space="preserve">Details of practicals  </w:t>
            </w:r>
          </w:p>
        </w:tc>
        <w:tc>
          <w:tcPr>
            <w:tcW w:w="5103" w:type="dxa"/>
            <w:shd w:val="clear" w:color="auto" w:fill="003057"/>
          </w:tcPr>
          <w:p w14:paraId="287ACD45" w14:textId="77777777" w:rsidR="00202D1E" w:rsidRPr="00B151AD" w:rsidRDefault="00202D1E" w:rsidP="00DD5ACC">
            <w:pPr>
              <w:pStyle w:val="AP-Tableheadwhite"/>
            </w:pPr>
            <w:r w:rsidRPr="00B151AD">
              <w:t xml:space="preserve">Misconceptions </w:t>
            </w:r>
          </w:p>
        </w:tc>
        <w:tc>
          <w:tcPr>
            <w:tcW w:w="5445" w:type="dxa"/>
            <w:shd w:val="clear" w:color="auto" w:fill="003057"/>
          </w:tcPr>
          <w:p w14:paraId="0A21868B" w14:textId="77777777" w:rsidR="00202D1E" w:rsidRPr="00B151AD" w:rsidRDefault="00202D1E" w:rsidP="00DD5ACC">
            <w:pPr>
              <w:pStyle w:val="AP-Tableheadwhite"/>
            </w:pPr>
            <w:r w:rsidRPr="00B151AD">
              <w:t xml:space="preserve">Future Ready </w:t>
            </w:r>
          </w:p>
        </w:tc>
      </w:tr>
      <w:tr w:rsidR="00202D1E" w:rsidRPr="00B151AD" w14:paraId="3A6ED700" w14:textId="77777777" w:rsidTr="00DD5ACC">
        <w:trPr>
          <w:trHeight w:val="675"/>
          <w:jc w:val="center"/>
        </w:trPr>
        <w:tc>
          <w:tcPr>
            <w:tcW w:w="3394" w:type="dxa"/>
            <w:shd w:val="clear" w:color="auto" w:fill="auto"/>
          </w:tcPr>
          <w:p w14:paraId="1EF7FFA4" w14:textId="77777777" w:rsidR="00202D1E" w:rsidRPr="00B151AD" w:rsidRDefault="00202D1E" w:rsidP="00DD5ACC">
            <w:pPr>
              <w:pStyle w:val="AP-Text"/>
              <w:rPr>
                <w:lang w:eastAsia="en-GB"/>
              </w:rPr>
            </w:pPr>
            <w:r w:rsidRPr="00B151AD">
              <w:rPr>
                <w:lang w:eastAsia="en-GB"/>
              </w:rPr>
              <w:t>None.</w:t>
            </w:r>
          </w:p>
        </w:tc>
        <w:tc>
          <w:tcPr>
            <w:tcW w:w="5103" w:type="dxa"/>
            <w:shd w:val="clear" w:color="auto" w:fill="auto"/>
          </w:tcPr>
          <w:p w14:paraId="2B16ED6D" w14:textId="77777777" w:rsidR="00202D1E" w:rsidRPr="007C2AE6" w:rsidRDefault="00202D1E" w:rsidP="00DD5ACC">
            <w:pPr>
              <w:pStyle w:val="AP-Bullet"/>
            </w:pPr>
            <w:r w:rsidRPr="007C2AE6">
              <w:t>That the spectrum is shifted rather than just the dark lines. Clear diagrams must be used. Students could do a presentation on available evidence for origin of the universe.</w:t>
            </w:r>
          </w:p>
        </w:tc>
        <w:tc>
          <w:tcPr>
            <w:tcW w:w="5445" w:type="dxa"/>
            <w:shd w:val="clear" w:color="auto" w:fill="auto"/>
          </w:tcPr>
          <w:p w14:paraId="299F46F1" w14:textId="77777777" w:rsidR="00202D1E" w:rsidRPr="00DD5ACC" w:rsidRDefault="00202D1E" w:rsidP="00DD5ACC">
            <w:pPr>
              <w:pStyle w:val="AP-Text"/>
              <w:rPr>
                <w:b/>
                <w:bCs/>
              </w:rPr>
            </w:pPr>
            <w:r w:rsidRPr="00DD5ACC">
              <w:rPr>
                <w:b/>
                <w:bCs/>
              </w:rPr>
              <w:t xml:space="preserve">Key Stage 4 Step 9 </w:t>
            </w:r>
          </w:p>
          <w:p w14:paraId="5E7144F2" w14:textId="77777777" w:rsidR="00202D1E" w:rsidRPr="00B151AD" w:rsidRDefault="00202D1E" w:rsidP="00DD5ACC">
            <w:pPr>
              <w:pStyle w:val="AP-Text"/>
            </w:pPr>
            <w:r w:rsidRPr="00DD5ACC">
              <w:rPr>
                <w:b/>
                <w:bCs/>
              </w:rPr>
              <w:t>Digital superusers can:</w:t>
            </w:r>
            <w:r>
              <w:t xml:space="preserve"> </w:t>
            </w:r>
            <w:r w:rsidRPr="00B151AD">
              <w:t>Research and present information in a well-designed, visually effective presentation when researching the origin of the universe.</w:t>
            </w:r>
          </w:p>
        </w:tc>
      </w:tr>
    </w:tbl>
    <w:p w14:paraId="493AE1BB" w14:textId="77777777" w:rsidR="00202D1E" w:rsidRPr="00DD5ACC" w:rsidRDefault="00202D1E" w:rsidP="00DD5AC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536"/>
        <w:gridCol w:w="7456"/>
      </w:tblGrid>
      <w:tr w:rsidR="00202D1E" w:rsidRPr="00B151AD" w14:paraId="6BCD183E" w14:textId="77777777" w:rsidTr="00DD5ACC">
        <w:trPr>
          <w:trHeight w:val="164"/>
          <w:jc w:val="center"/>
        </w:trPr>
        <w:tc>
          <w:tcPr>
            <w:tcW w:w="6513" w:type="dxa"/>
            <w:tcBorders>
              <w:top w:val="single" w:sz="4" w:space="0" w:color="auto"/>
              <w:left w:val="single" w:sz="4" w:space="0" w:color="auto"/>
              <w:bottom w:val="single" w:sz="4" w:space="0" w:color="auto"/>
              <w:right w:val="single" w:sz="4" w:space="0" w:color="auto"/>
            </w:tcBorders>
            <w:shd w:val="clear" w:color="auto" w:fill="003057"/>
          </w:tcPr>
          <w:p w14:paraId="72F2AEC1" w14:textId="77777777" w:rsidR="00202D1E" w:rsidRPr="00B151AD" w:rsidRDefault="00202D1E" w:rsidP="00DD5ACC">
            <w:pPr>
              <w:pStyle w:val="AP-Tableheadwhite"/>
            </w:pPr>
            <w:r w:rsidRPr="00B151AD">
              <w:lastRenderedPageBreak/>
              <w:t>Literacy ideas and terminology</w:t>
            </w:r>
          </w:p>
        </w:tc>
        <w:tc>
          <w:tcPr>
            <w:tcW w:w="7429" w:type="dxa"/>
            <w:tcBorders>
              <w:top w:val="single" w:sz="4" w:space="0" w:color="auto"/>
              <w:left w:val="single" w:sz="4" w:space="0" w:color="auto"/>
              <w:bottom w:val="single" w:sz="4" w:space="0" w:color="auto"/>
              <w:right w:val="single" w:sz="4" w:space="0" w:color="auto"/>
            </w:tcBorders>
            <w:shd w:val="clear" w:color="auto" w:fill="003057"/>
          </w:tcPr>
          <w:p w14:paraId="63270A90" w14:textId="77777777" w:rsidR="00202D1E" w:rsidRPr="00B151AD" w:rsidRDefault="00202D1E" w:rsidP="00DD5ACC">
            <w:pPr>
              <w:pStyle w:val="AP-Tableheadwhite"/>
            </w:pPr>
            <w:r w:rsidRPr="00B151AD">
              <w:rPr>
                <w:rFonts w:eastAsia="Times New Roman"/>
                <w:lang w:eastAsia="en-GB"/>
              </w:rPr>
              <w:t>Broadening curriculum</w:t>
            </w:r>
          </w:p>
        </w:tc>
      </w:tr>
      <w:tr w:rsidR="00202D1E" w:rsidRPr="00B151AD" w14:paraId="59F20322" w14:textId="77777777" w:rsidTr="00DD5ACC">
        <w:trPr>
          <w:trHeight w:val="675"/>
          <w:jc w:val="center"/>
        </w:trPr>
        <w:tc>
          <w:tcPr>
            <w:tcW w:w="6513" w:type="dxa"/>
            <w:tcBorders>
              <w:top w:val="single" w:sz="4" w:space="0" w:color="auto"/>
              <w:left w:val="single" w:sz="4" w:space="0" w:color="auto"/>
              <w:bottom w:val="single" w:sz="4" w:space="0" w:color="auto"/>
              <w:right w:val="single" w:sz="4" w:space="0" w:color="auto"/>
            </w:tcBorders>
            <w:shd w:val="clear" w:color="auto" w:fill="auto"/>
          </w:tcPr>
          <w:p w14:paraId="3627EBE0" w14:textId="77777777" w:rsidR="00202D1E" w:rsidRPr="00DD5ACC" w:rsidRDefault="00202D1E" w:rsidP="00DD5ACC">
            <w:pPr>
              <w:pStyle w:val="AP-Text"/>
              <w:rPr>
                <w:b/>
                <w:bCs/>
              </w:rPr>
            </w:pPr>
            <w:r w:rsidRPr="00DD5ACC">
              <w:rPr>
                <w:b/>
                <w:bCs/>
                <w:lang w:eastAsia="en-GB"/>
              </w:rPr>
              <w:t>Idea:</w:t>
            </w:r>
            <w:r w:rsidRPr="00DD5ACC">
              <w:rPr>
                <w:b/>
                <w:bCs/>
              </w:rPr>
              <w:t xml:space="preserve"> </w:t>
            </w:r>
          </w:p>
          <w:p w14:paraId="3490B2D6" w14:textId="77777777" w:rsidR="00202D1E" w:rsidRPr="00CE03D8" w:rsidRDefault="00202D1E" w:rsidP="00DD5ACC">
            <w:pPr>
              <w:pStyle w:val="AP-Bullet"/>
            </w:pPr>
            <w:r w:rsidRPr="00CE03D8">
              <w:t>Write a paragraph on the possible consequences if a blue shift was observed.</w:t>
            </w:r>
          </w:p>
          <w:p w14:paraId="2E299A01" w14:textId="77777777" w:rsidR="00202D1E" w:rsidRPr="00B151AD" w:rsidRDefault="00202D1E" w:rsidP="00DD5ACC">
            <w:pPr>
              <w:pStyle w:val="AP-Text"/>
              <w:rPr>
                <w:lang w:eastAsia="en-GB"/>
              </w:rPr>
            </w:pPr>
          </w:p>
          <w:p w14:paraId="0D05DF2D" w14:textId="77777777" w:rsidR="00202D1E" w:rsidRPr="00B151AD" w:rsidRDefault="00202D1E" w:rsidP="00DD5ACC">
            <w:pPr>
              <w:pStyle w:val="AP-Text"/>
              <w:rPr>
                <w:b/>
                <w:bCs/>
              </w:rPr>
            </w:pPr>
            <w:r w:rsidRPr="00B151AD">
              <w:rPr>
                <w:b/>
                <w:bCs/>
              </w:rPr>
              <w:t>Key words:</w:t>
            </w:r>
          </w:p>
          <w:p w14:paraId="354F676A" w14:textId="77777777" w:rsidR="00202D1E" w:rsidRPr="00B151AD" w:rsidRDefault="00202D1E" w:rsidP="00DD5ACC">
            <w:pPr>
              <w:pStyle w:val="AP-Text"/>
              <w:rPr>
                <w:b/>
                <w:bCs/>
              </w:rPr>
            </w:pPr>
            <w:r w:rsidRPr="00B151AD">
              <w:rPr>
                <w:b/>
                <w:bCs/>
              </w:rPr>
              <w:t xml:space="preserve">Tier </w:t>
            </w:r>
            <w:r>
              <w:rPr>
                <w:b/>
                <w:bCs/>
              </w:rPr>
              <w:t>1</w:t>
            </w:r>
            <w:r w:rsidRPr="00B151AD">
              <w:rPr>
                <w:b/>
                <w:bCs/>
              </w:rPr>
              <w:t xml:space="preserve">: </w:t>
            </w:r>
            <w:r w:rsidRPr="00B151AD">
              <w:t xml:space="preserve">Solar system, </w:t>
            </w:r>
            <w:r>
              <w:t>s</w:t>
            </w:r>
            <w:r w:rsidRPr="00B151AD">
              <w:t>un, star, planet, comet galaxy, universe, satellite, moon, Big Bang, radiation.</w:t>
            </w:r>
          </w:p>
          <w:p w14:paraId="423F0B79" w14:textId="77777777" w:rsidR="00202D1E" w:rsidRPr="00B151AD" w:rsidRDefault="00202D1E" w:rsidP="00DD5ACC">
            <w:pPr>
              <w:pStyle w:val="AP-Text"/>
              <w:rPr>
                <w:b/>
                <w:bCs/>
              </w:rPr>
            </w:pPr>
            <w:r w:rsidRPr="00B151AD">
              <w:rPr>
                <w:b/>
                <w:bCs/>
              </w:rPr>
              <w:t xml:space="preserve">Tier </w:t>
            </w:r>
            <w:r>
              <w:rPr>
                <w:b/>
                <w:bCs/>
              </w:rPr>
              <w:t>2</w:t>
            </w:r>
            <w:r w:rsidRPr="00B151AD">
              <w:rPr>
                <w:b/>
                <w:bCs/>
              </w:rPr>
              <w:t xml:space="preserve">: </w:t>
            </w:r>
            <w:r w:rsidRPr="00B151AD">
              <w:t>Steady state.</w:t>
            </w:r>
          </w:p>
          <w:p w14:paraId="07A8031E" w14:textId="77777777" w:rsidR="00202D1E" w:rsidRPr="00B151AD" w:rsidRDefault="00202D1E" w:rsidP="00DD5ACC">
            <w:pPr>
              <w:pStyle w:val="AP-Text"/>
              <w:rPr>
                <w:b/>
                <w:bCs/>
              </w:rPr>
            </w:pPr>
            <w:r w:rsidRPr="00B151AD">
              <w:rPr>
                <w:b/>
                <w:bCs/>
              </w:rPr>
              <w:t xml:space="preserve">Tier </w:t>
            </w:r>
            <w:r>
              <w:rPr>
                <w:b/>
                <w:bCs/>
              </w:rPr>
              <w:t>3</w:t>
            </w:r>
            <w:r w:rsidRPr="00B151AD">
              <w:rPr>
                <w:b/>
                <w:bCs/>
              </w:rPr>
              <w:t xml:space="preserve">: </w:t>
            </w:r>
            <w:r w:rsidRPr="00B151AD">
              <w:t>Nebula, Doppler effect, red shift, cosmic background microwave radiation (CMB).</w:t>
            </w:r>
          </w:p>
        </w:tc>
        <w:tc>
          <w:tcPr>
            <w:tcW w:w="7429" w:type="dxa"/>
            <w:tcBorders>
              <w:top w:val="single" w:sz="4" w:space="0" w:color="auto"/>
              <w:left w:val="single" w:sz="4" w:space="0" w:color="auto"/>
              <w:bottom w:val="single" w:sz="4" w:space="0" w:color="auto"/>
              <w:right w:val="single" w:sz="4" w:space="0" w:color="auto"/>
            </w:tcBorders>
            <w:shd w:val="clear" w:color="auto" w:fill="auto"/>
          </w:tcPr>
          <w:p w14:paraId="538C476D" w14:textId="77777777" w:rsidR="00202D1E" w:rsidRPr="00DD5ACC" w:rsidRDefault="00202D1E" w:rsidP="00DD5ACC">
            <w:pPr>
              <w:pStyle w:val="AP-Text"/>
              <w:rPr>
                <w:b/>
                <w:bCs/>
                <w:lang w:eastAsia="en-GB"/>
              </w:rPr>
            </w:pPr>
            <w:r w:rsidRPr="00DD5ACC">
              <w:rPr>
                <w:b/>
                <w:bCs/>
                <w:lang w:eastAsia="en-GB"/>
              </w:rPr>
              <w:t>Pearson scientist of the month:</w:t>
            </w:r>
          </w:p>
          <w:p w14:paraId="479CFCE9" w14:textId="77777777" w:rsidR="00202D1E" w:rsidRPr="00B151AD" w:rsidRDefault="00202D1E" w:rsidP="00DD5ACC">
            <w:pPr>
              <w:pStyle w:val="AP-Text"/>
              <w:rPr>
                <w:lang w:eastAsia="en-GB"/>
              </w:rPr>
            </w:pPr>
            <w:r w:rsidRPr="00DD5ACC">
              <w:rPr>
                <w:b/>
                <w:bCs/>
                <w:lang w:eastAsia="en-GB"/>
              </w:rPr>
              <w:t>Alhazen</w:t>
            </w:r>
            <w:r w:rsidRPr="00B151AD">
              <w:rPr>
                <w:lang w:eastAsia="en-GB"/>
              </w:rPr>
              <w:t xml:space="preserve"> (Physics, Male, Iraq) was an early astronomer.</w:t>
            </w:r>
            <w:r>
              <w:rPr>
                <w:lang w:eastAsia="en-GB"/>
              </w:rPr>
              <w:t xml:space="preserve"> See Poster </w:t>
            </w:r>
            <w:hyperlink r:id="rId84" w:history="1">
              <w:r w:rsidRPr="00B151AD">
                <w:rPr>
                  <w:rStyle w:val="Hyperlink"/>
                  <w:rFonts w:cs="Open Sans"/>
                  <w:szCs w:val="24"/>
                  <w:lang w:eastAsia="en-GB"/>
                </w:rPr>
                <w:t>here</w:t>
              </w:r>
            </w:hyperlink>
            <w:r>
              <w:rPr>
                <w:lang w:eastAsia="en-GB"/>
              </w:rPr>
              <w:t>.</w:t>
            </w:r>
          </w:p>
          <w:p w14:paraId="6C9F4817" w14:textId="77777777" w:rsidR="00202D1E" w:rsidRPr="00B151AD" w:rsidRDefault="00202D1E" w:rsidP="00DD5ACC">
            <w:pPr>
              <w:pStyle w:val="AP-Text"/>
              <w:rPr>
                <w:lang w:eastAsia="en-GB"/>
              </w:rPr>
            </w:pPr>
            <w:r w:rsidRPr="00DD5ACC">
              <w:rPr>
                <w:b/>
                <w:bCs/>
                <w:lang w:eastAsia="en-GB"/>
              </w:rPr>
              <w:t>Mae Jemison</w:t>
            </w:r>
            <w:r w:rsidRPr="00B151AD">
              <w:rPr>
                <w:lang w:eastAsia="en-GB"/>
              </w:rPr>
              <w:t xml:space="preserve"> (Astronaut / Educator / Doctor, Female, </w:t>
            </w:r>
            <w:proofErr w:type="gramStart"/>
            <w:r w:rsidRPr="00B151AD">
              <w:rPr>
                <w:lang w:eastAsia="en-GB"/>
              </w:rPr>
              <w:t>African-American</w:t>
            </w:r>
            <w:proofErr w:type="gramEnd"/>
            <w:r w:rsidRPr="00B151AD">
              <w:rPr>
                <w:lang w:eastAsia="en-GB"/>
              </w:rPr>
              <w:t>)</w:t>
            </w:r>
            <w:r>
              <w:rPr>
                <w:lang w:eastAsia="en-GB"/>
              </w:rPr>
              <w:t xml:space="preserve">. See poster </w:t>
            </w:r>
            <w:hyperlink r:id="rId85" w:history="1">
              <w:r w:rsidRPr="00B151AD">
                <w:rPr>
                  <w:rStyle w:val="Hyperlink"/>
                  <w:rFonts w:cs="Open Sans"/>
                  <w:szCs w:val="24"/>
                  <w:lang w:eastAsia="en-GB"/>
                </w:rPr>
                <w:t>here</w:t>
              </w:r>
            </w:hyperlink>
            <w:r>
              <w:rPr>
                <w:lang w:eastAsia="en-GB"/>
              </w:rPr>
              <w:t>.</w:t>
            </w:r>
          </w:p>
          <w:p w14:paraId="359D8534" w14:textId="77777777" w:rsidR="00202D1E" w:rsidRPr="00B151AD" w:rsidRDefault="00202D1E" w:rsidP="00DD5ACC">
            <w:pPr>
              <w:pStyle w:val="AP-Text"/>
              <w:rPr>
                <w:u w:val="single"/>
                <w:lang w:eastAsia="en-GB"/>
              </w:rPr>
            </w:pPr>
            <w:r w:rsidRPr="00DD5ACC">
              <w:rPr>
                <w:b/>
                <w:bCs/>
                <w:lang w:eastAsia="en-GB"/>
              </w:rPr>
              <w:t>Jocelyn Bell Burnell</w:t>
            </w:r>
            <w:r w:rsidRPr="00B151AD">
              <w:rPr>
                <w:lang w:eastAsia="en-GB"/>
              </w:rPr>
              <w:t xml:space="preserve"> (Physics, Female, Northern Ireland) radio telescope.</w:t>
            </w:r>
            <w:r>
              <w:rPr>
                <w:lang w:eastAsia="en-GB"/>
              </w:rPr>
              <w:t xml:space="preserve"> See poster </w:t>
            </w:r>
            <w:hyperlink r:id="rId86" w:history="1">
              <w:r w:rsidRPr="00B151AD">
                <w:rPr>
                  <w:rStyle w:val="Hyperlink"/>
                  <w:rFonts w:cs="Open Sans"/>
                  <w:szCs w:val="24"/>
                  <w:lang w:eastAsia="en-GB"/>
                </w:rPr>
                <w:t>here</w:t>
              </w:r>
            </w:hyperlink>
            <w:r>
              <w:rPr>
                <w:lang w:eastAsia="en-GB"/>
              </w:rPr>
              <w:t>.</w:t>
            </w:r>
          </w:p>
          <w:p w14:paraId="770BF6A0" w14:textId="77777777" w:rsidR="00202D1E" w:rsidRPr="00B151AD" w:rsidRDefault="00202D1E" w:rsidP="00DD5ACC">
            <w:pPr>
              <w:pStyle w:val="AP-Text"/>
              <w:rPr>
                <w:lang w:eastAsia="en-GB"/>
              </w:rPr>
            </w:pPr>
          </w:p>
          <w:p w14:paraId="2101570E" w14:textId="77777777" w:rsidR="00202D1E" w:rsidRPr="00DD5ACC" w:rsidRDefault="00202D1E" w:rsidP="00DD5ACC">
            <w:pPr>
              <w:pStyle w:val="AP-Text"/>
              <w:rPr>
                <w:b/>
                <w:bCs/>
                <w:lang w:eastAsia="en-GB"/>
              </w:rPr>
            </w:pPr>
            <w:r w:rsidRPr="00DD5ACC">
              <w:rPr>
                <w:b/>
                <w:bCs/>
                <w:lang w:eastAsia="en-GB"/>
              </w:rPr>
              <w:t xml:space="preserve">Notable scientists: </w:t>
            </w:r>
          </w:p>
          <w:p w14:paraId="4B758289" w14:textId="77777777" w:rsidR="00202D1E" w:rsidRPr="00B151AD" w:rsidRDefault="00202D1E" w:rsidP="00DD5ACC">
            <w:pPr>
              <w:pStyle w:val="AP-Text"/>
              <w:rPr>
                <w:lang w:eastAsia="en-GB"/>
              </w:rPr>
            </w:pPr>
            <w:r w:rsidRPr="00DD5ACC">
              <w:rPr>
                <w:b/>
                <w:bCs/>
                <w:lang w:eastAsia="en-GB"/>
              </w:rPr>
              <w:t>Katherine Johnson</w:t>
            </w:r>
            <w:r w:rsidRPr="00B151AD">
              <w:rPr>
                <w:lang w:eastAsia="en-GB"/>
              </w:rPr>
              <w:t xml:space="preserve"> (Physicist and Mathematician</w:t>
            </w:r>
            <w:r>
              <w:rPr>
                <w:lang w:eastAsia="en-GB"/>
              </w:rPr>
              <w:t>)</w:t>
            </w:r>
            <w:r w:rsidRPr="00B151AD">
              <w:rPr>
                <w:lang w:eastAsia="en-GB"/>
              </w:rPr>
              <w:t xml:space="preserve"> Female, </w:t>
            </w:r>
            <w:proofErr w:type="gramStart"/>
            <w:r w:rsidRPr="00B151AD">
              <w:rPr>
                <w:lang w:eastAsia="en-GB"/>
              </w:rPr>
              <w:t>African-American</w:t>
            </w:r>
            <w:proofErr w:type="gramEnd"/>
            <w:r w:rsidRPr="00B151AD">
              <w:rPr>
                <w:lang w:eastAsia="en-GB"/>
              </w:rPr>
              <w:t xml:space="preserve">, worked on trajectories for Apollo missions. </w:t>
            </w:r>
          </w:p>
          <w:p w14:paraId="761DA26D" w14:textId="77777777" w:rsidR="00202D1E" w:rsidRPr="00B151AD" w:rsidRDefault="00202D1E" w:rsidP="00DD5ACC">
            <w:pPr>
              <w:pStyle w:val="AP-Text"/>
              <w:rPr>
                <w:lang w:eastAsia="en-GB"/>
              </w:rPr>
            </w:pPr>
            <w:r w:rsidRPr="00DD5ACC">
              <w:rPr>
                <w:b/>
                <w:bCs/>
                <w:lang w:eastAsia="en-GB"/>
              </w:rPr>
              <w:t>Christian Doppler</w:t>
            </w:r>
            <w:r w:rsidRPr="00B151AD">
              <w:rPr>
                <w:lang w:eastAsia="en-GB"/>
              </w:rPr>
              <w:t xml:space="preserve"> (1803-1856) Fraunhofer lines.</w:t>
            </w:r>
          </w:p>
          <w:p w14:paraId="69ED1593" w14:textId="77777777" w:rsidR="00202D1E" w:rsidRPr="00B151AD" w:rsidRDefault="00202D1E" w:rsidP="00DD5ACC">
            <w:pPr>
              <w:pStyle w:val="AP-Text"/>
              <w:rPr>
                <w:lang w:eastAsia="en-GB"/>
              </w:rPr>
            </w:pPr>
            <w:r w:rsidRPr="00DD5ACC">
              <w:rPr>
                <w:b/>
                <w:bCs/>
                <w:lang w:eastAsia="en-GB"/>
              </w:rPr>
              <w:t>Henrietta Swan Leavitt</w:t>
            </w:r>
            <w:r w:rsidRPr="00B151AD">
              <w:rPr>
                <w:lang w:eastAsia="en-GB"/>
              </w:rPr>
              <w:t xml:space="preserve"> (1868 -1921).</w:t>
            </w:r>
          </w:p>
          <w:p w14:paraId="47618A7C" w14:textId="77777777" w:rsidR="00202D1E" w:rsidRPr="00B151AD" w:rsidRDefault="00202D1E" w:rsidP="00DD5ACC">
            <w:pPr>
              <w:pStyle w:val="AP-Text"/>
              <w:rPr>
                <w:lang w:eastAsia="en-GB"/>
              </w:rPr>
            </w:pPr>
            <w:r w:rsidRPr="00DD5ACC">
              <w:rPr>
                <w:b/>
                <w:bCs/>
                <w:lang w:eastAsia="en-GB"/>
              </w:rPr>
              <w:t>George Lemaitre</w:t>
            </w:r>
            <w:r w:rsidRPr="00B151AD">
              <w:rPr>
                <w:lang w:eastAsia="en-GB"/>
              </w:rPr>
              <w:t xml:space="preserve"> (1894 -1966) proposed Big Bang Theory in1927.</w:t>
            </w:r>
          </w:p>
          <w:p w14:paraId="040A87F9" w14:textId="77777777" w:rsidR="00202D1E" w:rsidRPr="00B151AD" w:rsidRDefault="00202D1E" w:rsidP="00DD5ACC">
            <w:pPr>
              <w:pStyle w:val="AP-Text"/>
              <w:rPr>
                <w:lang w:eastAsia="en-GB"/>
              </w:rPr>
            </w:pPr>
            <w:r w:rsidRPr="00DD5ACC">
              <w:rPr>
                <w:b/>
                <w:bCs/>
                <w:lang w:eastAsia="en-GB"/>
              </w:rPr>
              <w:t>Edwin Hubble</w:t>
            </w:r>
            <w:r w:rsidRPr="00B151AD">
              <w:rPr>
                <w:lang w:eastAsia="en-GB"/>
              </w:rPr>
              <w:t xml:space="preserve"> (1889-1953) Expanding universe, Hubble-Lemaitre Law.</w:t>
            </w:r>
          </w:p>
          <w:p w14:paraId="230F1587" w14:textId="77777777" w:rsidR="00202D1E" w:rsidRPr="00B151AD" w:rsidRDefault="00202D1E" w:rsidP="00DD5ACC">
            <w:pPr>
              <w:pStyle w:val="AP-Text"/>
              <w:rPr>
                <w:lang w:eastAsia="en-GB"/>
              </w:rPr>
            </w:pPr>
            <w:r w:rsidRPr="00DD5ACC">
              <w:rPr>
                <w:b/>
                <w:bCs/>
                <w:lang w:eastAsia="en-GB"/>
              </w:rPr>
              <w:t>George Gammow</w:t>
            </w:r>
            <w:r w:rsidRPr="00B151AD">
              <w:rPr>
                <w:lang w:eastAsia="en-GB"/>
              </w:rPr>
              <w:t xml:space="preserve"> (1904- 1968).</w:t>
            </w:r>
          </w:p>
          <w:p w14:paraId="14B9AD1E" w14:textId="77777777" w:rsidR="00202D1E" w:rsidRPr="00B151AD" w:rsidRDefault="00202D1E" w:rsidP="00DD5ACC">
            <w:pPr>
              <w:pStyle w:val="AP-Text"/>
              <w:rPr>
                <w:lang w:eastAsia="en-GB"/>
              </w:rPr>
            </w:pPr>
            <w:r w:rsidRPr="00DD5ACC">
              <w:rPr>
                <w:b/>
                <w:bCs/>
                <w:lang w:eastAsia="en-GB"/>
              </w:rPr>
              <w:t>Robert Wilson</w:t>
            </w:r>
            <w:r w:rsidRPr="00B151AD">
              <w:rPr>
                <w:lang w:eastAsia="en-GB"/>
              </w:rPr>
              <w:t xml:space="preserve"> </w:t>
            </w:r>
            <w:r>
              <w:rPr>
                <w:lang w:eastAsia="en-GB"/>
              </w:rPr>
              <w:t>(</w:t>
            </w:r>
            <w:r w:rsidRPr="00B151AD">
              <w:rPr>
                <w:lang w:eastAsia="en-GB"/>
              </w:rPr>
              <w:t>1914-2000</w:t>
            </w:r>
            <w:r>
              <w:rPr>
                <w:lang w:eastAsia="en-GB"/>
              </w:rPr>
              <w:t>)</w:t>
            </w:r>
            <w:r w:rsidRPr="00B151AD">
              <w:rPr>
                <w:lang w:eastAsia="en-GB"/>
              </w:rPr>
              <w:t xml:space="preserve"> discovery of CMB radiation.</w:t>
            </w:r>
          </w:p>
          <w:p w14:paraId="32331FE8" w14:textId="77777777" w:rsidR="00202D1E" w:rsidRPr="00DD5ACC" w:rsidRDefault="00202D1E" w:rsidP="00DD5ACC">
            <w:pPr>
              <w:pStyle w:val="AP-Text"/>
              <w:rPr>
                <w:spacing w:val="-4"/>
                <w:lang w:eastAsia="en-GB"/>
              </w:rPr>
            </w:pPr>
            <w:r w:rsidRPr="00DD5ACC">
              <w:rPr>
                <w:b/>
                <w:bCs/>
                <w:spacing w:val="-4"/>
                <w:lang w:eastAsia="en-GB"/>
              </w:rPr>
              <w:t>Sir Fred Hoyle</w:t>
            </w:r>
            <w:r w:rsidRPr="00DD5ACC">
              <w:rPr>
                <w:spacing w:val="-4"/>
                <w:lang w:eastAsia="en-GB"/>
              </w:rPr>
              <w:t xml:space="preserve"> (1915-2001) supported Steady State Theory (1949).</w:t>
            </w:r>
          </w:p>
          <w:p w14:paraId="6E5BD01C" w14:textId="77777777" w:rsidR="00202D1E" w:rsidRPr="00B151AD" w:rsidRDefault="00202D1E" w:rsidP="00DD5ACC">
            <w:pPr>
              <w:pStyle w:val="AP-Text"/>
              <w:rPr>
                <w:lang w:eastAsia="en-GB"/>
              </w:rPr>
            </w:pPr>
            <w:r w:rsidRPr="00DD5ACC">
              <w:rPr>
                <w:b/>
                <w:bCs/>
                <w:lang w:eastAsia="en-GB"/>
              </w:rPr>
              <w:t>Wendy Freedman</w:t>
            </w:r>
            <w:r w:rsidRPr="00B151AD">
              <w:rPr>
                <w:lang w:eastAsia="en-GB"/>
              </w:rPr>
              <w:t xml:space="preserve"> born 1967 (Giant Magellan Telescope).</w:t>
            </w:r>
          </w:p>
          <w:p w14:paraId="534BB14A" w14:textId="77777777" w:rsidR="00202D1E" w:rsidRPr="00B151AD" w:rsidRDefault="00202D1E" w:rsidP="00DD5ACC">
            <w:pPr>
              <w:pStyle w:val="AP-Text"/>
              <w:rPr>
                <w:lang w:eastAsia="en-GB"/>
              </w:rPr>
            </w:pPr>
          </w:p>
          <w:p w14:paraId="19DD4C1C" w14:textId="77777777" w:rsidR="00202D1E" w:rsidRPr="00DD5ACC" w:rsidRDefault="00202D1E" w:rsidP="00DD5ACC">
            <w:pPr>
              <w:pStyle w:val="AP-Text"/>
              <w:rPr>
                <w:b/>
                <w:bCs/>
                <w:lang w:eastAsia="en-GB"/>
              </w:rPr>
            </w:pPr>
            <w:r w:rsidRPr="00DD5ACC">
              <w:rPr>
                <w:b/>
                <w:bCs/>
                <w:lang w:eastAsia="en-GB"/>
              </w:rPr>
              <w:t>STEM careers:</w:t>
            </w:r>
            <w:r w:rsidRPr="00DD5ACC">
              <w:rPr>
                <w:b/>
                <w:bCs/>
              </w:rPr>
              <w:t xml:space="preserve"> </w:t>
            </w:r>
          </w:p>
          <w:p w14:paraId="59BD9B0C" w14:textId="77777777" w:rsidR="00202D1E" w:rsidRPr="00B151AD" w:rsidRDefault="00202D1E" w:rsidP="00DD5ACC">
            <w:pPr>
              <w:pStyle w:val="AP-Text"/>
            </w:pPr>
            <w:r w:rsidRPr="00B151AD">
              <w:rPr>
                <w:iCs/>
              </w:rPr>
              <w:t>Aeronautical engineer, weather forecaster.</w:t>
            </w:r>
            <w:r>
              <w:rPr>
                <w:iCs/>
              </w:rPr>
              <w:t xml:space="preserve"> More information </w:t>
            </w:r>
            <w:hyperlink r:id="rId87" w:history="1">
              <w:r w:rsidRPr="009E14F1">
                <w:rPr>
                  <w:rStyle w:val="Hyperlink"/>
                  <w:rFonts w:cs="Open Sans"/>
                  <w:bCs/>
                  <w:iCs/>
                  <w:szCs w:val="24"/>
                </w:rPr>
                <w:t>here</w:t>
              </w:r>
            </w:hyperlink>
            <w:r>
              <w:rPr>
                <w:iCs/>
              </w:rPr>
              <w:t>.</w:t>
            </w:r>
          </w:p>
        </w:tc>
      </w:tr>
    </w:tbl>
    <w:p w14:paraId="04BB6D5C" w14:textId="77777777" w:rsidR="00DD5ACC" w:rsidRPr="00DD5ACC" w:rsidRDefault="00DD5ACC" w:rsidP="00DD5ACC">
      <w:pPr>
        <w:pStyle w:val="AP-Text"/>
        <w:rPr>
          <w:sz w:val="12"/>
          <w:szCs w:val="8"/>
        </w:rPr>
      </w:pPr>
      <w:r w:rsidRPr="00DD5ACC">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1"/>
        <w:gridCol w:w="5549"/>
        <w:gridCol w:w="4452"/>
      </w:tblGrid>
      <w:tr w:rsidR="00202D1E" w:rsidRPr="00B151AD" w14:paraId="00401DF6" w14:textId="77777777" w:rsidTr="00E1221C">
        <w:trPr>
          <w:jc w:val="center"/>
        </w:trPr>
        <w:tc>
          <w:tcPr>
            <w:tcW w:w="3991" w:type="dxa"/>
            <w:tcBorders>
              <w:top w:val="single" w:sz="4" w:space="0" w:color="auto"/>
              <w:left w:val="single" w:sz="4" w:space="0" w:color="auto"/>
              <w:bottom w:val="single" w:sz="4" w:space="0" w:color="auto"/>
              <w:right w:val="single" w:sz="4" w:space="0" w:color="auto"/>
            </w:tcBorders>
            <w:shd w:val="clear" w:color="auto" w:fill="003057"/>
            <w:hideMark/>
          </w:tcPr>
          <w:p w14:paraId="01F22351" w14:textId="255F0557" w:rsidR="00202D1E" w:rsidRPr="00DD5ACC" w:rsidRDefault="00202D1E" w:rsidP="00DD5ACC">
            <w:pPr>
              <w:pStyle w:val="AP-Tableheadwhite"/>
              <w:rPr>
                <w:lang w:eastAsia="en-GB"/>
              </w:rPr>
            </w:pPr>
            <w:r w:rsidRPr="00B151AD">
              <w:rPr>
                <w:lang w:eastAsia="en-GB"/>
              </w:rPr>
              <w:lastRenderedPageBreak/>
              <w:t>Learning objectives</w:t>
            </w:r>
          </w:p>
        </w:tc>
        <w:tc>
          <w:tcPr>
            <w:tcW w:w="5549" w:type="dxa"/>
            <w:tcBorders>
              <w:top w:val="single" w:sz="4" w:space="0" w:color="auto"/>
              <w:left w:val="single" w:sz="4" w:space="0" w:color="auto"/>
              <w:bottom w:val="single" w:sz="4" w:space="0" w:color="auto"/>
              <w:right w:val="single" w:sz="4" w:space="0" w:color="auto"/>
            </w:tcBorders>
            <w:shd w:val="clear" w:color="auto" w:fill="003057"/>
            <w:hideMark/>
          </w:tcPr>
          <w:p w14:paraId="41417CF8" w14:textId="027822A1" w:rsidR="00202D1E" w:rsidRPr="00B151AD" w:rsidRDefault="00202D1E" w:rsidP="00DD5ACC">
            <w:pPr>
              <w:pStyle w:val="AP-Tableheadwhite"/>
              <w:rPr>
                <w:lang w:eastAsia="en-GB"/>
              </w:rPr>
            </w:pPr>
            <w:r w:rsidRPr="00B151AD">
              <w:rPr>
                <w:lang w:eastAsia="en-GB"/>
              </w:rPr>
              <w:t>Teaching ideas / links to resources </w:t>
            </w:r>
            <w:r w:rsidRPr="00B151AD">
              <w:rPr>
                <w:lang w:eastAsia="en-GB"/>
              </w:rPr>
              <w:tab/>
            </w:r>
          </w:p>
        </w:tc>
        <w:tc>
          <w:tcPr>
            <w:tcW w:w="4452" w:type="dxa"/>
            <w:tcBorders>
              <w:top w:val="single" w:sz="4" w:space="0" w:color="auto"/>
              <w:left w:val="single" w:sz="4" w:space="0" w:color="auto"/>
              <w:bottom w:val="single" w:sz="4" w:space="0" w:color="auto"/>
              <w:right w:val="single" w:sz="4" w:space="0" w:color="auto"/>
            </w:tcBorders>
            <w:shd w:val="clear" w:color="auto" w:fill="003057"/>
          </w:tcPr>
          <w:p w14:paraId="086405D3" w14:textId="495CA6CF" w:rsidR="00202D1E" w:rsidRPr="00B151AD" w:rsidRDefault="00202D1E" w:rsidP="00DD5ACC">
            <w:pPr>
              <w:pStyle w:val="AP-Tableheadwhite"/>
            </w:pPr>
            <w:r w:rsidRPr="00B151AD">
              <w:rPr>
                <w:rStyle w:val="normaltextrun"/>
                <w:bCs/>
              </w:rPr>
              <w:t>Indicative success criteria  </w:t>
            </w:r>
            <w:r w:rsidRPr="00B151AD">
              <w:rPr>
                <w:rStyle w:val="eop"/>
              </w:rPr>
              <w:t> </w:t>
            </w:r>
          </w:p>
        </w:tc>
      </w:tr>
      <w:tr w:rsidR="00202D1E" w:rsidRPr="00B151AD" w14:paraId="19069D55" w14:textId="77777777" w:rsidTr="00E1221C">
        <w:trPr>
          <w:trHeight w:val="645"/>
          <w:jc w:val="center"/>
        </w:trPr>
        <w:tc>
          <w:tcPr>
            <w:tcW w:w="3991" w:type="dxa"/>
            <w:tcBorders>
              <w:top w:val="single" w:sz="4" w:space="0" w:color="auto"/>
              <w:left w:val="single" w:sz="4" w:space="0" w:color="auto"/>
              <w:bottom w:val="single" w:sz="4" w:space="0" w:color="auto"/>
              <w:right w:val="single" w:sz="4" w:space="0" w:color="auto"/>
            </w:tcBorders>
          </w:tcPr>
          <w:p w14:paraId="36CA2396" w14:textId="77777777" w:rsidR="00202D1E" w:rsidRPr="00E1221C" w:rsidRDefault="00202D1E" w:rsidP="00E1221C">
            <w:pPr>
              <w:pStyle w:val="AP-Text"/>
              <w:rPr>
                <w:b/>
                <w:bCs/>
              </w:rPr>
            </w:pPr>
            <w:r w:rsidRPr="00E1221C">
              <w:rPr>
                <w:b/>
                <w:bCs/>
              </w:rPr>
              <w:t>Cosmology (Physics only)</w:t>
            </w:r>
          </w:p>
          <w:p w14:paraId="03C3F455" w14:textId="77777777" w:rsidR="00202D1E" w:rsidRDefault="00202D1E" w:rsidP="00E1221C">
            <w:pPr>
              <w:pStyle w:val="AP-Text"/>
              <w:rPr>
                <w:bCs/>
              </w:rPr>
            </w:pPr>
            <w:r w:rsidRPr="009E14F1">
              <w:rPr>
                <w:bCs/>
              </w:rPr>
              <w:t>(Spec points: 7.8</w:t>
            </w:r>
            <w:r>
              <w:rPr>
                <w:bCs/>
              </w:rPr>
              <w:t>P</w:t>
            </w:r>
            <w:r w:rsidRPr="009E14F1">
              <w:rPr>
                <w:bCs/>
              </w:rPr>
              <w:t xml:space="preserve"> - 7.15</w:t>
            </w:r>
            <w:r>
              <w:rPr>
                <w:bCs/>
              </w:rPr>
              <w:t>P</w:t>
            </w:r>
            <w:r w:rsidRPr="009E14F1">
              <w:rPr>
                <w:bCs/>
              </w:rPr>
              <w:t>)</w:t>
            </w:r>
          </w:p>
          <w:p w14:paraId="0F8123A5" w14:textId="77777777" w:rsidR="00202D1E" w:rsidRPr="009E14F1" w:rsidRDefault="00202D1E" w:rsidP="00E1221C">
            <w:pPr>
              <w:pStyle w:val="AP-Text"/>
              <w:rPr>
                <w:bCs/>
              </w:rPr>
            </w:pPr>
          </w:p>
          <w:p w14:paraId="68411E59" w14:textId="77777777" w:rsidR="00202D1E" w:rsidRPr="00B151AD" w:rsidRDefault="00202D1E" w:rsidP="00E1221C">
            <w:pPr>
              <w:pStyle w:val="AP-Bullet"/>
            </w:pPr>
            <w:r w:rsidRPr="00B151AD">
              <w:t>Know about the Doppler Effect.</w:t>
            </w:r>
          </w:p>
          <w:p w14:paraId="25361905" w14:textId="77777777" w:rsidR="00202D1E" w:rsidRPr="00B151AD" w:rsidRDefault="00202D1E" w:rsidP="00E1221C">
            <w:pPr>
              <w:pStyle w:val="AP-Bullet"/>
            </w:pPr>
            <w:r w:rsidRPr="00B151AD">
              <w:t>Know what is meant by red shift.</w:t>
            </w:r>
          </w:p>
          <w:p w14:paraId="276AA2BE" w14:textId="77777777" w:rsidR="00202D1E" w:rsidRPr="00B151AD" w:rsidRDefault="00202D1E" w:rsidP="00E1221C">
            <w:pPr>
              <w:pStyle w:val="AP-Bullet"/>
            </w:pPr>
            <w:r w:rsidRPr="00B151AD">
              <w:t>Understand how the red shift of stars varies with their distance from the Earth.</w:t>
            </w:r>
          </w:p>
          <w:p w14:paraId="40F22944" w14:textId="77777777" w:rsidR="00202D1E" w:rsidRPr="00B151AD" w:rsidRDefault="00202D1E" w:rsidP="00E1221C">
            <w:pPr>
              <w:pStyle w:val="AP-Bullet"/>
            </w:pPr>
            <w:r w:rsidRPr="00B151AD">
              <w:t xml:space="preserve">Know of the steady state and </w:t>
            </w:r>
            <w:r>
              <w:t>B</w:t>
            </w:r>
            <w:r w:rsidRPr="00B151AD">
              <w:t xml:space="preserve">ig </w:t>
            </w:r>
            <w:r>
              <w:t>B</w:t>
            </w:r>
            <w:r w:rsidRPr="00B151AD">
              <w:t>ang theories of the Universe.</w:t>
            </w:r>
          </w:p>
          <w:p w14:paraId="2525F22B" w14:textId="77777777" w:rsidR="00202D1E" w:rsidRPr="00B151AD" w:rsidRDefault="00202D1E" w:rsidP="00E1221C">
            <w:pPr>
              <w:pStyle w:val="AP-Bullet"/>
            </w:pPr>
            <w:r w:rsidRPr="00B151AD">
              <w:t>Understand how the red shift of stars provides evidence for the expanding Universe.</w:t>
            </w:r>
          </w:p>
        </w:tc>
        <w:tc>
          <w:tcPr>
            <w:tcW w:w="5549" w:type="dxa"/>
            <w:tcBorders>
              <w:top w:val="single" w:sz="4" w:space="0" w:color="auto"/>
              <w:left w:val="single" w:sz="4" w:space="0" w:color="auto"/>
              <w:bottom w:val="single" w:sz="4" w:space="0" w:color="auto"/>
              <w:right w:val="single" w:sz="4" w:space="0" w:color="auto"/>
            </w:tcBorders>
          </w:tcPr>
          <w:p w14:paraId="3BC814A4" w14:textId="77777777" w:rsidR="00202D1E" w:rsidRPr="00B151AD" w:rsidRDefault="00202D1E" w:rsidP="00E1221C">
            <w:pPr>
              <w:pStyle w:val="AP-Bullet"/>
            </w:pPr>
            <w:r w:rsidRPr="00B151AD">
              <w:t>Demonstrate (outside) the Doppler effect using a buzzer on the end of a rope and swing it in horizontal circles. The change in frequency / wavelength approaching and going away from students can be heard.</w:t>
            </w:r>
          </w:p>
          <w:p w14:paraId="05CCBA30" w14:textId="77777777" w:rsidR="00202D1E" w:rsidRPr="00B151AD" w:rsidRDefault="00202D1E" w:rsidP="00E1221C">
            <w:pPr>
              <w:pStyle w:val="AP-Bullet"/>
            </w:pPr>
            <w:r w:rsidRPr="00B151AD">
              <w:t>Use diagrams to explain why the wavelength increases when the sound is moving away from the observer.</w:t>
            </w:r>
          </w:p>
          <w:p w14:paraId="1A0F786A" w14:textId="77777777" w:rsidR="00202D1E" w:rsidRPr="00B151AD" w:rsidRDefault="00202D1E" w:rsidP="00E1221C">
            <w:pPr>
              <w:pStyle w:val="AP-Bullet"/>
            </w:pPr>
            <w:r w:rsidRPr="00B151AD">
              <w:t xml:space="preserve">Show the spectrum of the </w:t>
            </w:r>
            <w:r>
              <w:t>s</w:t>
            </w:r>
            <w:r w:rsidRPr="00B151AD">
              <w:t>un with the black lines (Fraunhofer lines) Show the spectrum for a distant galaxy, the dark lines follow the same pattern but move towards the red end of the spectrum (Red shift).</w:t>
            </w:r>
          </w:p>
          <w:p w14:paraId="5E8B3E17" w14:textId="77777777" w:rsidR="00202D1E" w:rsidRPr="00B151AD" w:rsidRDefault="00202D1E" w:rsidP="00E1221C">
            <w:pPr>
              <w:pStyle w:val="AP-Bullet"/>
            </w:pPr>
            <w:r w:rsidRPr="00B151AD">
              <w:t>Use pictures of spectra from different galaxies and ask students to measure the red shift by comparing the positions of the black lines.</w:t>
            </w:r>
          </w:p>
          <w:p w14:paraId="49004E71" w14:textId="00382F3E" w:rsidR="00202D1E" w:rsidRPr="00B356FA" w:rsidRDefault="00202D1E" w:rsidP="00E1221C">
            <w:pPr>
              <w:pStyle w:val="AP-Bullet"/>
            </w:pPr>
            <w:r w:rsidRPr="00B151AD">
              <w:t>Students discuss the idea that observing light from different galaxies leads to the theory that the universe is expanding and that the further</w:t>
            </w:r>
            <w:r>
              <w:t xml:space="preserve"> </w:t>
            </w:r>
            <w:r w:rsidRPr="00AB0AE5">
              <w:t>away the galaxies are the faster they are moving.</w:t>
            </w:r>
          </w:p>
        </w:tc>
        <w:tc>
          <w:tcPr>
            <w:tcW w:w="4452" w:type="dxa"/>
            <w:tcBorders>
              <w:top w:val="single" w:sz="4" w:space="0" w:color="auto"/>
              <w:left w:val="single" w:sz="4" w:space="0" w:color="auto"/>
              <w:bottom w:val="single" w:sz="4" w:space="0" w:color="auto"/>
              <w:right w:val="single" w:sz="4" w:space="0" w:color="auto"/>
            </w:tcBorders>
          </w:tcPr>
          <w:p w14:paraId="2BCE2316" w14:textId="77777777" w:rsidR="00202D1E" w:rsidRPr="00B151AD" w:rsidRDefault="00202D1E" w:rsidP="00E1221C">
            <w:pPr>
              <w:pStyle w:val="AP-Bullet"/>
            </w:pPr>
            <w:r w:rsidRPr="00B151AD">
              <w:t>Compare the Steady State and Big Bang theories (AO3).</w:t>
            </w:r>
          </w:p>
          <w:p w14:paraId="1E24DB43" w14:textId="77777777" w:rsidR="00202D1E" w:rsidRPr="00B151AD" w:rsidRDefault="00202D1E" w:rsidP="00E1221C">
            <w:pPr>
              <w:pStyle w:val="AP-Bullet"/>
            </w:pPr>
            <w:r w:rsidRPr="00B151AD">
              <w:t>Describe evidence supporting the Big Bang theory, limited to red-shift and the cosmic microwave background (CMB) radiation (AO2).</w:t>
            </w:r>
          </w:p>
          <w:p w14:paraId="06FC4BC5" w14:textId="77777777" w:rsidR="00202D1E" w:rsidRPr="00B151AD" w:rsidRDefault="00202D1E" w:rsidP="00E1221C">
            <w:pPr>
              <w:pStyle w:val="AP-Bullet"/>
            </w:pPr>
            <w:r w:rsidRPr="00B151AD">
              <w:t>Recall that as there is more evidence supporting the Big Bang theory than the Steady State theory, it is the currently accepted model for the origin of the Universe (AO2).</w:t>
            </w:r>
          </w:p>
          <w:p w14:paraId="17F38169" w14:textId="77777777" w:rsidR="00202D1E" w:rsidRPr="00B151AD" w:rsidRDefault="00202D1E" w:rsidP="00E1221C">
            <w:pPr>
              <w:pStyle w:val="AP-Bullet"/>
            </w:pPr>
            <w:r w:rsidRPr="00B151AD">
              <w:t>Describe that if a wave source is moving relative to an observer there will be a change in the observed frequency and wavelength (AO2).</w:t>
            </w:r>
          </w:p>
          <w:p w14:paraId="6EDFC146" w14:textId="712DA0BA" w:rsidR="00202D1E" w:rsidRPr="00E1221C" w:rsidRDefault="00202D1E" w:rsidP="00E1221C">
            <w:pPr>
              <w:pStyle w:val="AP-Bullet"/>
            </w:pPr>
            <w:r w:rsidRPr="00B151AD">
              <w:t>Describe the red shift in light received from galaxies at different distances away from the Earth (AO2).</w:t>
            </w:r>
          </w:p>
        </w:tc>
      </w:tr>
    </w:tbl>
    <w:p w14:paraId="5B08D93F" w14:textId="77777777" w:rsidR="00E1221C" w:rsidRDefault="00E1221C" w:rsidP="00E1221C">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1"/>
        <w:gridCol w:w="5549"/>
        <w:gridCol w:w="4452"/>
      </w:tblGrid>
      <w:tr w:rsidR="00E1221C" w:rsidRPr="00B151AD" w14:paraId="05D721B6" w14:textId="77777777" w:rsidTr="00E1221C">
        <w:trPr>
          <w:trHeight w:val="645"/>
          <w:jc w:val="center"/>
        </w:trPr>
        <w:tc>
          <w:tcPr>
            <w:tcW w:w="3991" w:type="dxa"/>
            <w:tcBorders>
              <w:top w:val="single" w:sz="4" w:space="0" w:color="auto"/>
              <w:left w:val="single" w:sz="4" w:space="0" w:color="auto"/>
              <w:bottom w:val="single" w:sz="4" w:space="0" w:color="auto"/>
              <w:right w:val="single" w:sz="4" w:space="0" w:color="auto"/>
            </w:tcBorders>
          </w:tcPr>
          <w:p w14:paraId="70AFA89B" w14:textId="54019047" w:rsidR="00E1221C" w:rsidRPr="00E1221C" w:rsidRDefault="00E1221C" w:rsidP="00E1221C">
            <w:pPr>
              <w:pStyle w:val="AP-Text"/>
              <w:rPr>
                <w:b/>
                <w:bCs/>
              </w:rPr>
            </w:pPr>
          </w:p>
        </w:tc>
        <w:tc>
          <w:tcPr>
            <w:tcW w:w="5549" w:type="dxa"/>
            <w:tcBorders>
              <w:top w:val="single" w:sz="4" w:space="0" w:color="auto"/>
              <w:left w:val="single" w:sz="4" w:space="0" w:color="auto"/>
              <w:bottom w:val="single" w:sz="4" w:space="0" w:color="auto"/>
              <w:right w:val="single" w:sz="4" w:space="0" w:color="auto"/>
            </w:tcBorders>
          </w:tcPr>
          <w:p w14:paraId="0513D198" w14:textId="77777777" w:rsidR="00E1221C" w:rsidRPr="00B151AD" w:rsidRDefault="00E1221C" w:rsidP="00E1221C">
            <w:pPr>
              <w:pStyle w:val="AP-Bullet"/>
            </w:pPr>
            <w:r w:rsidRPr="00B151AD">
              <w:t>Use a balloon with dots on it as the balloon expands the dots get further apart from each other.</w:t>
            </w:r>
          </w:p>
          <w:p w14:paraId="645C7089" w14:textId="77777777" w:rsidR="00E1221C" w:rsidRPr="00B151AD" w:rsidRDefault="00E1221C" w:rsidP="00E1221C">
            <w:pPr>
              <w:pStyle w:val="AP-Bullet"/>
            </w:pPr>
            <w:r w:rsidRPr="00B151AD">
              <w:t>Students research the Big Bang theory and the Steady State theory and write a paragraph to explain why both theories were equally probable until the discovery of cosmic background radiation.</w:t>
            </w:r>
          </w:p>
          <w:p w14:paraId="49561A13" w14:textId="77777777" w:rsidR="00E1221C" w:rsidRPr="00B151AD" w:rsidRDefault="00E1221C" w:rsidP="00E1221C">
            <w:pPr>
              <w:pStyle w:val="AP-Bullet"/>
            </w:pPr>
            <w:r w:rsidRPr="00B151AD">
              <w:t xml:space="preserve">Learn that cosmic background radiation can be explained as the remains of the radiation emitted by the Big Bang. </w:t>
            </w:r>
          </w:p>
          <w:p w14:paraId="073330BC" w14:textId="77777777" w:rsidR="00E1221C" w:rsidRDefault="00E1221C" w:rsidP="00E1221C">
            <w:pPr>
              <w:pStyle w:val="AP-Bullet"/>
            </w:pPr>
            <w:r w:rsidRPr="00B151AD">
              <w:t>Discuss the two theories and explain why the Big Bang theory is generally accepted at present.</w:t>
            </w:r>
          </w:p>
          <w:p w14:paraId="51E14A01" w14:textId="77777777" w:rsidR="00E1221C" w:rsidRPr="00AB0AE5" w:rsidRDefault="00E1221C" w:rsidP="00E1221C">
            <w:pPr>
              <w:pStyle w:val="AP-Text"/>
              <w:rPr>
                <w:lang w:eastAsia="en-GB"/>
              </w:rPr>
            </w:pPr>
          </w:p>
          <w:p w14:paraId="1DE4430A" w14:textId="4AE0DA8F" w:rsidR="00E1221C" w:rsidRPr="00B151AD" w:rsidRDefault="00E1221C" w:rsidP="00E1221C">
            <w:pPr>
              <w:pStyle w:val="AP-Text"/>
              <w:rPr>
                <w:lang w:eastAsia="en-GB"/>
              </w:rPr>
            </w:pPr>
            <w:r w:rsidRPr="00F71CEC">
              <w:rPr>
                <w:b/>
                <w:bCs/>
              </w:rPr>
              <w:t>GCSE published resources</w:t>
            </w:r>
            <w:r>
              <w:rPr>
                <w:b/>
                <w:bCs/>
              </w:rPr>
              <w:t xml:space="preserve"> / ActiveLearn</w:t>
            </w:r>
            <w:r w:rsidRPr="00F71CEC">
              <w:rPr>
                <w:b/>
                <w:bCs/>
              </w:rPr>
              <w:t>:</w:t>
            </w:r>
            <w:r>
              <w:rPr>
                <w:b/>
                <w:bCs/>
              </w:rPr>
              <w:t xml:space="preserve"> </w:t>
            </w:r>
            <w:r>
              <w:rPr>
                <w:lang w:eastAsia="en-GB"/>
              </w:rPr>
              <w:t>SP7d, SP7e.</w:t>
            </w:r>
          </w:p>
        </w:tc>
        <w:tc>
          <w:tcPr>
            <w:tcW w:w="4452" w:type="dxa"/>
            <w:tcBorders>
              <w:top w:val="single" w:sz="4" w:space="0" w:color="auto"/>
              <w:left w:val="single" w:sz="4" w:space="0" w:color="auto"/>
              <w:bottom w:val="single" w:sz="4" w:space="0" w:color="auto"/>
              <w:right w:val="single" w:sz="4" w:space="0" w:color="auto"/>
            </w:tcBorders>
          </w:tcPr>
          <w:p w14:paraId="2FE81134" w14:textId="77777777" w:rsidR="00E1221C" w:rsidRPr="00B151AD" w:rsidRDefault="00E1221C" w:rsidP="00E1221C">
            <w:pPr>
              <w:pStyle w:val="AP-Bullet"/>
            </w:pPr>
            <w:r w:rsidRPr="00B151AD">
              <w:t>Explain why the red shift of galaxies provides evidence for the Universe expanding (AO2).</w:t>
            </w:r>
          </w:p>
          <w:p w14:paraId="74E8C597" w14:textId="77777777" w:rsidR="00E1221C" w:rsidRPr="00B151AD" w:rsidRDefault="00E1221C" w:rsidP="00E1221C">
            <w:pPr>
              <w:pStyle w:val="AP-Bullet"/>
            </w:pPr>
            <w:r w:rsidRPr="00B151AD">
              <w:t>Explain how both the Big Bang and Steady State theories of the origin of the Universe both account for red shift of galaxies (AO2).</w:t>
            </w:r>
          </w:p>
          <w:p w14:paraId="58EC8C81" w14:textId="2F61BFA3" w:rsidR="00E1221C" w:rsidRPr="00E1221C" w:rsidRDefault="00E1221C" w:rsidP="00E1221C">
            <w:pPr>
              <w:pStyle w:val="AP-Bullet"/>
            </w:pPr>
            <w:r w:rsidRPr="00B151AD">
              <w:t>Explain how the discovery of the CMB radiation led to the Big Bang theory becoming the currently accepted model (AO2).</w:t>
            </w:r>
          </w:p>
        </w:tc>
      </w:tr>
    </w:tbl>
    <w:p w14:paraId="2DCE85F2" w14:textId="77777777" w:rsidR="00202D1E" w:rsidRPr="00246ACC" w:rsidRDefault="00202D1E" w:rsidP="00E1221C">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2D1E" w:rsidRPr="00246ACC" w14:paraId="6CA481F4" w14:textId="77777777" w:rsidTr="00E1221C">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6F55400" w14:textId="77777777" w:rsidR="00202D1E" w:rsidRPr="009E14F1" w:rsidRDefault="00202D1E" w:rsidP="00E1221C">
            <w:pPr>
              <w:pStyle w:val="AP-Tableheadwhite"/>
              <w:rPr>
                <w:lang w:eastAsia="en-GB"/>
              </w:rPr>
            </w:pPr>
            <w:r w:rsidRPr="009E14F1">
              <w:rPr>
                <w:lang w:eastAsia="en-GB"/>
              </w:rPr>
              <w:lastRenderedPageBreak/>
              <w:t xml:space="preserve">Exemplification of </w:t>
            </w:r>
            <w:r>
              <w:rPr>
                <w:lang w:eastAsia="en-GB"/>
              </w:rPr>
              <w:t>M</w:t>
            </w:r>
            <w:r w:rsidRPr="009E14F1">
              <w:rPr>
                <w:lang w:eastAsia="en-GB"/>
              </w:rPr>
              <w:t>astery   </w:t>
            </w:r>
          </w:p>
        </w:tc>
      </w:tr>
      <w:tr w:rsidR="00202D1E" w:rsidRPr="00246ACC" w14:paraId="32A17120" w14:textId="77777777" w:rsidTr="00E1221C">
        <w:trPr>
          <w:trHeight w:val="5491"/>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E1A5470" w14:textId="77777777" w:rsidR="00202D1E" w:rsidRPr="00B72990" w:rsidRDefault="00202D1E" w:rsidP="00D82CB4">
            <w:pPr>
              <w:spacing w:after="0" w:line="240" w:lineRule="auto"/>
              <w:textAlignment w:val="baseline"/>
              <w:rPr>
                <w:rFonts w:ascii="Open Sans" w:hAnsi="Open Sans" w:cs="Open Sans"/>
                <w:sz w:val="18"/>
                <w:szCs w:val="18"/>
              </w:rPr>
            </w:pPr>
          </w:p>
          <w:p w14:paraId="532654FB" w14:textId="77777777" w:rsidR="00202D1E" w:rsidRPr="00B72990" w:rsidRDefault="00202D1E" w:rsidP="00D82CB4">
            <w:pPr>
              <w:spacing w:after="0" w:line="240" w:lineRule="auto"/>
              <w:textAlignment w:val="baseline"/>
              <w:rPr>
                <w:rFonts w:ascii="Open Sans" w:hAnsi="Open Sans" w:cs="Open Sans"/>
                <w:sz w:val="18"/>
                <w:szCs w:val="18"/>
              </w:rPr>
            </w:pPr>
            <w:r w:rsidRPr="00B72990">
              <w:rPr>
                <w:rFonts w:ascii="Open Sans" w:hAnsi="Open Sans" w:cs="Open Sans"/>
                <w:noProof/>
                <w:sz w:val="18"/>
                <w:szCs w:val="18"/>
                <w:lang w:eastAsia="ja-JP"/>
              </w:rPr>
              <w:drawing>
                <wp:inline distT="0" distB="0" distL="0" distR="0" wp14:anchorId="26AA93C3" wp14:editId="78F373E8">
                  <wp:extent cx="3930537" cy="2743200"/>
                  <wp:effectExtent l="0" t="0" r="0" b="0"/>
                  <wp:docPr id="52" name="Picture 5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with low confidence"/>
                          <pic:cNvPicPr/>
                        </pic:nvPicPr>
                        <pic:blipFill>
                          <a:blip r:embed="rId88"/>
                          <a:stretch>
                            <a:fillRect/>
                          </a:stretch>
                        </pic:blipFill>
                        <pic:spPr>
                          <a:xfrm>
                            <a:off x="0" y="0"/>
                            <a:ext cx="3948722" cy="2755892"/>
                          </a:xfrm>
                          <a:prstGeom prst="rect">
                            <a:avLst/>
                          </a:prstGeom>
                        </pic:spPr>
                      </pic:pic>
                    </a:graphicData>
                  </a:graphic>
                </wp:inline>
              </w:drawing>
            </w:r>
            <w:r w:rsidRPr="00B72990">
              <w:rPr>
                <w:rFonts w:ascii="Open Sans" w:hAnsi="Open Sans" w:cs="Open Sans"/>
                <w:sz w:val="18"/>
                <w:szCs w:val="18"/>
              </w:rPr>
              <w:t xml:space="preserve"> </w:t>
            </w:r>
            <w:r w:rsidRPr="00B72990">
              <w:rPr>
                <w:rFonts w:ascii="Open Sans" w:hAnsi="Open Sans" w:cs="Open Sans"/>
                <w:noProof/>
                <w:sz w:val="18"/>
                <w:szCs w:val="18"/>
                <w:lang w:eastAsia="ja-JP"/>
              </w:rPr>
              <w:drawing>
                <wp:inline distT="0" distB="0" distL="0" distR="0" wp14:anchorId="2EB283D8" wp14:editId="1178B2FD">
                  <wp:extent cx="4582862" cy="3274827"/>
                  <wp:effectExtent l="0" t="0" r="8255" b="1905"/>
                  <wp:docPr id="53" name="Picture 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bar chart&#10;&#10;Description automatically generated"/>
                          <pic:cNvPicPr/>
                        </pic:nvPicPr>
                        <pic:blipFill>
                          <a:blip r:embed="rId89"/>
                          <a:stretch>
                            <a:fillRect/>
                          </a:stretch>
                        </pic:blipFill>
                        <pic:spPr>
                          <a:xfrm>
                            <a:off x="0" y="0"/>
                            <a:ext cx="4596322" cy="3284445"/>
                          </a:xfrm>
                          <a:prstGeom prst="rect">
                            <a:avLst/>
                          </a:prstGeom>
                        </pic:spPr>
                      </pic:pic>
                    </a:graphicData>
                  </a:graphic>
                </wp:inline>
              </w:drawing>
            </w:r>
          </w:p>
          <w:p w14:paraId="407A65D5" w14:textId="77777777" w:rsidR="00202D1E" w:rsidRPr="00246ACC" w:rsidRDefault="00202D1E" w:rsidP="00E1221C">
            <w:pPr>
              <w:spacing w:after="0" w:line="240" w:lineRule="auto"/>
              <w:textAlignment w:val="baseline"/>
              <w:rPr>
                <w:rFonts w:ascii="Open Sans" w:eastAsia="Times New Roman" w:hAnsi="Open Sans" w:cs="Open Sans"/>
                <w:sz w:val="18"/>
                <w:szCs w:val="18"/>
                <w:lang w:eastAsia="en-GB"/>
              </w:rPr>
            </w:pPr>
          </w:p>
        </w:tc>
      </w:tr>
    </w:tbl>
    <w:p w14:paraId="44CCD62B" w14:textId="77777777" w:rsidR="00E1221C" w:rsidRPr="00E1221C" w:rsidRDefault="00E1221C" w:rsidP="00E1221C">
      <w:pPr>
        <w:pStyle w:val="AP-Text"/>
      </w:pPr>
      <w:r w:rsidRPr="00E1221C">
        <w:br w:type="page"/>
      </w:r>
    </w:p>
    <w:p w14:paraId="767D9CCF" w14:textId="22662CAE" w:rsidR="00202D1E" w:rsidRDefault="00202D1E" w:rsidP="00E1221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91"/>
        <w:gridCol w:w="4525"/>
        <w:gridCol w:w="4676"/>
      </w:tblGrid>
      <w:tr w:rsidR="00202D1E" w:rsidRPr="009E14F1" w14:paraId="7F211098" w14:textId="77777777" w:rsidTr="00E1221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D000532" w14:textId="77777777" w:rsidR="00202D1E" w:rsidRPr="009E14F1" w:rsidRDefault="00202D1E" w:rsidP="00E1221C">
            <w:pPr>
              <w:pStyle w:val="AP-Textwhite"/>
            </w:pPr>
            <w:r w:rsidRPr="009E14F1">
              <w:t xml:space="preserve">This </w:t>
            </w:r>
            <w:r>
              <w:t>T</w:t>
            </w:r>
            <w:r w:rsidRPr="009E14F1">
              <w:t>opic</w:t>
            </w:r>
          </w:p>
        </w:tc>
        <w:tc>
          <w:tcPr>
            <w:tcW w:w="45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D42B1B" w14:textId="77777777" w:rsidR="00202D1E" w:rsidRPr="009E14F1" w:rsidRDefault="00202D1E" w:rsidP="00E1221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10.12 </w:t>
            </w:r>
            <w:r w:rsidRPr="00CE03D8">
              <w:t>Origin of the Universe</w:t>
            </w:r>
          </w:p>
        </w:tc>
        <w:tc>
          <w:tcPr>
            <w:tcW w:w="4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86596A" w14:textId="77777777" w:rsidR="00202D1E" w:rsidRPr="009E14F1" w:rsidRDefault="00202D1E" w:rsidP="00E1221C">
            <w:pPr>
              <w:pStyle w:val="AP-Text"/>
              <w:cnfStyle w:val="100000000000" w:firstRow="1" w:lastRow="0" w:firstColumn="0" w:lastColumn="0" w:oddVBand="0" w:evenVBand="0" w:oddHBand="0" w:evenHBand="0" w:firstRowFirstColumn="0" w:firstRowLastColumn="0" w:lastRowFirstColumn="0" w:lastRowLastColumn="0"/>
            </w:pPr>
            <w:r>
              <w:t xml:space="preserve">10.12 </w:t>
            </w:r>
            <w:r w:rsidRPr="00CE03D8">
              <w:t>Origin of the Universe</w:t>
            </w:r>
          </w:p>
        </w:tc>
      </w:tr>
      <w:tr w:rsidR="00202D1E" w:rsidRPr="009E14F1" w14:paraId="4688165E" w14:textId="77777777" w:rsidTr="00E1221C">
        <w:trPr>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86964C" w14:textId="77777777" w:rsidR="00202D1E" w:rsidRPr="009E14F1" w:rsidRDefault="00202D1E" w:rsidP="00E1221C">
            <w:pPr>
              <w:pStyle w:val="AP-Textwhite"/>
              <w:rPr>
                <w:b w:val="0"/>
                <w:bCs w:val="0"/>
              </w:rPr>
            </w:pPr>
            <w:r w:rsidRPr="009E14F1">
              <w:rPr>
                <w:b w:val="0"/>
                <w:bCs w:val="0"/>
              </w:rPr>
              <w:t>State what the letters CMB stand for.</w:t>
            </w:r>
          </w:p>
          <w:p w14:paraId="7040BDD8" w14:textId="77777777" w:rsidR="00202D1E" w:rsidRPr="009E14F1" w:rsidRDefault="00202D1E" w:rsidP="00E1221C">
            <w:pPr>
              <w:pStyle w:val="AP-Textwhite"/>
              <w:rPr>
                <w:lang w:val="it-IT"/>
              </w:rPr>
            </w:pPr>
          </w:p>
          <w:p w14:paraId="7EBFF84F" w14:textId="77777777" w:rsidR="00202D1E" w:rsidRPr="009E14F1" w:rsidRDefault="00202D1E" w:rsidP="00E1221C">
            <w:pPr>
              <w:pStyle w:val="AP-Textwhite"/>
              <w:rPr>
                <w:b w:val="0"/>
                <w:bCs w:val="0"/>
                <w:lang w:val="it-IT"/>
              </w:rPr>
            </w:pPr>
          </w:p>
          <w:p w14:paraId="25A5DDD2" w14:textId="77777777" w:rsidR="00202D1E" w:rsidRPr="009E14F1" w:rsidRDefault="00202D1E" w:rsidP="00E1221C">
            <w:pPr>
              <w:pStyle w:val="AP-Textwhite"/>
            </w:pPr>
            <w:r w:rsidRPr="009E14F1">
              <w:rPr>
                <w:lang w:val="it-IT"/>
              </w:rPr>
              <w:t>1 point</w:t>
            </w:r>
          </w:p>
        </w:tc>
        <w:tc>
          <w:tcPr>
            <w:tcW w:w="45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3B8326"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State what the unit ‘nm’ means.</w:t>
            </w:r>
          </w:p>
          <w:p w14:paraId="71233C0B" w14:textId="77777777" w:rsidR="00202D1E"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6FC359C5"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3457CA6F"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1 point</w:t>
            </w:r>
          </w:p>
        </w:tc>
        <w:tc>
          <w:tcPr>
            <w:tcW w:w="4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FDE582"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Give an example of a device that uses the Doppler effect used.</w:t>
            </w:r>
          </w:p>
          <w:p w14:paraId="755A7641"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2A778723"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1 point</w:t>
            </w:r>
          </w:p>
        </w:tc>
      </w:tr>
      <w:tr w:rsidR="00202D1E" w:rsidRPr="009E14F1" w14:paraId="00ECFD4B" w14:textId="77777777" w:rsidTr="00E1221C">
        <w:trPr>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DCEE704" w14:textId="77777777" w:rsidR="00202D1E" w:rsidRPr="009E14F1" w:rsidRDefault="00202D1E" w:rsidP="00E1221C">
            <w:pPr>
              <w:pStyle w:val="AP-Textwhite"/>
              <w:rPr>
                <w:b w:val="0"/>
                <w:bCs w:val="0"/>
              </w:rPr>
            </w:pPr>
            <w:r w:rsidRPr="009E14F1">
              <w:rPr>
                <w:b w:val="0"/>
                <w:bCs w:val="0"/>
              </w:rPr>
              <w:t xml:space="preserve">Explain why the discovery of CMB supports the Big Bang </w:t>
            </w:r>
            <w:r>
              <w:rPr>
                <w:b w:val="0"/>
                <w:bCs w:val="0"/>
              </w:rPr>
              <w:t>t</w:t>
            </w:r>
            <w:r w:rsidRPr="009E14F1">
              <w:rPr>
                <w:b w:val="0"/>
                <w:bCs w:val="0"/>
              </w:rPr>
              <w:t>heory of the origin of the Universe.</w:t>
            </w:r>
          </w:p>
          <w:p w14:paraId="3581809C" w14:textId="77777777" w:rsidR="00202D1E" w:rsidRPr="009E14F1" w:rsidRDefault="00202D1E" w:rsidP="00E1221C">
            <w:pPr>
              <w:pStyle w:val="AP-Textwhite"/>
            </w:pPr>
          </w:p>
          <w:p w14:paraId="442FB9C3" w14:textId="77777777" w:rsidR="00202D1E" w:rsidRPr="009E14F1" w:rsidRDefault="00202D1E" w:rsidP="00E1221C">
            <w:pPr>
              <w:pStyle w:val="AP-Textwhite"/>
              <w:rPr>
                <w:b w:val="0"/>
                <w:bCs w:val="0"/>
              </w:rPr>
            </w:pPr>
            <w:r w:rsidRPr="009E14F1">
              <w:t>3 points</w:t>
            </w:r>
          </w:p>
        </w:tc>
        <w:tc>
          <w:tcPr>
            <w:tcW w:w="45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F6468D"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Explain how both theories of the origins of the universe account for red shift.</w:t>
            </w:r>
          </w:p>
          <w:p w14:paraId="03FD91D4"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31D01635"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3 points</w:t>
            </w:r>
          </w:p>
        </w:tc>
        <w:tc>
          <w:tcPr>
            <w:tcW w:w="4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F0BED5"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When a source of sound goes away from you</w:t>
            </w:r>
            <w:r>
              <w:t>?</w:t>
            </w:r>
            <w:r w:rsidRPr="009E14F1">
              <w:t xml:space="preserve"> </w:t>
            </w:r>
            <w:r>
              <w:t>S</w:t>
            </w:r>
            <w:r w:rsidRPr="009E14F1">
              <w:t>tate what happens to the wavelength.</w:t>
            </w:r>
          </w:p>
          <w:p w14:paraId="2CD5A11C"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1A927DB3"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3 points</w:t>
            </w:r>
          </w:p>
        </w:tc>
      </w:tr>
      <w:tr w:rsidR="00202D1E" w:rsidRPr="009E14F1" w14:paraId="7A09E494" w14:textId="77777777" w:rsidTr="00E1221C">
        <w:trPr>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EBDE1BE" w14:textId="77777777" w:rsidR="00202D1E" w:rsidRPr="009E14F1" w:rsidRDefault="00202D1E" w:rsidP="00E1221C">
            <w:pPr>
              <w:pStyle w:val="AP-Textwhite"/>
              <w:rPr>
                <w:b w:val="0"/>
                <w:bCs w:val="0"/>
              </w:rPr>
            </w:pPr>
            <w:r w:rsidRPr="009E14F1">
              <w:rPr>
                <w:b w:val="0"/>
                <w:bCs w:val="0"/>
              </w:rPr>
              <w:t xml:space="preserve">Explain why the steady state theory is no longer generally accepted as an explanation of the origin of the universe. </w:t>
            </w:r>
          </w:p>
          <w:p w14:paraId="7589F20A" w14:textId="77777777" w:rsidR="00202D1E" w:rsidRPr="009E14F1" w:rsidRDefault="00202D1E" w:rsidP="00E1221C">
            <w:pPr>
              <w:pStyle w:val="AP-Textwhite"/>
              <w:rPr>
                <w:b w:val="0"/>
                <w:bCs w:val="0"/>
              </w:rPr>
            </w:pPr>
          </w:p>
          <w:p w14:paraId="481761EE" w14:textId="77777777" w:rsidR="00202D1E" w:rsidRPr="009E14F1" w:rsidRDefault="00202D1E" w:rsidP="00E1221C">
            <w:pPr>
              <w:pStyle w:val="AP-Textwhite"/>
            </w:pPr>
            <w:r w:rsidRPr="009E14F1">
              <w:t>5 points</w:t>
            </w:r>
          </w:p>
        </w:tc>
        <w:tc>
          <w:tcPr>
            <w:tcW w:w="45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14C618"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State how does red shift show</w:t>
            </w:r>
            <w:r>
              <w:t>s</w:t>
            </w:r>
            <w:r w:rsidRPr="009E14F1">
              <w:t xml:space="preserve"> that the universe is expanding.</w:t>
            </w:r>
          </w:p>
          <w:p w14:paraId="6C00705E"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23243728"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3F64D10C"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5 points</w:t>
            </w:r>
          </w:p>
        </w:tc>
        <w:tc>
          <w:tcPr>
            <w:tcW w:w="4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B49932"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9E14F1">
              <w:t>Wh</w:t>
            </w:r>
            <w:r>
              <w:t>at</w:t>
            </w:r>
            <w:r w:rsidRPr="009E14F1">
              <w:t xml:space="preserve"> is red shift?</w:t>
            </w:r>
          </w:p>
          <w:p w14:paraId="4065D2DA"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289603D2"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1E1D4DDB" w14:textId="77777777" w:rsidR="00202D1E" w:rsidRPr="009E14F1" w:rsidRDefault="00202D1E" w:rsidP="00E1221C">
            <w:pPr>
              <w:pStyle w:val="AP-Text"/>
              <w:cnfStyle w:val="000000000000" w:firstRow="0" w:lastRow="0" w:firstColumn="0" w:lastColumn="0" w:oddVBand="0" w:evenVBand="0" w:oddHBand="0" w:evenHBand="0" w:firstRowFirstColumn="0" w:firstRowLastColumn="0" w:lastRowFirstColumn="0" w:lastRowLastColumn="0"/>
            </w:pPr>
          </w:p>
          <w:p w14:paraId="654097BC"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rPr>
                <w:b/>
                <w:bCs/>
              </w:rPr>
            </w:pPr>
            <w:r w:rsidRPr="00E1221C">
              <w:rPr>
                <w:b/>
                <w:bCs/>
              </w:rPr>
              <w:t>5 points</w:t>
            </w:r>
          </w:p>
        </w:tc>
      </w:tr>
    </w:tbl>
    <w:p w14:paraId="172ED7CB" w14:textId="77777777" w:rsidR="00E1221C" w:rsidRDefault="00E1221C" w:rsidP="00E1221C">
      <w:pPr>
        <w:pStyle w:val="AP-Text"/>
      </w:pPr>
      <w:r>
        <w:br w:type="page"/>
      </w:r>
    </w:p>
    <w:p w14:paraId="0506DBD9" w14:textId="77777777" w:rsidR="00202D1E" w:rsidRDefault="00202D1E" w:rsidP="00E1221C">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079"/>
        <w:gridCol w:w="4529"/>
        <w:gridCol w:w="4384"/>
      </w:tblGrid>
      <w:tr w:rsidR="00202D1E" w:rsidRPr="00E1221C" w14:paraId="02D6FCAC" w14:textId="77777777" w:rsidTr="00E1221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54DCDF" w14:textId="77777777" w:rsidR="00202D1E" w:rsidRPr="00E1221C" w:rsidRDefault="00202D1E" w:rsidP="00E1221C">
            <w:pPr>
              <w:pStyle w:val="AP-Textwhite"/>
              <w:rPr>
                <w:b w:val="0"/>
                <w:bCs w:val="0"/>
              </w:rPr>
            </w:pPr>
            <w:r w:rsidRPr="00E1221C">
              <w:rPr>
                <w:b w:val="0"/>
                <w:bCs w:val="0"/>
              </w:rPr>
              <w:t>Cosmic microwave background.</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AA4E72" w14:textId="77777777" w:rsidR="00202D1E" w:rsidRPr="00E1221C" w:rsidRDefault="00202D1E" w:rsidP="00E1221C">
            <w:pPr>
              <w:pStyle w:val="AP-Text"/>
              <w:cnfStyle w:val="100000000000" w:firstRow="1" w:lastRow="0" w:firstColumn="0" w:lastColumn="0" w:oddVBand="0" w:evenVBand="0" w:oddHBand="0" w:evenHBand="0" w:firstRowFirstColumn="0" w:firstRowLastColumn="0" w:lastRowFirstColumn="0" w:lastRowLastColumn="0"/>
              <w:rPr>
                <w:b w:val="0"/>
                <w:bCs w:val="0"/>
              </w:rPr>
            </w:pPr>
            <w:r w:rsidRPr="00E1221C">
              <w:rPr>
                <w:b w:val="0"/>
                <w:bCs w:val="0"/>
              </w:rPr>
              <w:t>Nanometre 1 x 10</w:t>
            </w:r>
            <w:r w:rsidRPr="00E1221C">
              <w:rPr>
                <w:b w:val="0"/>
                <w:bCs w:val="0"/>
                <w:vertAlign w:val="superscript"/>
              </w:rPr>
              <w:t>-9</w:t>
            </w:r>
            <w:r w:rsidRPr="00E1221C">
              <w:rPr>
                <w:b w:val="0"/>
                <w:bCs w:val="0"/>
              </w:rPr>
              <w:t>m.</w:t>
            </w:r>
          </w:p>
        </w:tc>
        <w:tc>
          <w:tcPr>
            <w:tcW w:w="4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9059EE" w14:textId="77777777" w:rsidR="00202D1E" w:rsidRPr="00E1221C" w:rsidRDefault="00202D1E" w:rsidP="00E1221C">
            <w:pPr>
              <w:pStyle w:val="AP-Text"/>
              <w:cnfStyle w:val="100000000000" w:firstRow="1" w:lastRow="0" w:firstColumn="0" w:lastColumn="0" w:oddVBand="0" w:evenVBand="0" w:oddHBand="0" w:evenHBand="0" w:firstRowFirstColumn="0" w:firstRowLastColumn="0" w:lastRowFirstColumn="0" w:lastRowLastColumn="0"/>
              <w:rPr>
                <w:b w:val="0"/>
                <w:bCs w:val="0"/>
              </w:rPr>
            </w:pPr>
            <w:r w:rsidRPr="00E1221C">
              <w:rPr>
                <w:b w:val="0"/>
                <w:bCs w:val="0"/>
              </w:rPr>
              <w:t>Speed camera, Doppler ultrasound.</w:t>
            </w:r>
          </w:p>
        </w:tc>
      </w:tr>
      <w:tr w:rsidR="00202D1E" w:rsidRPr="00E1221C" w14:paraId="2A953441" w14:textId="77777777" w:rsidTr="00E1221C">
        <w:trPr>
          <w:jc w:val="center"/>
        </w:trPr>
        <w:tc>
          <w:tcPr>
            <w:cnfStyle w:val="001000000000" w:firstRow="0" w:lastRow="0" w:firstColumn="1" w:lastColumn="0" w:oddVBand="0" w:evenVBand="0" w:oddHBand="0" w:evenHBand="0" w:firstRowFirstColumn="0" w:firstRowLastColumn="0" w:lastRowFirstColumn="0" w:lastRowLastColumn="0"/>
            <w:tcW w:w="5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CA7F3AE" w14:textId="77777777" w:rsidR="00202D1E" w:rsidRPr="00E1221C" w:rsidRDefault="00202D1E" w:rsidP="00E1221C">
            <w:pPr>
              <w:pStyle w:val="AP-Textwhite"/>
              <w:rPr>
                <w:b w:val="0"/>
                <w:bCs w:val="0"/>
              </w:rPr>
            </w:pPr>
            <w:r w:rsidRPr="00E1221C">
              <w:rPr>
                <w:b w:val="0"/>
                <w:bCs w:val="0"/>
              </w:rPr>
              <w:t>The Big Bang theory says that at a very large amount of radiation was released at the time of the Big Bang and the CMB radiation is the weak remains of that which is now spread evenly through the Universe.</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3C1F99"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E1221C">
              <w:t>Both theories accept that the universe is expanding,</w:t>
            </w:r>
          </w:p>
        </w:tc>
        <w:tc>
          <w:tcPr>
            <w:tcW w:w="4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9502B1"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E1221C">
              <w:t>The wavelength increases.</w:t>
            </w:r>
          </w:p>
        </w:tc>
      </w:tr>
      <w:tr w:rsidR="00202D1E" w:rsidRPr="00E1221C" w14:paraId="439618E9" w14:textId="77777777" w:rsidTr="00E1221C">
        <w:trPr>
          <w:jc w:val="center"/>
        </w:trPr>
        <w:tc>
          <w:tcPr>
            <w:cnfStyle w:val="001000000000" w:firstRow="0" w:lastRow="0" w:firstColumn="1" w:lastColumn="0" w:oddVBand="0" w:evenVBand="0" w:oddHBand="0" w:evenHBand="0" w:firstRowFirstColumn="0" w:firstRowLastColumn="0" w:lastRowFirstColumn="0" w:lastRowLastColumn="0"/>
            <w:tcW w:w="5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EB3DF9" w14:textId="473C535D" w:rsidR="00202D1E" w:rsidRPr="00E1221C" w:rsidRDefault="00202D1E" w:rsidP="00E1221C">
            <w:pPr>
              <w:pStyle w:val="AP-Textwhite"/>
              <w:rPr>
                <w:b w:val="0"/>
                <w:bCs w:val="0"/>
              </w:rPr>
            </w:pPr>
            <w:r w:rsidRPr="00E1221C">
              <w:rPr>
                <w:b w:val="0"/>
                <w:bCs w:val="0"/>
              </w:rPr>
              <w:t>Although the steady state theory explains that the universe is expanding by continually creating matter to maintain a constant average density. It is not possible to explain the existence of the microwave radiation throughout the universe using the steady state ideas.</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B541E9"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E1221C">
              <w:t>Red shift only occurs because the galaxies are moving away from us and each other. The further away the galaxy the greater the red shift so the faster it is moving away, and the universe must be expanding.</w:t>
            </w:r>
          </w:p>
        </w:tc>
        <w:tc>
          <w:tcPr>
            <w:tcW w:w="4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AE7A49" w14:textId="77777777" w:rsidR="00202D1E" w:rsidRPr="00E1221C" w:rsidRDefault="00202D1E" w:rsidP="00E1221C">
            <w:pPr>
              <w:pStyle w:val="AP-Text"/>
              <w:cnfStyle w:val="000000000000" w:firstRow="0" w:lastRow="0" w:firstColumn="0" w:lastColumn="0" w:oddVBand="0" w:evenVBand="0" w:oddHBand="0" w:evenHBand="0" w:firstRowFirstColumn="0" w:firstRowLastColumn="0" w:lastRowFirstColumn="0" w:lastRowLastColumn="0"/>
            </w:pPr>
            <w:r w:rsidRPr="00E1221C">
              <w:t>As the wavelength of a sound moving away from you increases so does the wavelength of light from objects like distant galaxies. We can tell the wavelength is increasing by looking at the black lines across the spectrum these all move towards the longer wavelength red end of the spectrum.</w:t>
            </w:r>
          </w:p>
        </w:tc>
      </w:tr>
    </w:tbl>
    <w:p w14:paraId="63975827" w14:textId="395D98ED" w:rsidR="004568D8" w:rsidRPr="00202D1E" w:rsidRDefault="004568D8" w:rsidP="00E1221C"/>
    <w:sectPr w:rsidR="004568D8" w:rsidRPr="00202D1E" w:rsidSect="00D62FFE">
      <w:footerReference w:type="first" r:id="rId90"/>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0E7881" w14:textId="77777777" w:rsidR="00D82CB4" w:rsidRDefault="00D82CB4" w:rsidP="00E020DE">
      <w:pPr>
        <w:spacing w:after="0" w:line="240" w:lineRule="auto"/>
      </w:pPr>
      <w:r>
        <w:separator/>
      </w:r>
    </w:p>
  </w:endnote>
  <w:endnote w:type="continuationSeparator" w:id="0">
    <w:p w14:paraId="182D92BA" w14:textId="77777777" w:rsidR="00D82CB4" w:rsidRDefault="00D82CB4" w:rsidP="00E020DE">
      <w:pPr>
        <w:spacing w:after="0" w:line="240" w:lineRule="auto"/>
      </w:pPr>
      <w:r>
        <w:continuationSeparator/>
      </w:r>
    </w:p>
  </w:endnote>
  <w:endnote w:type="continuationNotice" w:id="1">
    <w:p w14:paraId="115A170E" w14:textId="77777777" w:rsidR="00D82CB4" w:rsidRDefault="00D82C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MS Reference Specialty">
    <w:panose1 w:val="05000500000000000000"/>
    <w:charset w:val="02"/>
    <w:family w:val="auto"/>
    <w:pitch w:val="variable"/>
    <w:sig w:usb0="00000000" w:usb1="10000000" w:usb2="00000000" w:usb3="00000000" w:csb0="80000000" w:csb1="00000000"/>
  </w:font>
  <w:font w:name="WP Greek Century">
    <w:altName w:val="Symbol"/>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E983C" w14:textId="18CAC51A" w:rsidR="00D82CB4" w:rsidRPr="00B67EF0" w:rsidRDefault="00D82CB4" w:rsidP="00B67EF0">
    <w:pPr>
      <w:pStyle w:val="Footer"/>
      <w:tabs>
        <w:tab w:val="clear" w:pos="4513"/>
        <w:tab w:val="clear" w:pos="9026"/>
        <w:tab w:val="left" w:pos="7432"/>
        <w:tab w:val="center" w:pos="13892"/>
      </w:tabs>
      <w:rPr>
        <w:sz w:val="24"/>
        <w:szCs w:val="24"/>
      </w:rPr>
    </w:pPr>
    <w:r>
      <w:rPr>
        <w:rStyle w:val="FooterChar"/>
        <w:rFonts w:ascii="Open Sans" w:hAnsi="Open Sans" w:cs="Open Sans"/>
        <w:b/>
        <w:bCs/>
        <w:noProof/>
        <w:color w:val="A5A5A5" w:themeColor="accent3"/>
        <w:sz w:val="34"/>
        <w:szCs w:val="34"/>
        <w:lang w:eastAsia="ja-JP"/>
      </w:rPr>
      <w:drawing>
        <wp:anchor distT="0" distB="0" distL="114300" distR="114300" simplePos="0" relativeHeight="251667456" behindDoc="0" locked="0" layoutInCell="1" allowOverlap="1" wp14:anchorId="6DDAD3C5" wp14:editId="7EFB29C5">
          <wp:simplePos x="0" y="0"/>
          <wp:positionH relativeFrom="column">
            <wp:posOffset>-32989</wp:posOffset>
          </wp:positionH>
          <wp:positionV relativeFrom="paragraph">
            <wp:posOffset>-121285</wp:posOffset>
          </wp:positionV>
          <wp:extent cx="468000" cy="435600"/>
          <wp:effectExtent l="0" t="0" r="8255" b="3175"/>
          <wp:wrapThrough wrapText="bothSides">
            <wp:wrapPolygon edited="0">
              <wp:start x="0" y="0"/>
              <wp:lineTo x="0" y="20812"/>
              <wp:lineTo x="21102" y="20812"/>
              <wp:lineTo x="21102" y="0"/>
              <wp:lineTo x="0" y="0"/>
            </wp:wrapPolygon>
          </wp:wrapThrough>
          <wp:docPr id="24" name="Picture 24" descr="A picture containing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91" name="Picture 1363969391" descr="A picture containing gaug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000" cy="4356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525710921"/>
        <w:docPartObj>
          <w:docPartGallery w:val="Page Numbers (Bottom of Page)"/>
          <w:docPartUnique/>
        </w:docPartObj>
      </w:sdtPr>
      <w:sdtEndPr>
        <w:rPr>
          <w:noProof/>
          <w:sz w:val="24"/>
          <w:szCs w:val="24"/>
        </w:rPr>
      </w:sdtEndPr>
      <w:sdtContent>
        <w:sdt>
          <w:sdtPr>
            <w:id w:val="1191103297"/>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4B001F">
              <w:rPr>
                <w:rFonts w:ascii="Open Sans" w:hAnsi="Open Sans" w:cs="Open Sans"/>
                <w:sz w:val="24"/>
                <w:szCs w:val="24"/>
              </w:rPr>
              <w:t>Physics Year 10</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r>
          <w:rPr>
            <w:noProof/>
            <w:sz w:val="24"/>
            <w:szCs w:val="24"/>
          </w:rPr>
          <w:t xml:space="preserve"> </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76BC93" w14:textId="77777777" w:rsidR="00D82CB4" w:rsidRPr="00966A03" w:rsidRDefault="00D82CB4" w:rsidP="00D82CB4">
    <w:pPr>
      <w:pStyle w:val="Footer"/>
      <w:tabs>
        <w:tab w:val="clear" w:pos="4513"/>
        <w:tab w:val="clear" w:pos="9026"/>
        <w:tab w:val="left" w:pos="5850"/>
        <w:tab w:val="left" w:pos="7432"/>
        <w:tab w:val="center" w:pos="13892"/>
      </w:tabs>
      <w:rPr>
        <w:sz w:val="24"/>
        <w:szCs w:val="24"/>
      </w:rPr>
    </w:pPr>
    <w:r>
      <w:rPr>
        <w:rStyle w:val="FooterChar"/>
        <w:rFonts w:ascii="Open Sans" w:hAnsi="Open Sans" w:cs="Open Sans"/>
        <w:b/>
        <w:bCs/>
        <w:noProof/>
        <w:color w:val="A5A5A5" w:themeColor="accent3"/>
        <w:sz w:val="34"/>
        <w:szCs w:val="34"/>
        <w:lang w:eastAsia="ja-JP"/>
      </w:rPr>
      <w:drawing>
        <wp:anchor distT="0" distB="0" distL="114300" distR="114300" simplePos="0" relativeHeight="251665408" behindDoc="0" locked="0" layoutInCell="1" allowOverlap="1" wp14:anchorId="3E9BB6B3" wp14:editId="76BCC552">
          <wp:simplePos x="0" y="0"/>
          <wp:positionH relativeFrom="column">
            <wp:posOffset>-428625</wp:posOffset>
          </wp:positionH>
          <wp:positionV relativeFrom="paragraph">
            <wp:posOffset>-168910</wp:posOffset>
          </wp:positionV>
          <wp:extent cx="514350" cy="478465"/>
          <wp:effectExtent l="0" t="0" r="0" b="0"/>
          <wp:wrapThrough wrapText="bothSides">
            <wp:wrapPolygon edited="0">
              <wp:start x="0" y="0"/>
              <wp:lineTo x="0" y="20653"/>
              <wp:lineTo x="20800" y="20653"/>
              <wp:lineTo x="20800" y="0"/>
              <wp:lineTo x="0" y="0"/>
            </wp:wrapPolygon>
          </wp:wrapThrough>
          <wp:docPr id="1363969395" name="Picture 1363969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478465"/>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3286065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4B001F">
          <w:rPr>
            <w:rFonts w:ascii="Open Sans" w:hAnsi="Open Sans" w:cs="Open Sans"/>
            <w:sz w:val="24"/>
            <w:szCs w:val="24"/>
          </w:rPr>
          <w:t>Physics Year 10</w:t>
        </w:r>
        <w:r w:rsidRPr="00966A03">
          <w:rPr>
            <w:rStyle w:val="textChar"/>
            <w:rFonts w:eastAsiaTheme="minorHAnsi"/>
            <w:color w:val="003057"/>
          </w:rPr>
          <w:t xml:space="preserve"> </w:t>
        </w:r>
        <w:r>
          <w:tab/>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0</w:t>
        </w:r>
        <w:r w:rsidRPr="00966A03">
          <w:rPr>
            <w:noProof/>
            <w:sz w:val="24"/>
            <w:szCs w:val="24"/>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40AA7DD2" w:rsidR="00D82CB4" w:rsidRPr="00A94B87" w:rsidRDefault="00D82CB4" w:rsidP="00A94B87">
    <w:pPr>
      <w:pStyle w:val="Footer"/>
      <w:tabs>
        <w:tab w:val="clear" w:pos="4513"/>
        <w:tab w:val="clear" w:pos="9026"/>
        <w:tab w:val="left" w:pos="7432"/>
        <w:tab w:val="center" w:pos="13892"/>
      </w:tabs>
      <w:rPr>
        <w:sz w:val="24"/>
        <w:szCs w:val="24"/>
      </w:rPr>
    </w:pPr>
    <w:r>
      <w:rPr>
        <w:rStyle w:val="FooterChar"/>
        <w:rFonts w:ascii="Open Sans" w:hAnsi="Open Sans" w:cs="Open Sans"/>
        <w:b/>
        <w:bCs/>
        <w:noProof/>
        <w:color w:val="A5A5A5" w:themeColor="accent3"/>
        <w:sz w:val="34"/>
        <w:szCs w:val="34"/>
        <w:lang w:eastAsia="ja-JP"/>
      </w:rPr>
      <w:drawing>
        <wp:anchor distT="0" distB="0" distL="114300" distR="114300" simplePos="0" relativeHeight="251662335" behindDoc="0" locked="0" layoutInCell="1" allowOverlap="1" wp14:anchorId="72886DB3" wp14:editId="4C8C6278">
          <wp:simplePos x="0" y="0"/>
          <wp:positionH relativeFrom="column">
            <wp:posOffset>-32989</wp:posOffset>
          </wp:positionH>
          <wp:positionV relativeFrom="paragraph">
            <wp:posOffset>-121285</wp:posOffset>
          </wp:positionV>
          <wp:extent cx="468000" cy="435600"/>
          <wp:effectExtent l="0" t="0" r="8255" b="3175"/>
          <wp:wrapThrough wrapText="bothSides">
            <wp:wrapPolygon edited="0">
              <wp:start x="0" y="0"/>
              <wp:lineTo x="0" y="20812"/>
              <wp:lineTo x="21102" y="20812"/>
              <wp:lineTo x="21102" y="0"/>
              <wp:lineTo x="0" y="0"/>
            </wp:wrapPolygon>
          </wp:wrapThrough>
          <wp:docPr id="1363969391" name="Picture 1363969391" descr="A picture containing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91" name="Picture 1363969391" descr="A picture containing gaug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000" cy="4356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385147996"/>
        <w:docPartObj>
          <w:docPartGallery w:val="Page Numbers (Bottom of Page)"/>
          <w:docPartUnique/>
        </w:docPartObj>
      </w:sdtPr>
      <w:sdtEndPr>
        <w:rPr>
          <w:noProof/>
          <w:sz w:val="24"/>
          <w:szCs w:val="24"/>
        </w:rPr>
      </w:sdtEndPr>
      <w:sdtContent>
        <w:sdt>
          <w:sdtPr>
            <w:id w:val="-275097244"/>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4B001F">
              <w:rPr>
                <w:rFonts w:ascii="Open Sans" w:hAnsi="Open Sans" w:cs="Open Sans"/>
                <w:sz w:val="24"/>
                <w:szCs w:val="24"/>
              </w:rPr>
              <w:t>Physics Year 10</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r>
          <w:rPr>
            <w:noProof/>
            <w:sz w:val="24"/>
            <w:szCs w:val="24"/>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0CA36C" w14:textId="77777777" w:rsidR="00D82CB4" w:rsidRDefault="00D82CB4" w:rsidP="00E020DE">
      <w:pPr>
        <w:spacing w:after="0" w:line="240" w:lineRule="auto"/>
      </w:pPr>
      <w:r>
        <w:separator/>
      </w:r>
    </w:p>
  </w:footnote>
  <w:footnote w:type="continuationSeparator" w:id="0">
    <w:p w14:paraId="33BCB289" w14:textId="77777777" w:rsidR="00D82CB4" w:rsidRDefault="00D82CB4" w:rsidP="00E020DE">
      <w:pPr>
        <w:spacing w:after="0" w:line="240" w:lineRule="auto"/>
      </w:pPr>
      <w:r>
        <w:continuationSeparator/>
      </w:r>
    </w:p>
  </w:footnote>
  <w:footnote w:type="continuationNotice" w:id="1">
    <w:p w14:paraId="28478551" w14:textId="77777777" w:rsidR="00D82CB4" w:rsidRDefault="00D82CB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B54A3C" w14:textId="11FFF703" w:rsidR="00D82CB4" w:rsidRDefault="00D82CB4">
    <w:pPr>
      <w:pStyle w:val="Header"/>
    </w:pPr>
    <w:r>
      <w:rPr>
        <w:noProof/>
        <w:lang w:eastAsia="ja-JP"/>
      </w:rPr>
      <w:drawing>
        <wp:inline distT="0" distB="0" distL="0" distR="0" wp14:anchorId="043B7DAF" wp14:editId="79514A48">
          <wp:extent cx="1173480" cy="460004"/>
          <wp:effectExtent l="0" t="0" r="7620" b="0"/>
          <wp:docPr id="1363969393" name="Picture 136396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2BF76D2"/>
    <w:multiLevelType w:val="hybridMultilevel"/>
    <w:tmpl w:val="2F16AB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9632B2"/>
    <w:multiLevelType w:val="hybridMultilevel"/>
    <w:tmpl w:val="49303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5C6163"/>
    <w:multiLevelType w:val="hybridMultilevel"/>
    <w:tmpl w:val="2B246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DA5A64"/>
    <w:multiLevelType w:val="hybridMultilevel"/>
    <w:tmpl w:val="ED06A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CB1E35"/>
    <w:multiLevelType w:val="hybridMultilevel"/>
    <w:tmpl w:val="5F0A8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975F5F"/>
    <w:multiLevelType w:val="hybridMultilevel"/>
    <w:tmpl w:val="A252D27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22E72B40"/>
    <w:multiLevelType w:val="hybridMultilevel"/>
    <w:tmpl w:val="6CEE4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733257"/>
    <w:multiLevelType w:val="hybridMultilevel"/>
    <w:tmpl w:val="D4D0D0D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0" w15:restartNumberingAfterBreak="0">
    <w:nsid w:val="29822DF6"/>
    <w:multiLevelType w:val="hybridMultilevel"/>
    <w:tmpl w:val="65583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13" w15:restartNumberingAfterBreak="0">
    <w:nsid w:val="2FD67160"/>
    <w:multiLevelType w:val="hybridMultilevel"/>
    <w:tmpl w:val="1A1AA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3F3715"/>
    <w:multiLevelType w:val="multilevel"/>
    <w:tmpl w:val="80E43E76"/>
    <w:numStyleLink w:val="Listnum"/>
  </w:abstractNum>
  <w:abstractNum w:abstractNumId="15"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DE598E"/>
    <w:multiLevelType w:val="hybridMultilevel"/>
    <w:tmpl w:val="69CC48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60A4EDD"/>
    <w:multiLevelType w:val="hybridMultilevel"/>
    <w:tmpl w:val="DF708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8792CC9"/>
    <w:multiLevelType w:val="hybridMultilevel"/>
    <w:tmpl w:val="47086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F61870"/>
    <w:multiLevelType w:val="hybridMultilevel"/>
    <w:tmpl w:val="8ACAF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1EC3E49"/>
    <w:multiLevelType w:val="hybridMultilevel"/>
    <w:tmpl w:val="E530E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600FE2"/>
    <w:multiLevelType w:val="hybridMultilevel"/>
    <w:tmpl w:val="73ACF928"/>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abstractNum w:abstractNumId="22" w15:restartNumberingAfterBreak="0">
    <w:nsid w:val="463E7CC4"/>
    <w:multiLevelType w:val="hybridMultilevel"/>
    <w:tmpl w:val="5E542F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7C0539F"/>
    <w:multiLevelType w:val="hybridMultilevel"/>
    <w:tmpl w:val="96C0F3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F40DAE"/>
    <w:multiLevelType w:val="hybridMultilevel"/>
    <w:tmpl w:val="F2E27610"/>
    <w:lvl w:ilvl="0" w:tplc="08090001">
      <w:start w:val="1"/>
      <w:numFmt w:val="bullet"/>
      <w:lvlText w:val=""/>
      <w:lvlJc w:val="left"/>
      <w:pPr>
        <w:ind w:left="1020" w:hanging="360"/>
      </w:pPr>
      <w:rPr>
        <w:rFonts w:ascii="Symbol" w:hAnsi="Symbol" w:hint="default"/>
      </w:rPr>
    </w:lvl>
    <w:lvl w:ilvl="1" w:tplc="08090003" w:tentative="1">
      <w:start w:val="1"/>
      <w:numFmt w:val="bullet"/>
      <w:lvlText w:val="o"/>
      <w:lvlJc w:val="left"/>
      <w:pPr>
        <w:ind w:left="1740" w:hanging="360"/>
      </w:pPr>
      <w:rPr>
        <w:rFonts w:ascii="Courier New" w:hAnsi="Courier New" w:cs="Courier New" w:hint="default"/>
      </w:rPr>
    </w:lvl>
    <w:lvl w:ilvl="2" w:tplc="08090005" w:tentative="1">
      <w:start w:val="1"/>
      <w:numFmt w:val="bullet"/>
      <w:lvlText w:val=""/>
      <w:lvlJc w:val="left"/>
      <w:pPr>
        <w:ind w:left="2460" w:hanging="360"/>
      </w:pPr>
      <w:rPr>
        <w:rFonts w:ascii="Wingdings" w:hAnsi="Wingdings" w:hint="default"/>
      </w:rPr>
    </w:lvl>
    <w:lvl w:ilvl="3" w:tplc="08090001" w:tentative="1">
      <w:start w:val="1"/>
      <w:numFmt w:val="bullet"/>
      <w:lvlText w:val=""/>
      <w:lvlJc w:val="left"/>
      <w:pPr>
        <w:ind w:left="3180" w:hanging="360"/>
      </w:pPr>
      <w:rPr>
        <w:rFonts w:ascii="Symbol" w:hAnsi="Symbol" w:hint="default"/>
      </w:rPr>
    </w:lvl>
    <w:lvl w:ilvl="4" w:tplc="08090003" w:tentative="1">
      <w:start w:val="1"/>
      <w:numFmt w:val="bullet"/>
      <w:lvlText w:val="o"/>
      <w:lvlJc w:val="left"/>
      <w:pPr>
        <w:ind w:left="3900" w:hanging="360"/>
      </w:pPr>
      <w:rPr>
        <w:rFonts w:ascii="Courier New" w:hAnsi="Courier New" w:cs="Courier New" w:hint="default"/>
      </w:rPr>
    </w:lvl>
    <w:lvl w:ilvl="5" w:tplc="08090005" w:tentative="1">
      <w:start w:val="1"/>
      <w:numFmt w:val="bullet"/>
      <w:lvlText w:val=""/>
      <w:lvlJc w:val="left"/>
      <w:pPr>
        <w:ind w:left="4620" w:hanging="360"/>
      </w:pPr>
      <w:rPr>
        <w:rFonts w:ascii="Wingdings" w:hAnsi="Wingdings" w:hint="default"/>
      </w:rPr>
    </w:lvl>
    <w:lvl w:ilvl="6" w:tplc="08090001" w:tentative="1">
      <w:start w:val="1"/>
      <w:numFmt w:val="bullet"/>
      <w:lvlText w:val=""/>
      <w:lvlJc w:val="left"/>
      <w:pPr>
        <w:ind w:left="5340" w:hanging="360"/>
      </w:pPr>
      <w:rPr>
        <w:rFonts w:ascii="Symbol" w:hAnsi="Symbol" w:hint="default"/>
      </w:rPr>
    </w:lvl>
    <w:lvl w:ilvl="7" w:tplc="08090003" w:tentative="1">
      <w:start w:val="1"/>
      <w:numFmt w:val="bullet"/>
      <w:lvlText w:val="o"/>
      <w:lvlJc w:val="left"/>
      <w:pPr>
        <w:ind w:left="6060" w:hanging="360"/>
      </w:pPr>
      <w:rPr>
        <w:rFonts w:ascii="Courier New" w:hAnsi="Courier New" w:cs="Courier New" w:hint="default"/>
      </w:rPr>
    </w:lvl>
    <w:lvl w:ilvl="8" w:tplc="08090005" w:tentative="1">
      <w:start w:val="1"/>
      <w:numFmt w:val="bullet"/>
      <w:lvlText w:val=""/>
      <w:lvlJc w:val="left"/>
      <w:pPr>
        <w:ind w:left="6780" w:hanging="360"/>
      </w:pPr>
      <w:rPr>
        <w:rFonts w:ascii="Wingdings" w:hAnsi="Wingdings" w:hint="default"/>
      </w:rPr>
    </w:lvl>
  </w:abstractNum>
  <w:abstractNum w:abstractNumId="25" w15:restartNumberingAfterBreak="0">
    <w:nsid w:val="48ED020A"/>
    <w:multiLevelType w:val="hybridMultilevel"/>
    <w:tmpl w:val="D00008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6873A7B"/>
    <w:multiLevelType w:val="hybridMultilevel"/>
    <w:tmpl w:val="8934F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8C493F"/>
    <w:multiLevelType w:val="hybridMultilevel"/>
    <w:tmpl w:val="887098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60385E"/>
    <w:multiLevelType w:val="hybridMultilevel"/>
    <w:tmpl w:val="9F982B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9A7BC2"/>
    <w:multiLevelType w:val="multilevel"/>
    <w:tmpl w:val="12E2B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45D06F1"/>
    <w:multiLevelType w:val="hybridMultilevel"/>
    <w:tmpl w:val="14A8C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6E2F5C"/>
    <w:multiLevelType w:val="hybridMultilevel"/>
    <w:tmpl w:val="00865F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8776E19"/>
    <w:multiLevelType w:val="hybridMultilevel"/>
    <w:tmpl w:val="EF9603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70AE216D"/>
    <w:multiLevelType w:val="hybridMultilevel"/>
    <w:tmpl w:val="0F604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39" w15:restartNumberingAfterBreak="0">
    <w:nsid w:val="750A5475"/>
    <w:multiLevelType w:val="hybridMultilevel"/>
    <w:tmpl w:val="D7102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7DD47B5F"/>
    <w:multiLevelType w:val="hybridMultilevel"/>
    <w:tmpl w:val="A530A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30"/>
  </w:num>
  <w:num w:numId="3">
    <w:abstractNumId w:val="12"/>
  </w:num>
  <w:num w:numId="4">
    <w:abstractNumId w:val="27"/>
  </w:num>
  <w:num w:numId="5">
    <w:abstractNumId w:val="26"/>
  </w:num>
  <w:num w:numId="6">
    <w:abstractNumId w:val="40"/>
  </w:num>
  <w:num w:numId="7">
    <w:abstractNumId w:val="41"/>
  </w:num>
  <w:num w:numId="8">
    <w:abstractNumId w:val="14"/>
  </w:num>
  <w:num w:numId="9">
    <w:abstractNumId w:val="36"/>
  </w:num>
  <w:num w:numId="10">
    <w:abstractNumId w:val="15"/>
  </w:num>
  <w:num w:numId="11">
    <w:abstractNumId w:val="1"/>
  </w:num>
  <w:num w:numId="12">
    <w:abstractNumId w:val="38"/>
  </w:num>
  <w:num w:numId="13">
    <w:abstractNumId w:val="0"/>
  </w:num>
  <w:num w:numId="14">
    <w:abstractNumId w:val="22"/>
  </w:num>
  <w:num w:numId="15">
    <w:abstractNumId w:val="39"/>
  </w:num>
  <w:num w:numId="16">
    <w:abstractNumId w:val="29"/>
  </w:num>
  <w:num w:numId="17">
    <w:abstractNumId w:val="4"/>
  </w:num>
  <w:num w:numId="18">
    <w:abstractNumId w:val="32"/>
  </w:num>
  <w:num w:numId="19">
    <w:abstractNumId w:val="8"/>
  </w:num>
  <w:num w:numId="20">
    <w:abstractNumId w:val="7"/>
  </w:num>
  <w:num w:numId="21">
    <w:abstractNumId w:val="21"/>
  </w:num>
  <w:num w:numId="22">
    <w:abstractNumId w:val="10"/>
  </w:num>
  <w:num w:numId="23">
    <w:abstractNumId w:val="24"/>
  </w:num>
  <w:num w:numId="24">
    <w:abstractNumId w:val="16"/>
  </w:num>
  <w:num w:numId="25">
    <w:abstractNumId w:val="28"/>
  </w:num>
  <w:num w:numId="26">
    <w:abstractNumId w:val="37"/>
  </w:num>
  <w:num w:numId="27">
    <w:abstractNumId w:val="25"/>
  </w:num>
  <w:num w:numId="28">
    <w:abstractNumId w:val="9"/>
  </w:num>
  <w:num w:numId="29">
    <w:abstractNumId w:val="18"/>
  </w:num>
  <w:num w:numId="30">
    <w:abstractNumId w:val="20"/>
  </w:num>
  <w:num w:numId="31">
    <w:abstractNumId w:val="2"/>
  </w:num>
  <w:num w:numId="32">
    <w:abstractNumId w:val="6"/>
  </w:num>
  <w:num w:numId="33">
    <w:abstractNumId w:val="13"/>
  </w:num>
  <w:num w:numId="34">
    <w:abstractNumId w:val="42"/>
  </w:num>
  <w:num w:numId="35">
    <w:abstractNumId w:val="17"/>
  </w:num>
  <w:num w:numId="36">
    <w:abstractNumId w:val="34"/>
  </w:num>
  <w:num w:numId="37">
    <w:abstractNumId w:val="35"/>
  </w:num>
  <w:num w:numId="38">
    <w:abstractNumId w:val="31"/>
  </w:num>
  <w:num w:numId="39">
    <w:abstractNumId w:val="23"/>
  </w:num>
  <w:num w:numId="40">
    <w:abstractNumId w:val="19"/>
  </w:num>
  <w:num w:numId="41">
    <w:abstractNumId w:val="5"/>
  </w:num>
  <w:num w:numId="42">
    <w:abstractNumId w:val="3"/>
  </w:num>
  <w:num w:numId="43">
    <w:abstractNumId w:val="3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746C"/>
    <w:rsid w:val="00031EF0"/>
    <w:rsid w:val="000331AC"/>
    <w:rsid w:val="00033C7A"/>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84812"/>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375"/>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04F91"/>
    <w:rsid w:val="001051CC"/>
    <w:rsid w:val="001072DF"/>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6CF0"/>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443C"/>
    <w:rsid w:val="001D4798"/>
    <w:rsid w:val="001D5772"/>
    <w:rsid w:val="001D5F98"/>
    <w:rsid w:val="001D627B"/>
    <w:rsid w:val="001E401A"/>
    <w:rsid w:val="001E6AB5"/>
    <w:rsid w:val="001F41BC"/>
    <w:rsid w:val="001F53CC"/>
    <w:rsid w:val="001F5D98"/>
    <w:rsid w:val="00200C30"/>
    <w:rsid w:val="00201A75"/>
    <w:rsid w:val="00202D1E"/>
    <w:rsid w:val="00203310"/>
    <w:rsid w:val="00204DE8"/>
    <w:rsid w:val="00204FD8"/>
    <w:rsid w:val="002054FE"/>
    <w:rsid w:val="00205EDF"/>
    <w:rsid w:val="00206529"/>
    <w:rsid w:val="00216D94"/>
    <w:rsid w:val="00216E5E"/>
    <w:rsid w:val="00216E9F"/>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37D87"/>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8E8"/>
    <w:rsid w:val="002E6931"/>
    <w:rsid w:val="002F0911"/>
    <w:rsid w:val="002F1B01"/>
    <w:rsid w:val="002F27CA"/>
    <w:rsid w:val="002F4968"/>
    <w:rsid w:val="002F65DF"/>
    <w:rsid w:val="002F67A1"/>
    <w:rsid w:val="00302F05"/>
    <w:rsid w:val="0030466F"/>
    <w:rsid w:val="00304702"/>
    <w:rsid w:val="00305BCF"/>
    <w:rsid w:val="00315B1D"/>
    <w:rsid w:val="00315DBD"/>
    <w:rsid w:val="003161EB"/>
    <w:rsid w:val="003163C7"/>
    <w:rsid w:val="0032094F"/>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4BF1"/>
    <w:rsid w:val="00375928"/>
    <w:rsid w:val="003764BD"/>
    <w:rsid w:val="00381C78"/>
    <w:rsid w:val="0038441D"/>
    <w:rsid w:val="00384434"/>
    <w:rsid w:val="00387EBE"/>
    <w:rsid w:val="003917CE"/>
    <w:rsid w:val="003A23F8"/>
    <w:rsid w:val="003A5EDE"/>
    <w:rsid w:val="003A6380"/>
    <w:rsid w:val="003A6EDC"/>
    <w:rsid w:val="003A7755"/>
    <w:rsid w:val="003A7FB7"/>
    <w:rsid w:val="003B1BF0"/>
    <w:rsid w:val="003B39E3"/>
    <w:rsid w:val="003B43CF"/>
    <w:rsid w:val="003B44BB"/>
    <w:rsid w:val="003B4FC5"/>
    <w:rsid w:val="003B5161"/>
    <w:rsid w:val="003B5461"/>
    <w:rsid w:val="003B637E"/>
    <w:rsid w:val="003B67DE"/>
    <w:rsid w:val="003B747B"/>
    <w:rsid w:val="003B7ECD"/>
    <w:rsid w:val="003C03FE"/>
    <w:rsid w:val="003C0A09"/>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0EAE"/>
    <w:rsid w:val="00441969"/>
    <w:rsid w:val="00443804"/>
    <w:rsid w:val="00446AA2"/>
    <w:rsid w:val="00446DA4"/>
    <w:rsid w:val="0044714E"/>
    <w:rsid w:val="0044784F"/>
    <w:rsid w:val="004501AC"/>
    <w:rsid w:val="00456145"/>
    <w:rsid w:val="004567A7"/>
    <w:rsid w:val="004568D8"/>
    <w:rsid w:val="00456AD9"/>
    <w:rsid w:val="004574CC"/>
    <w:rsid w:val="004576B4"/>
    <w:rsid w:val="00461408"/>
    <w:rsid w:val="0046236B"/>
    <w:rsid w:val="00462EDF"/>
    <w:rsid w:val="00465515"/>
    <w:rsid w:val="004655E2"/>
    <w:rsid w:val="00467FA7"/>
    <w:rsid w:val="004711F3"/>
    <w:rsid w:val="00475CB1"/>
    <w:rsid w:val="004760A7"/>
    <w:rsid w:val="00476502"/>
    <w:rsid w:val="004765D6"/>
    <w:rsid w:val="00482B27"/>
    <w:rsid w:val="00483444"/>
    <w:rsid w:val="00484D65"/>
    <w:rsid w:val="004913E6"/>
    <w:rsid w:val="004A0A3D"/>
    <w:rsid w:val="004A17CF"/>
    <w:rsid w:val="004B15B3"/>
    <w:rsid w:val="004B2116"/>
    <w:rsid w:val="004B2BB9"/>
    <w:rsid w:val="004B2D30"/>
    <w:rsid w:val="004B5408"/>
    <w:rsid w:val="004B725B"/>
    <w:rsid w:val="004C3034"/>
    <w:rsid w:val="004C3D20"/>
    <w:rsid w:val="004C5BD9"/>
    <w:rsid w:val="004C64C5"/>
    <w:rsid w:val="004C67ED"/>
    <w:rsid w:val="004C73F8"/>
    <w:rsid w:val="004D01C4"/>
    <w:rsid w:val="004D0683"/>
    <w:rsid w:val="004D11A3"/>
    <w:rsid w:val="004D20EE"/>
    <w:rsid w:val="004D42CB"/>
    <w:rsid w:val="004D52A6"/>
    <w:rsid w:val="004D5C61"/>
    <w:rsid w:val="004D62D0"/>
    <w:rsid w:val="004D68D9"/>
    <w:rsid w:val="004D7260"/>
    <w:rsid w:val="004E288C"/>
    <w:rsid w:val="004E4CD0"/>
    <w:rsid w:val="004E5021"/>
    <w:rsid w:val="004E6712"/>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91"/>
    <w:rsid w:val="005316CE"/>
    <w:rsid w:val="00532313"/>
    <w:rsid w:val="00532931"/>
    <w:rsid w:val="00533A71"/>
    <w:rsid w:val="005342EE"/>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613"/>
    <w:rsid w:val="005A3FD3"/>
    <w:rsid w:val="005A40B6"/>
    <w:rsid w:val="005A5BCF"/>
    <w:rsid w:val="005A5BFB"/>
    <w:rsid w:val="005B0260"/>
    <w:rsid w:val="005B1AF3"/>
    <w:rsid w:val="005B355A"/>
    <w:rsid w:val="005B5EBC"/>
    <w:rsid w:val="005B61B6"/>
    <w:rsid w:val="005B661C"/>
    <w:rsid w:val="005B72A8"/>
    <w:rsid w:val="005B7BCB"/>
    <w:rsid w:val="005B7CB9"/>
    <w:rsid w:val="005C038C"/>
    <w:rsid w:val="005C25A7"/>
    <w:rsid w:val="005C2A3B"/>
    <w:rsid w:val="005C4059"/>
    <w:rsid w:val="005C57E2"/>
    <w:rsid w:val="005C5CA9"/>
    <w:rsid w:val="005C6B0D"/>
    <w:rsid w:val="005D003E"/>
    <w:rsid w:val="005D46A6"/>
    <w:rsid w:val="005E0A04"/>
    <w:rsid w:val="005E0DC1"/>
    <w:rsid w:val="005E1303"/>
    <w:rsid w:val="005E297C"/>
    <w:rsid w:val="005E375E"/>
    <w:rsid w:val="005E4F52"/>
    <w:rsid w:val="005F024C"/>
    <w:rsid w:val="005F0C08"/>
    <w:rsid w:val="005F2A3E"/>
    <w:rsid w:val="0060089F"/>
    <w:rsid w:val="00600A48"/>
    <w:rsid w:val="006025D2"/>
    <w:rsid w:val="00603086"/>
    <w:rsid w:val="00603326"/>
    <w:rsid w:val="00603957"/>
    <w:rsid w:val="00603B97"/>
    <w:rsid w:val="00606DF6"/>
    <w:rsid w:val="00611ABB"/>
    <w:rsid w:val="00613927"/>
    <w:rsid w:val="00617C14"/>
    <w:rsid w:val="006203D9"/>
    <w:rsid w:val="0062064A"/>
    <w:rsid w:val="00622217"/>
    <w:rsid w:val="00623B7B"/>
    <w:rsid w:val="00624AFD"/>
    <w:rsid w:val="00627040"/>
    <w:rsid w:val="00630935"/>
    <w:rsid w:val="00630B09"/>
    <w:rsid w:val="00634AA3"/>
    <w:rsid w:val="00634EB8"/>
    <w:rsid w:val="006350C5"/>
    <w:rsid w:val="00641B5C"/>
    <w:rsid w:val="0064220D"/>
    <w:rsid w:val="0064724C"/>
    <w:rsid w:val="006478C7"/>
    <w:rsid w:val="0065757D"/>
    <w:rsid w:val="00657BE4"/>
    <w:rsid w:val="00660882"/>
    <w:rsid w:val="00666877"/>
    <w:rsid w:val="006679BA"/>
    <w:rsid w:val="00670146"/>
    <w:rsid w:val="0067077A"/>
    <w:rsid w:val="00670B8B"/>
    <w:rsid w:val="006741BE"/>
    <w:rsid w:val="00674F08"/>
    <w:rsid w:val="006752D8"/>
    <w:rsid w:val="00676354"/>
    <w:rsid w:val="006800C7"/>
    <w:rsid w:val="00682D0B"/>
    <w:rsid w:val="00683C20"/>
    <w:rsid w:val="00685827"/>
    <w:rsid w:val="006933D8"/>
    <w:rsid w:val="00695025"/>
    <w:rsid w:val="00695F9A"/>
    <w:rsid w:val="006A4849"/>
    <w:rsid w:val="006A4B7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3D0E"/>
    <w:rsid w:val="006E47D2"/>
    <w:rsid w:val="006E5345"/>
    <w:rsid w:val="006E68B8"/>
    <w:rsid w:val="006E6B17"/>
    <w:rsid w:val="006E7ABB"/>
    <w:rsid w:val="006F0FB9"/>
    <w:rsid w:val="007012B4"/>
    <w:rsid w:val="00702068"/>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1402"/>
    <w:rsid w:val="007524D3"/>
    <w:rsid w:val="00752938"/>
    <w:rsid w:val="0075535E"/>
    <w:rsid w:val="00755AA3"/>
    <w:rsid w:val="00757602"/>
    <w:rsid w:val="007605C9"/>
    <w:rsid w:val="007608F2"/>
    <w:rsid w:val="00760936"/>
    <w:rsid w:val="00761925"/>
    <w:rsid w:val="00763280"/>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01C7"/>
    <w:rsid w:val="007B14EE"/>
    <w:rsid w:val="007B6D7B"/>
    <w:rsid w:val="007B7E2D"/>
    <w:rsid w:val="007C044E"/>
    <w:rsid w:val="007C0D78"/>
    <w:rsid w:val="007C389E"/>
    <w:rsid w:val="007C6AE5"/>
    <w:rsid w:val="007D1A43"/>
    <w:rsid w:val="007D25AB"/>
    <w:rsid w:val="007D337D"/>
    <w:rsid w:val="007D44FC"/>
    <w:rsid w:val="007D4F3E"/>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12CE"/>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56E2"/>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D6FA6"/>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3A11"/>
    <w:rsid w:val="0092433A"/>
    <w:rsid w:val="00925402"/>
    <w:rsid w:val="00931DFD"/>
    <w:rsid w:val="009412B6"/>
    <w:rsid w:val="00941906"/>
    <w:rsid w:val="00944290"/>
    <w:rsid w:val="00944AFE"/>
    <w:rsid w:val="00945114"/>
    <w:rsid w:val="00945837"/>
    <w:rsid w:val="00951247"/>
    <w:rsid w:val="009513F1"/>
    <w:rsid w:val="0095401A"/>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A4EC0"/>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A1D"/>
    <w:rsid w:val="00A30B7A"/>
    <w:rsid w:val="00A32F2D"/>
    <w:rsid w:val="00A37F01"/>
    <w:rsid w:val="00A434F2"/>
    <w:rsid w:val="00A450CB"/>
    <w:rsid w:val="00A45367"/>
    <w:rsid w:val="00A4683E"/>
    <w:rsid w:val="00A47F75"/>
    <w:rsid w:val="00A502B8"/>
    <w:rsid w:val="00A53FA3"/>
    <w:rsid w:val="00A5402A"/>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4B87"/>
    <w:rsid w:val="00A952BD"/>
    <w:rsid w:val="00A97C9F"/>
    <w:rsid w:val="00AA10D4"/>
    <w:rsid w:val="00AA2F84"/>
    <w:rsid w:val="00AA38C4"/>
    <w:rsid w:val="00AA4F39"/>
    <w:rsid w:val="00AA6D13"/>
    <w:rsid w:val="00AA6D9F"/>
    <w:rsid w:val="00AA77F6"/>
    <w:rsid w:val="00AA7A52"/>
    <w:rsid w:val="00AC0533"/>
    <w:rsid w:val="00AC0D85"/>
    <w:rsid w:val="00AC3837"/>
    <w:rsid w:val="00AC4737"/>
    <w:rsid w:val="00AC529A"/>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51B3"/>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67EF0"/>
    <w:rsid w:val="00B70990"/>
    <w:rsid w:val="00B70FDC"/>
    <w:rsid w:val="00B73236"/>
    <w:rsid w:val="00B74852"/>
    <w:rsid w:val="00B74DA6"/>
    <w:rsid w:val="00B754C7"/>
    <w:rsid w:val="00B838C6"/>
    <w:rsid w:val="00B8590D"/>
    <w:rsid w:val="00B86010"/>
    <w:rsid w:val="00B86E3A"/>
    <w:rsid w:val="00B90D05"/>
    <w:rsid w:val="00B938FB"/>
    <w:rsid w:val="00B947FA"/>
    <w:rsid w:val="00B96DFE"/>
    <w:rsid w:val="00BA6376"/>
    <w:rsid w:val="00BB5528"/>
    <w:rsid w:val="00BC16FE"/>
    <w:rsid w:val="00BC1A31"/>
    <w:rsid w:val="00BC6290"/>
    <w:rsid w:val="00BC67B5"/>
    <w:rsid w:val="00BC729D"/>
    <w:rsid w:val="00BC7AD5"/>
    <w:rsid w:val="00BC7BA0"/>
    <w:rsid w:val="00BD061E"/>
    <w:rsid w:val="00BD2460"/>
    <w:rsid w:val="00BD3C4B"/>
    <w:rsid w:val="00BD47EA"/>
    <w:rsid w:val="00BD4FBC"/>
    <w:rsid w:val="00BD5E09"/>
    <w:rsid w:val="00BE26C2"/>
    <w:rsid w:val="00BE2BA3"/>
    <w:rsid w:val="00BE36CA"/>
    <w:rsid w:val="00BF10E3"/>
    <w:rsid w:val="00BF29EE"/>
    <w:rsid w:val="00BF304E"/>
    <w:rsid w:val="00BF3077"/>
    <w:rsid w:val="00BF54AC"/>
    <w:rsid w:val="00BF676A"/>
    <w:rsid w:val="00C0028F"/>
    <w:rsid w:val="00C005AE"/>
    <w:rsid w:val="00C02A9E"/>
    <w:rsid w:val="00C02B79"/>
    <w:rsid w:val="00C04FEF"/>
    <w:rsid w:val="00C06C46"/>
    <w:rsid w:val="00C1096E"/>
    <w:rsid w:val="00C11378"/>
    <w:rsid w:val="00C13444"/>
    <w:rsid w:val="00C13F78"/>
    <w:rsid w:val="00C16B17"/>
    <w:rsid w:val="00C1771D"/>
    <w:rsid w:val="00C2090D"/>
    <w:rsid w:val="00C22C89"/>
    <w:rsid w:val="00C230C4"/>
    <w:rsid w:val="00C26311"/>
    <w:rsid w:val="00C27ECE"/>
    <w:rsid w:val="00C31A97"/>
    <w:rsid w:val="00C32A64"/>
    <w:rsid w:val="00C4034B"/>
    <w:rsid w:val="00C407F7"/>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E4FEE"/>
    <w:rsid w:val="00CE7282"/>
    <w:rsid w:val="00CE74D3"/>
    <w:rsid w:val="00CE753C"/>
    <w:rsid w:val="00CE77DC"/>
    <w:rsid w:val="00CF2B45"/>
    <w:rsid w:val="00CF453D"/>
    <w:rsid w:val="00D007AC"/>
    <w:rsid w:val="00D00EC5"/>
    <w:rsid w:val="00D01C96"/>
    <w:rsid w:val="00D040FE"/>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26E"/>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2CB4"/>
    <w:rsid w:val="00D8419A"/>
    <w:rsid w:val="00D84C13"/>
    <w:rsid w:val="00D85BEC"/>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16"/>
    <w:rsid w:val="00DC7C20"/>
    <w:rsid w:val="00DD032B"/>
    <w:rsid w:val="00DD0981"/>
    <w:rsid w:val="00DD0A84"/>
    <w:rsid w:val="00DD0E1A"/>
    <w:rsid w:val="00DD31F3"/>
    <w:rsid w:val="00DD3F54"/>
    <w:rsid w:val="00DD4A94"/>
    <w:rsid w:val="00DD5ACC"/>
    <w:rsid w:val="00DD6151"/>
    <w:rsid w:val="00DD63B1"/>
    <w:rsid w:val="00DE11EF"/>
    <w:rsid w:val="00DE2CE2"/>
    <w:rsid w:val="00DE4D0C"/>
    <w:rsid w:val="00DF058B"/>
    <w:rsid w:val="00DF104A"/>
    <w:rsid w:val="00DF5F96"/>
    <w:rsid w:val="00E00C74"/>
    <w:rsid w:val="00E020DE"/>
    <w:rsid w:val="00E03B81"/>
    <w:rsid w:val="00E04B04"/>
    <w:rsid w:val="00E051CD"/>
    <w:rsid w:val="00E05E95"/>
    <w:rsid w:val="00E0709D"/>
    <w:rsid w:val="00E07700"/>
    <w:rsid w:val="00E07775"/>
    <w:rsid w:val="00E0783D"/>
    <w:rsid w:val="00E07DE6"/>
    <w:rsid w:val="00E1221C"/>
    <w:rsid w:val="00E12562"/>
    <w:rsid w:val="00E14687"/>
    <w:rsid w:val="00E148FF"/>
    <w:rsid w:val="00E14DC0"/>
    <w:rsid w:val="00E206E3"/>
    <w:rsid w:val="00E20DF5"/>
    <w:rsid w:val="00E25967"/>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81F6E"/>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D4DA4"/>
    <w:rsid w:val="00EE30D2"/>
    <w:rsid w:val="00EE514E"/>
    <w:rsid w:val="00EE7638"/>
    <w:rsid w:val="00EE7A76"/>
    <w:rsid w:val="00EF0E51"/>
    <w:rsid w:val="00EF1E95"/>
    <w:rsid w:val="00EF2A02"/>
    <w:rsid w:val="00EF3246"/>
    <w:rsid w:val="00EF34C5"/>
    <w:rsid w:val="00EF4E85"/>
    <w:rsid w:val="00EF5759"/>
    <w:rsid w:val="00F01D57"/>
    <w:rsid w:val="00F04569"/>
    <w:rsid w:val="00F0768E"/>
    <w:rsid w:val="00F12348"/>
    <w:rsid w:val="00F1594F"/>
    <w:rsid w:val="00F1766B"/>
    <w:rsid w:val="00F21722"/>
    <w:rsid w:val="00F21D1C"/>
    <w:rsid w:val="00F2355D"/>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0847"/>
    <w:rsid w:val="00F93397"/>
    <w:rsid w:val="00F938C4"/>
    <w:rsid w:val="00F9436F"/>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5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pearsonactivelearn.com/app/home" TargetMode="External"/><Relationship Id="rId26" Type="http://schemas.openxmlformats.org/officeDocument/2006/relationships/image" Target="media/image4.png"/><Relationship Id="rId39" Type="http://schemas.openxmlformats.org/officeDocument/2006/relationships/hyperlink" Target="https://www.pearson.com/uk/educators/schools/subject-area/science/why-science-matters/your-future-in-stem-a-z.html" TargetMode="External"/><Relationship Id="rId21" Type="http://schemas.openxmlformats.org/officeDocument/2006/relationships/hyperlink" Target="https://www.pearsonschoolsandfecolleges.co.uk/secondary/subjects/science/exploring-science-working-scientifically" TargetMode="External"/><Relationship Id="rId34" Type="http://schemas.openxmlformats.org/officeDocument/2006/relationships/image" Target="media/image10.png"/><Relationship Id="rId42" Type="http://schemas.openxmlformats.org/officeDocument/2006/relationships/image" Target="media/image16.png"/><Relationship Id="rId47" Type="http://schemas.openxmlformats.org/officeDocument/2006/relationships/image" Target="media/image20.png"/><Relationship Id="rId50" Type="http://schemas.openxmlformats.org/officeDocument/2006/relationships/hyperlink" Target="https://www.pearson.com/uk/educators/schools/subject-area/science/why-science-matters/your-future-in-stem-a-z.html" TargetMode="External"/><Relationship Id="rId55" Type="http://schemas.openxmlformats.org/officeDocument/2006/relationships/image" Target="media/image27.png"/><Relationship Id="rId63" Type="http://schemas.openxmlformats.org/officeDocument/2006/relationships/image" Target="media/image33.png"/><Relationship Id="rId68" Type="http://schemas.openxmlformats.org/officeDocument/2006/relationships/image" Target="media/image37.png"/><Relationship Id="rId76" Type="http://schemas.openxmlformats.org/officeDocument/2006/relationships/image" Target="media/image44.png"/><Relationship Id="rId84" Type="http://schemas.openxmlformats.org/officeDocument/2006/relationships/hyperlink" Target="https://www.pearson.com/content/dam/one-dot-com/one-dot-com/uk/documents/subjects/science/A2312-Scientist-of-the-Month-Alhazen.pdf" TargetMode="External"/><Relationship Id="rId89" Type="http://schemas.openxmlformats.org/officeDocument/2006/relationships/image" Target="media/image5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qualifications.pearson.com/en/qualifications/edexcel-gcses/sciences-2016.coursematerials.html" TargetMode="External"/><Relationship Id="rId29" Type="http://schemas.openxmlformats.org/officeDocument/2006/relationships/image" Target="media/image7.png"/><Relationship Id="rId11" Type="http://schemas.openxmlformats.org/officeDocument/2006/relationships/header" Target="header1.xml"/><Relationship Id="rId24" Type="http://schemas.openxmlformats.org/officeDocument/2006/relationships/hyperlink" Target="https://www.pearson.com/content/dam/one-dot-com/one-dot-com/uk/documents/subjects/science/a2464-scientist-of-the-month-bhm-edward-bouchet.pdf"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image" Target="media/image35.png"/><Relationship Id="rId74" Type="http://schemas.openxmlformats.org/officeDocument/2006/relationships/image" Target="media/image42.png"/><Relationship Id="rId79" Type="http://schemas.openxmlformats.org/officeDocument/2006/relationships/hyperlink" Target="https://www.pearson.com/content/dam/one-dot-com/one-dot-com/uk/documents/subjects/science/A2312-Scientist-of-the-Month-Alhazen.pdf" TargetMode="External"/><Relationship Id="rId87" Type="http://schemas.openxmlformats.org/officeDocument/2006/relationships/hyperlink" Target="https://www.pearson.com/uk/educators/schools/subject-area/science/why-science-matters/your-future-in-stem-a-z.html" TargetMode="External"/><Relationship Id="rId5" Type="http://schemas.openxmlformats.org/officeDocument/2006/relationships/numbering" Target="numbering.xml"/><Relationship Id="rId61" Type="http://schemas.openxmlformats.org/officeDocument/2006/relationships/hyperlink" Target="https://www.pearson.com/uk/educators/schools/subject-area/science/why-science-matters/your-future-in-stem-a-z.html" TargetMode="External"/><Relationship Id="rId82" Type="http://schemas.openxmlformats.org/officeDocument/2006/relationships/image" Target="media/image47.png"/><Relationship Id="rId90" Type="http://schemas.openxmlformats.org/officeDocument/2006/relationships/footer" Target="footer3.xml"/><Relationship Id="rId19" Type="http://schemas.openxmlformats.org/officeDocument/2006/relationships/hyperlink" Target="https://www.pearsonschoolsandfecolleges.co.uk/secondary/subjects/science-secondary/pearson-edexcel-gcse-science-2016" TargetMode="External"/><Relationship Id="rId14" Type="http://schemas.openxmlformats.org/officeDocument/2006/relationships/image" Target="media/image3.jpg"/><Relationship Id="rId22" Type="http://schemas.openxmlformats.org/officeDocument/2006/relationships/hyperlink" Target="https://www.pearson.com/content/dam/one-dot-com/one-dot-com/uk/documents/subjects/science/Scientist-of-the-Month-Jocelyn-bell-Burnell.pdf" TargetMode="External"/><Relationship Id="rId27" Type="http://schemas.openxmlformats.org/officeDocument/2006/relationships/image" Target="media/image5.png"/><Relationship Id="rId30" Type="http://schemas.openxmlformats.org/officeDocument/2006/relationships/hyperlink" Target="https://www.pearson.com/content/dam/one-dot-com/one-dot-com/uk/documents/subjects/science/Scientist-of-the-Month-Jocelyn-bell-Burnell.pdf" TargetMode="External"/><Relationship Id="rId35" Type="http://schemas.openxmlformats.org/officeDocument/2006/relationships/image" Target="media/image11.png"/><Relationship Id="rId43" Type="http://schemas.openxmlformats.org/officeDocument/2006/relationships/hyperlink" Target="https://www.pearson.com/uk/educators/schools/subject-area/science/why-science-matters/your-future-in-stem-a-z.html" TargetMode="External"/><Relationship Id="rId48" Type="http://schemas.openxmlformats.org/officeDocument/2006/relationships/image" Target="media/image21.png"/><Relationship Id="rId56" Type="http://schemas.openxmlformats.org/officeDocument/2006/relationships/image" Target="media/image28.png"/><Relationship Id="rId64" Type="http://schemas.openxmlformats.org/officeDocument/2006/relationships/image" Target="media/image34.png"/><Relationship Id="rId69" Type="http://schemas.openxmlformats.org/officeDocument/2006/relationships/image" Target="media/image38.png"/><Relationship Id="rId77" Type="http://schemas.openxmlformats.org/officeDocument/2006/relationships/image" Target="media/image45.png"/><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image" Target="media/image41.png"/><Relationship Id="rId80" Type="http://schemas.openxmlformats.org/officeDocument/2006/relationships/hyperlink" Target="https://www.pearson.com/content/dam/one-dot-com/one-dot-com/uk/documents/subjects/science/Scientist-of-the-Month-BHM-Mae-Jemison.pdf" TargetMode="External"/><Relationship Id="rId85" Type="http://schemas.openxmlformats.org/officeDocument/2006/relationships/hyperlink" Target="https://www.pearson.com/content/dam/one-dot-com/one-dot-com/uk/documents/subjects/science/Scientist-of-the-Month-BHM-Mae-Jemison.pdf"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pearson.com/uk/educators/schools/subject-area/science/unbeatable-support/support-from-pearson/gcse-core-practical-videos.html" TargetMode="External"/><Relationship Id="rId25" Type="http://schemas.openxmlformats.org/officeDocument/2006/relationships/hyperlink" Target="https://www.pearson.com/uk/educators/schools/subject-area/science/why-science-matters/your-future-in-stem-a-z.html"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0.png"/><Relationship Id="rId67" Type="http://schemas.openxmlformats.org/officeDocument/2006/relationships/image" Target="media/image36.png"/><Relationship Id="rId20" Type="http://schemas.openxmlformats.org/officeDocument/2006/relationships/hyperlink" Target="https://www.pearsonactivelearn.com/app/home" TargetMode="External"/><Relationship Id="rId41" Type="http://schemas.openxmlformats.org/officeDocument/2006/relationships/image" Target="media/image15.png"/><Relationship Id="rId54" Type="http://schemas.openxmlformats.org/officeDocument/2006/relationships/image" Target="media/image26.png"/><Relationship Id="rId62" Type="http://schemas.openxmlformats.org/officeDocument/2006/relationships/image" Target="media/image32.png"/><Relationship Id="rId70" Type="http://schemas.openxmlformats.org/officeDocument/2006/relationships/image" Target="media/image39.png"/><Relationship Id="rId75" Type="http://schemas.openxmlformats.org/officeDocument/2006/relationships/image" Target="media/image43.png"/><Relationship Id="rId83" Type="http://schemas.openxmlformats.org/officeDocument/2006/relationships/image" Target="media/image48.png"/><Relationship Id="rId88" Type="http://schemas.openxmlformats.org/officeDocument/2006/relationships/image" Target="media/image49.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yperlink" Target="https://www.pearson.com/content/dam/one-dot-com/one-dot-com/uk/documents/subjects/science/A2312-Scientist-of-the-Month-Alhazen.pdf" TargetMode="External"/><Relationship Id="rId28" Type="http://schemas.openxmlformats.org/officeDocument/2006/relationships/image" Target="media/image6.png"/><Relationship Id="rId36" Type="http://schemas.openxmlformats.org/officeDocument/2006/relationships/hyperlink" Target="https://www.pearson.com/uk/educators/schools/subject-area/science/why-science-matters/your-future-in-stem-a-z.html" TargetMode="External"/><Relationship Id="rId49" Type="http://schemas.openxmlformats.org/officeDocument/2006/relationships/image" Target="media/image22.png"/><Relationship Id="rId57" Type="http://schemas.openxmlformats.org/officeDocument/2006/relationships/hyperlink" Target="https://www.pearson.com/uk/educators/schools/subject-area/science/why-science-matters/your-future-in-stem-a-z.html" TargetMode="External"/><Relationship Id="rId10" Type="http://schemas.openxmlformats.org/officeDocument/2006/relationships/endnotes" Target="endnotes.xml"/><Relationship Id="rId31" Type="http://schemas.openxmlformats.org/officeDocument/2006/relationships/hyperlink" Target="https://www.pearson.com/uk/educators/schools/subject-area/science/why-science-matters/your-future-in-stem-a-z.html" TargetMode="External"/><Relationship Id="rId44" Type="http://schemas.openxmlformats.org/officeDocument/2006/relationships/image" Target="media/image17.png"/><Relationship Id="rId52" Type="http://schemas.openxmlformats.org/officeDocument/2006/relationships/image" Target="media/image24.png"/><Relationship Id="rId60" Type="http://schemas.openxmlformats.org/officeDocument/2006/relationships/image" Target="media/image31.png"/><Relationship Id="rId65" Type="http://schemas.openxmlformats.org/officeDocument/2006/relationships/hyperlink" Target="https://www.pearson.com/uk/educators/schools/subject-area/science/why-science-matters/your-future-in-stem-a-z.html" TargetMode="External"/><Relationship Id="rId73" Type="http://schemas.openxmlformats.org/officeDocument/2006/relationships/hyperlink" Target="https://www.pearson.com/uk/educators/schools/subject-area/science/why-science-matters/your-future-in-stem-a-z.html" TargetMode="External"/><Relationship Id="rId78" Type="http://schemas.openxmlformats.org/officeDocument/2006/relationships/image" Target="media/image46.png"/><Relationship Id="rId81" Type="http://schemas.openxmlformats.org/officeDocument/2006/relationships/hyperlink" Target="https://www.pearson.com/uk/educators/schools/subject-area/science/why-science-matters/your-future-in-stem-a-z.html" TargetMode="External"/><Relationship Id="rId86" Type="http://schemas.openxmlformats.org/officeDocument/2006/relationships/hyperlink" Target="https://www.pearson.com/content/dam/one-dot-com/one-dot-com/uk/documents/subjects/science/Scientist-of-the-Month-Jocelyn-bell-Burnell.pdf"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4.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17646</Words>
  <Characters>100584</Characters>
  <Application>Microsoft Office Word</Application>
  <DocSecurity>4</DocSecurity>
  <Lines>838</Lines>
  <Paragraphs>235</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117995</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2021-12-14T18:50:00Z</dcterms:created>
  <dcterms:modified xsi:type="dcterms:W3CDTF">2021-12-14T18:50:00Z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TWinEqns">
    <vt:bool>true</vt:bool>
  </property>
</Properties>
</file>